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2C" w:rsidRDefault="00674A2C" w:rsidP="00674A2C">
      <w:pPr>
        <w:autoSpaceDE w:val="0"/>
        <w:autoSpaceDN w:val="0"/>
        <w:adjustRightInd w:val="0"/>
        <w:snapToGrid w:val="0"/>
        <w:jc w:val="left"/>
        <w:rPr>
          <w:rFonts w:ascii="方正小标宋简体" w:eastAsia="方正小标宋简体" w:hAnsi="仿宋_GB2312"/>
        </w:rPr>
      </w:pPr>
      <w:r w:rsidRPr="001D3FEA">
        <w:rPr>
          <w:rFonts w:ascii="方正小标宋简体" w:eastAsia="方正小标宋简体" w:hAnsi="仿宋_GB2312" w:hint="eastAsia"/>
        </w:rPr>
        <w:t>附件3</w:t>
      </w:r>
    </w:p>
    <w:p w:rsidR="00674A2C" w:rsidRPr="001D3FEA" w:rsidRDefault="00674A2C" w:rsidP="00674A2C">
      <w:pPr>
        <w:autoSpaceDE w:val="0"/>
        <w:autoSpaceDN w:val="0"/>
        <w:adjustRightInd w:val="0"/>
        <w:snapToGrid w:val="0"/>
        <w:jc w:val="left"/>
        <w:rPr>
          <w:rFonts w:ascii="方正小标宋简体" w:eastAsia="方正小标宋简体" w:hAnsi="仿宋"/>
        </w:rPr>
      </w:pPr>
    </w:p>
    <w:p w:rsidR="00674A2C" w:rsidRPr="001D3FEA" w:rsidRDefault="00674A2C" w:rsidP="00674A2C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1D3FEA">
        <w:rPr>
          <w:rFonts w:ascii="方正小标宋简体" w:eastAsia="方正小标宋简体" w:hAnsi="宋体" w:hint="eastAsia"/>
          <w:sz w:val="44"/>
          <w:szCs w:val="44"/>
        </w:rPr>
        <w:t>住房公积金异地转移接续联系函</w:t>
      </w:r>
    </w:p>
    <w:p w:rsidR="00674A2C" w:rsidRDefault="00674A2C" w:rsidP="00674A2C">
      <w:pPr>
        <w:ind w:firstLineChars="2150" w:firstLine="6450"/>
        <w:rPr>
          <w:sz w:val="30"/>
          <w:szCs w:val="30"/>
        </w:rPr>
      </w:pPr>
      <w:r>
        <w:rPr>
          <w:rFonts w:hint="eastAsia"/>
          <w:sz w:val="30"/>
          <w:szCs w:val="30"/>
        </w:rPr>
        <w:t>No：</w:t>
      </w:r>
    </w:p>
    <w:p w:rsidR="00674A2C" w:rsidRDefault="00674A2C" w:rsidP="00674A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住房公积金管理中心：</w:t>
      </w:r>
    </w:p>
    <w:p w:rsidR="00674A2C" w:rsidRDefault="00674A2C" w:rsidP="00674A2C">
      <w:pPr>
        <w:ind w:firstLineChars="200" w:firstLine="640"/>
      </w:pPr>
      <w:r>
        <w:rPr>
          <w:rFonts w:hint="eastAsia"/>
        </w:rPr>
        <w:t>今有职工，身份证件类型，号码，已在我中心建立并缴存住房公积金，现申请将其在贵中心缴存的住房公积金账户资金转入我中心。</w:t>
      </w:r>
    </w:p>
    <w:p w:rsidR="00674A2C" w:rsidRDefault="00674A2C" w:rsidP="00674A2C">
      <w:pPr>
        <w:ind w:firstLineChars="200" w:firstLine="640"/>
      </w:pPr>
      <w:r>
        <w:rPr>
          <w:rFonts w:hint="eastAsia"/>
        </w:rPr>
        <w:t>原工作单位：</w:t>
      </w:r>
    </w:p>
    <w:p w:rsidR="00674A2C" w:rsidRDefault="00674A2C" w:rsidP="00674A2C">
      <w:pPr>
        <w:ind w:firstLineChars="200" w:firstLine="640"/>
      </w:pPr>
      <w:r>
        <w:rPr>
          <w:rFonts w:hint="eastAsia"/>
        </w:rPr>
        <w:t>原住房公积金个人账号：</w:t>
      </w:r>
    </w:p>
    <w:p w:rsidR="00674A2C" w:rsidRDefault="00674A2C" w:rsidP="00674A2C">
      <w:pPr>
        <w:ind w:firstLine="643"/>
        <w:rPr>
          <w:b/>
        </w:rPr>
      </w:pPr>
      <w:r>
        <w:rPr>
          <w:rFonts w:hint="eastAsia"/>
          <w:b/>
        </w:rPr>
        <w:t>我中心联系方式：</w:t>
      </w:r>
    </w:p>
    <w:p w:rsidR="00674A2C" w:rsidRDefault="00674A2C" w:rsidP="00674A2C">
      <w:pPr>
        <w:ind w:firstLineChars="200" w:firstLine="640"/>
      </w:pPr>
      <w:r>
        <w:rPr>
          <w:rFonts w:hint="eastAsia"/>
        </w:rPr>
        <w:t>联系电话/传真：</w:t>
      </w:r>
    </w:p>
    <w:p w:rsidR="00674A2C" w:rsidRDefault="00674A2C" w:rsidP="00674A2C">
      <w:pPr>
        <w:ind w:firstLineChars="200" w:firstLine="640"/>
      </w:pPr>
      <w:r>
        <w:rPr>
          <w:rFonts w:hint="eastAsia"/>
        </w:rPr>
        <w:t>资金接收账户信息：</w:t>
      </w:r>
    </w:p>
    <w:p w:rsidR="00674A2C" w:rsidRDefault="00674A2C" w:rsidP="00674A2C">
      <w:pPr>
        <w:ind w:firstLineChars="200" w:firstLine="640"/>
      </w:pPr>
      <w:r>
        <w:rPr>
          <w:rFonts w:hint="eastAsia"/>
        </w:rPr>
        <w:t xml:space="preserve">收款户名：  </w:t>
      </w:r>
      <w:r>
        <w:rPr>
          <w:rFonts w:hint="eastAsia"/>
          <w:u w:val="single"/>
        </w:rPr>
        <w:t xml:space="preserve">            住房公积金管理中心 </w:t>
      </w:r>
    </w:p>
    <w:p w:rsidR="00674A2C" w:rsidRDefault="00674A2C" w:rsidP="00674A2C">
      <w:pPr>
        <w:ind w:firstLineChars="200" w:firstLine="640"/>
      </w:pPr>
      <w:r>
        <w:rPr>
          <w:rFonts w:hint="eastAsia"/>
        </w:rPr>
        <w:t xml:space="preserve">收款账号：  </w:t>
      </w:r>
    </w:p>
    <w:p w:rsidR="00674A2C" w:rsidRDefault="00674A2C" w:rsidP="00674A2C">
      <w:pPr>
        <w:ind w:firstLineChars="200" w:firstLine="640"/>
        <w:rPr>
          <w:u w:val="single"/>
        </w:rPr>
      </w:pPr>
      <w:r>
        <w:rPr>
          <w:rFonts w:hint="eastAsia"/>
        </w:rPr>
        <w:t xml:space="preserve">收款银行：  </w:t>
      </w:r>
    </w:p>
    <w:p w:rsidR="00674A2C" w:rsidRPr="005A2F52" w:rsidRDefault="00674A2C" w:rsidP="00674A2C">
      <w:pPr>
        <w:ind w:firstLineChars="200" w:firstLine="640"/>
        <w:rPr>
          <w:u w:val="single"/>
        </w:rPr>
      </w:pPr>
    </w:p>
    <w:p w:rsidR="00674A2C" w:rsidRDefault="00674A2C" w:rsidP="00674A2C">
      <w:pPr>
        <w:ind w:firstLineChars="200" w:firstLine="640"/>
      </w:pPr>
      <w:r>
        <w:rPr>
          <w:rFonts w:hint="eastAsia"/>
        </w:rPr>
        <w:t>（中心、管理部业务审核章或公章）</w:t>
      </w:r>
    </w:p>
    <w:p w:rsidR="00674A2C" w:rsidRDefault="00674A2C" w:rsidP="00674A2C">
      <w:pPr>
        <w:ind w:firstLineChars="200" w:firstLine="640"/>
      </w:pPr>
      <w:r>
        <w:rPr>
          <w:rFonts w:hint="eastAsia"/>
        </w:rPr>
        <w:t xml:space="preserve">                          年    月    日 </w:t>
      </w:r>
    </w:p>
    <w:p w:rsidR="00567753" w:rsidRPr="00674A2C" w:rsidRDefault="00674A2C" w:rsidP="00674A2C">
      <w:pPr>
        <w:rPr>
          <w:rFonts w:hint="eastAsia"/>
        </w:rPr>
      </w:pPr>
      <w:r>
        <w:rPr>
          <w:rFonts w:hint="eastAsia"/>
          <w:sz w:val="24"/>
        </w:rPr>
        <w:t>注：联系函编号规则为“机构编号+6位日期+4位序列号”且不重复。机构编号由住房城乡建设部统一发布。</w:t>
      </w:r>
    </w:p>
    <w:sectPr w:rsidR="00567753" w:rsidRPr="00674A2C" w:rsidSect="00963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0" w:usb1="080E0000" w:usb2="00000010" w:usb3="00000000" w:csb0="00040000" w:csb1="00000000"/>
  </w:font>
  <w:font w:name="仿宋">
    <w:altName w:val="新宋体"/>
    <w:charset w:val="86"/>
    <w:family w:val="modern"/>
    <w:pitch w:val="fixed"/>
    <w:sig w:usb0="00000000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355"/>
    <w:rsid w:val="001B71B5"/>
    <w:rsid w:val="003F1745"/>
    <w:rsid w:val="00674A2C"/>
    <w:rsid w:val="00963C42"/>
    <w:rsid w:val="00B710D3"/>
    <w:rsid w:val="00CE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55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2017-06-07T06:59:00Z</dcterms:created>
  <dcterms:modified xsi:type="dcterms:W3CDTF">2017-06-07T06:59:00Z</dcterms:modified>
</cp:coreProperties>
</file>