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仿宋_GB2312" w:hAnsi="仿宋_GB2312" w:eastAsia="仿宋_GB2312" w:cs="仿宋_GB2312"/>
          <w:sz w:val="44"/>
          <w:szCs w:val="44"/>
        </w:rPr>
      </w:pPr>
      <w:bookmarkStart w:id="0" w:name="_GoBack"/>
      <w:bookmarkEnd w:id="0"/>
      <w:r>
        <w:rPr>
          <w:rFonts w:hint="eastAsia" w:ascii="仿宋_GB2312" w:hAnsi="仿宋_GB2312" w:eastAsia="仿宋_GB2312" w:cs="仿宋_GB2312"/>
          <w:sz w:val="44"/>
          <w:szCs w:val="44"/>
        </w:rPr>
        <w:t>政务服务事项一次性告知通知书目录</w:t>
      </w:r>
    </w:p>
    <w:p>
      <w:pPr>
        <w:jc w:val="center"/>
        <w:rPr>
          <w:rFonts w:hint="eastAsia"/>
          <w:b/>
          <w:bCs/>
          <w:sz w:val="32"/>
          <w:szCs w:val="32"/>
        </w:rPr>
      </w:pPr>
      <w:r>
        <w:rPr>
          <w:rFonts w:hint="eastAsia"/>
          <w:b/>
          <w:bCs/>
          <w:sz w:val="32"/>
          <w:szCs w:val="32"/>
        </w:rPr>
        <w:t>（归集</w:t>
      </w:r>
      <w:r>
        <w:rPr>
          <w:rFonts w:hint="eastAsia"/>
          <w:b/>
          <w:bCs/>
          <w:sz w:val="32"/>
          <w:szCs w:val="32"/>
          <w:lang w:eastAsia="zh-CN"/>
        </w:rPr>
        <w:t>业务</w:t>
      </w:r>
      <w:r>
        <w:rPr>
          <w:rFonts w:hint="eastAsia"/>
          <w:b/>
          <w:bCs/>
          <w:sz w:val="32"/>
          <w:szCs w:val="32"/>
        </w:rPr>
        <w:t>）</w:t>
      </w:r>
    </w:p>
    <w:tbl>
      <w:tblPr>
        <w:tblStyle w:val="7"/>
        <w:tblW w:w="8349" w:type="dxa"/>
        <w:tblInd w:w="108" w:type="dxa"/>
        <w:tblLayout w:type="fixed"/>
        <w:tblCellMar>
          <w:top w:w="0" w:type="dxa"/>
          <w:left w:w="108" w:type="dxa"/>
          <w:bottom w:w="0" w:type="dxa"/>
          <w:right w:w="108" w:type="dxa"/>
        </w:tblCellMar>
      </w:tblPr>
      <w:tblGrid>
        <w:gridCol w:w="874"/>
        <w:gridCol w:w="3061"/>
        <w:gridCol w:w="789"/>
        <w:gridCol w:w="3625"/>
      </w:tblGrid>
      <w:tr>
        <w:tblPrEx>
          <w:tblCellMar>
            <w:top w:w="0" w:type="dxa"/>
            <w:left w:w="108" w:type="dxa"/>
            <w:bottom w:w="0" w:type="dxa"/>
            <w:right w:w="108" w:type="dxa"/>
          </w:tblCellMar>
        </w:tblPrEx>
        <w:trPr>
          <w:trHeight w:val="765" w:hRule="atLeast"/>
        </w:trPr>
        <w:tc>
          <w:tcPr>
            <w:tcW w:w="87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1-1</w:t>
            </w:r>
          </w:p>
        </w:tc>
        <w:tc>
          <w:tcPr>
            <w:tcW w:w="306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住房公积金单位登记开户</w:t>
            </w:r>
          </w:p>
        </w:tc>
        <w:tc>
          <w:tcPr>
            <w:tcW w:w="78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1-13</w:t>
            </w:r>
          </w:p>
        </w:tc>
        <w:tc>
          <w:tcPr>
            <w:tcW w:w="362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继承人、受遗赠人申请提取住房公积金</w:t>
            </w:r>
          </w:p>
        </w:tc>
      </w:tr>
      <w:tr>
        <w:tblPrEx>
          <w:tblCellMar>
            <w:top w:w="0" w:type="dxa"/>
            <w:left w:w="108" w:type="dxa"/>
            <w:bottom w:w="0" w:type="dxa"/>
            <w:right w:w="108" w:type="dxa"/>
          </w:tblCellMar>
        </w:tblPrEx>
        <w:trPr>
          <w:trHeight w:val="765" w:hRule="atLeast"/>
        </w:trPr>
        <w:tc>
          <w:tcPr>
            <w:tcW w:w="87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1-2</w:t>
            </w:r>
          </w:p>
        </w:tc>
        <w:tc>
          <w:tcPr>
            <w:tcW w:w="306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单位为职工缴存住房公积金</w:t>
            </w:r>
          </w:p>
        </w:tc>
        <w:tc>
          <w:tcPr>
            <w:tcW w:w="78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1-14</w:t>
            </w:r>
          </w:p>
        </w:tc>
        <w:tc>
          <w:tcPr>
            <w:tcW w:w="362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lang w:eastAsia="zh-CN"/>
              </w:rPr>
              <w:t>因婚姻关系提取住房公积金</w:t>
            </w:r>
          </w:p>
        </w:tc>
      </w:tr>
      <w:tr>
        <w:tblPrEx>
          <w:tblCellMar>
            <w:top w:w="0" w:type="dxa"/>
            <w:left w:w="108" w:type="dxa"/>
            <w:bottom w:w="0" w:type="dxa"/>
            <w:right w:w="108" w:type="dxa"/>
          </w:tblCellMar>
        </w:tblPrEx>
        <w:trPr>
          <w:trHeight w:val="765" w:hRule="atLeast"/>
        </w:trPr>
        <w:tc>
          <w:tcPr>
            <w:tcW w:w="87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1-3</w:t>
            </w:r>
          </w:p>
        </w:tc>
        <w:tc>
          <w:tcPr>
            <w:tcW w:w="306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单位为职工补缴住房公积金</w:t>
            </w:r>
          </w:p>
        </w:tc>
        <w:tc>
          <w:tcPr>
            <w:tcW w:w="78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1-15</w:t>
            </w:r>
          </w:p>
        </w:tc>
        <w:tc>
          <w:tcPr>
            <w:tcW w:w="362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非本市户籍人员与单位解除劳动关系销户提取住房公积金</w:t>
            </w:r>
          </w:p>
        </w:tc>
      </w:tr>
      <w:tr>
        <w:tblPrEx>
          <w:tblCellMar>
            <w:top w:w="0" w:type="dxa"/>
            <w:left w:w="108" w:type="dxa"/>
            <w:bottom w:w="0" w:type="dxa"/>
            <w:right w:w="108" w:type="dxa"/>
          </w:tblCellMar>
        </w:tblPrEx>
        <w:trPr>
          <w:trHeight w:val="765" w:hRule="atLeast"/>
        </w:trPr>
        <w:tc>
          <w:tcPr>
            <w:tcW w:w="87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1-4</w:t>
            </w:r>
          </w:p>
        </w:tc>
        <w:tc>
          <w:tcPr>
            <w:tcW w:w="306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单位为职工办理住房公积金跨年清册核定</w:t>
            </w:r>
          </w:p>
        </w:tc>
        <w:tc>
          <w:tcPr>
            <w:tcW w:w="78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1-16</w:t>
            </w:r>
          </w:p>
        </w:tc>
        <w:tc>
          <w:tcPr>
            <w:tcW w:w="362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出境定居</w:t>
            </w:r>
            <w:r>
              <w:rPr>
                <w:rFonts w:hint="eastAsia" w:ascii="仿宋_GB2312" w:hAnsi="等线" w:eastAsia="仿宋_GB2312" w:cs="宋体"/>
                <w:color w:val="000000"/>
                <w:kern w:val="0"/>
                <w:sz w:val="24"/>
                <w:szCs w:val="24"/>
                <w:lang w:eastAsia="zh-CN"/>
              </w:rPr>
              <w:t>户口注销</w:t>
            </w:r>
            <w:r>
              <w:rPr>
                <w:rFonts w:hint="eastAsia" w:ascii="仿宋_GB2312" w:hAnsi="等线" w:eastAsia="仿宋_GB2312" w:cs="宋体"/>
                <w:color w:val="000000"/>
                <w:kern w:val="0"/>
                <w:sz w:val="24"/>
                <w:szCs w:val="24"/>
              </w:rPr>
              <w:t>申请</w:t>
            </w:r>
            <w:r>
              <w:rPr>
                <w:rFonts w:hint="eastAsia" w:ascii="仿宋_GB2312" w:hAnsi="等线" w:eastAsia="仿宋_GB2312" w:cs="宋体"/>
                <w:color w:val="000000"/>
                <w:kern w:val="0"/>
                <w:sz w:val="24"/>
                <w:szCs w:val="24"/>
                <w:lang w:eastAsia="zh-CN"/>
              </w:rPr>
              <w:t>提取</w:t>
            </w:r>
            <w:r>
              <w:rPr>
                <w:rFonts w:hint="eastAsia" w:ascii="仿宋_GB2312" w:hAnsi="等线" w:eastAsia="仿宋_GB2312" w:cs="宋体"/>
                <w:color w:val="000000"/>
                <w:kern w:val="0"/>
                <w:sz w:val="24"/>
                <w:szCs w:val="24"/>
              </w:rPr>
              <w:t>住房公积金</w:t>
            </w:r>
          </w:p>
        </w:tc>
      </w:tr>
      <w:tr>
        <w:tblPrEx>
          <w:tblCellMar>
            <w:top w:w="0" w:type="dxa"/>
            <w:left w:w="108" w:type="dxa"/>
            <w:bottom w:w="0" w:type="dxa"/>
            <w:right w:w="108" w:type="dxa"/>
          </w:tblCellMar>
        </w:tblPrEx>
        <w:trPr>
          <w:trHeight w:val="765" w:hRule="atLeast"/>
        </w:trPr>
        <w:tc>
          <w:tcPr>
            <w:tcW w:w="87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1-5</w:t>
            </w:r>
          </w:p>
        </w:tc>
        <w:tc>
          <w:tcPr>
            <w:tcW w:w="306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单位申请住房公积金降低缴存比例、缓缴</w:t>
            </w:r>
          </w:p>
        </w:tc>
        <w:tc>
          <w:tcPr>
            <w:tcW w:w="78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1-17</w:t>
            </w:r>
          </w:p>
        </w:tc>
        <w:tc>
          <w:tcPr>
            <w:tcW w:w="362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外籍、港澳台人员与单位解除劳动关系申请</w:t>
            </w:r>
            <w:r>
              <w:rPr>
                <w:rFonts w:hint="eastAsia" w:ascii="仿宋_GB2312" w:hAnsi="等线" w:eastAsia="仿宋_GB2312" w:cs="宋体"/>
                <w:color w:val="000000"/>
                <w:kern w:val="0"/>
                <w:sz w:val="24"/>
                <w:szCs w:val="24"/>
                <w:lang w:eastAsia="zh-CN"/>
              </w:rPr>
              <w:t>提取</w:t>
            </w:r>
            <w:r>
              <w:rPr>
                <w:rFonts w:hint="eastAsia" w:ascii="仿宋_GB2312" w:hAnsi="等线" w:eastAsia="仿宋_GB2312" w:cs="宋体"/>
                <w:color w:val="000000"/>
                <w:kern w:val="0"/>
                <w:sz w:val="24"/>
                <w:szCs w:val="24"/>
              </w:rPr>
              <w:t>住房公积金</w:t>
            </w:r>
          </w:p>
        </w:tc>
      </w:tr>
      <w:tr>
        <w:tblPrEx>
          <w:tblCellMar>
            <w:top w:w="0" w:type="dxa"/>
            <w:left w:w="108" w:type="dxa"/>
            <w:bottom w:w="0" w:type="dxa"/>
            <w:right w:w="108" w:type="dxa"/>
          </w:tblCellMar>
        </w:tblPrEx>
        <w:trPr>
          <w:trHeight w:val="765" w:hRule="atLeast"/>
        </w:trPr>
        <w:tc>
          <w:tcPr>
            <w:tcW w:w="87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仿宋_GB2312" w:hAnsi="等线" w:eastAsia="仿宋_GB2312" w:cs="宋体"/>
                <w:color w:val="000000"/>
                <w:kern w:val="0"/>
                <w:sz w:val="24"/>
                <w:szCs w:val="24"/>
              </w:rPr>
            </w:pPr>
            <w:r>
              <w:rPr>
                <w:rFonts w:hint="default" w:ascii="仿宋_GB2312" w:hAnsi="等线" w:eastAsia="仿宋_GB2312" w:cs="宋体"/>
                <w:color w:val="000000"/>
                <w:kern w:val="0"/>
                <w:sz w:val="24"/>
                <w:szCs w:val="24"/>
              </w:rPr>
              <w:t>1-6</w:t>
            </w:r>
          </w:p>
        </w:tc>
        <w:tc>
          <w:tcPr>
            <w:tcW w:w="306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购买北京市行政区域内住房申请提取住房公积金</w:t>
            </w:r>
          </w:p>
        </w:tc>
        <w:tc>
          <w:tcPr>
            <w:tcW w:w="78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1-18</w:t>
            </w:r>
          </w:p>
        </w:tc>
        <w:tc>
          <w:tcPr>
            <w:tcW w:w="362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完全丧失劳动能力与单位解除劳动关系申请提取住房公积金</w:t>
            </w:r>
          </w:p>
        </w:tc>
      </w:tr>
      <w:tr>
        <w:tblPrEx>
          <w:tblCellMar>
            <w:top w:w="0" w:type="dxa"/>
            <w:left w:w="108" w:type="dxa"/>
            <w:bottom w:w="0" w:type="dxa"/>
            <w:right w:w="108" w:type="dxa"/>
          </w:tblCellMar>
        </w:tblPrEx>
        <w:trPr>
          <w:trHeight w:val="765" w:hRule="atLeast"/>
        </w:trPr>
        <w:tc>
          <w:tcPr>
            <w:tcW w:w="87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1-7</w:t>
            </w:r>
          </w:p>
        </w:tc>
        <w:tc>
          <w:tcPr>
            <w:tcW w:w="306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使用北京住房公积金管理中心贷款购买住房申请提取住房公积金</w:t>
            </w:r>
          </w:p>
        </w:tc>
        <w:tc>
          <w:tcPr>
            <w:tcW w:w="78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1-19</w:t>
            </w:r>
          </w:p>
        </w:tc>
        <w:tc>
          <w:tcPr>
            <w:tcW w:w="362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在职期间判处死刑、判处无期徒刑或有期徒刑刑期期满时达到国家法定退休年龄申请提取住房公积金</w:t>
            </w:r>
          </w:p>
        </w:tc>
      </w:tr>
      <w:tr>
        <w:tblPrEx>
          <w:tblCellMar>
            <w:top w:w="0" w:type="dxa"/>
            <w:left w:w="108" w:type="dxa"/>
            <w:bottom w:w="0" w:type="dxa"/>
            <w:right w:w="108" w:type="dxa"/>
          </w:tblCellMar>
        </w:tblPrEx>
        <w:trPr>
          <w:trHeight w:val="765" w:hRule="atLeast"/>
        </w:trPr>
        <w:tc>
          <w:tcPr>
            <w:tcW w:w="87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1-8</w:t>
            </w:r>
          </w:p>
        </w:tc>
        <w:tc>
          <w:tcPr>
            <w:tcW w:w="306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购买北京市行政区域外住房申请提取住房公积金</w:t>
            </w:r>
          </w:p>
        </w:tc>
        <w:tc>
          <w:tcPr>
            <w:tcW w:w="78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1-20</w:t>
            </w:r>
          </w:p>
        </w:tc>
        <w:tc>
          <w:tcPr>
            <w:tcW w:w="362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个人住房公积金查询</w:t>
            </w:r>
          </w:p>
        </w:tc>
      </w:tr>
      <w:tr>
        <w:tblPrEx>
          <w:tblCellMar>
            <w:top w:w="0" w:type="dxa"/>
            <w:left w:w="108" w:type="dxa"/>
            <w:bottom w:w="0" w:type="dxa"/>
            <w:right w:w="108" w:type="dxa"/>
          </w:tblCellMar>
        </w:tblPrEx>
        <w:trPr>
          <w:trHeight w:val="765" w:hRule="atLeast"/>
        </w:trPr>
        <w:tc>
          <w:tcPr>
            <w:tcW w:w="87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1-9</w:t>
            </w:r>
          </w:p>
        </w:tc>
        <w:tc>
          <w:tcPr>
            <w:tcW w:w="306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使用商业银行贷款及使用异地公积金贷款购买北京市行政区域外住房申请提取住房公积金</w:t>
            </w:r>
          </w:p>
        </w:tc>
        <w:tc>
          <w:tcPr>
            <w:tcW w:w="78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1-21</w:t>
            </w:r>
          </w:p>
        </w:tc>
        <w:tc>
          <w:tcPr>
            <w:tcW w:w="362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企业破产（强制清算）、企业上市合法合规住房公积金信息查询</w:t>
            </w:r>
          </w:p>
        </w:tc>
      </w:tr>
      <w:tr>
        <w:tblPrEx>
          <w:tblCellMar>
            <w:top w:w="0" w:type="dxa"/>
            <w:left w:w="108" w:type="dxa"/>
            <w:bottom w:w="0" w:type="dxa"/>
            <w:right w:w="108" w:type="dxa"/>
          </w:tblCellMar>
        </w:tblPrEx>
        <w:trPr>
          <w:trHeight w:val="765" w:hRule="atLeast"/>
        </w:trPr>
        <w:tc>
          <w:tcPr>
            <w:tcW w:w="87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1-10</w:t>
            </w:r>
          </w:p>
        </w:tc>
        <w:tc>
          <w:tcPr>
            <w:tcW w:w="306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租房申请提取住房公积金</w:t>
            </w:r>
          </w:p>
        </w:tc>
        <w:tc>
          <w:tcPr>
            <w:tcW w:w="78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1-22</w:t>
            </w:r>
          </w:p>
        </w:tc>
        <w:tc>
          <w:tcPr>
            <w:tcW w:w="362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住房公积金缴存单位信息变更</w:t>
            </w:r>
          </w:p>
        </w:tc>
      </w:tr>
      <w:tr>
        <w:tblPrEx>
          <w:tblCellMar>
            <w:top w:w="0" w:type="dxa"/>
            <w:left w:w="108" w:type="dxa"/>
            <w:bottom w:w="0" w:type="dxa"/>
            <w:right w:w="108" w:type="dxa"/>
          </w:tblCellMar>
        </w:tblPrEx>
        <w:trPr>
          <w:trHeight w:val="765" w:hRule="atLeast"/>
        </w:trPr>
        <w:tc>
          <w:tcPr>
            <w:tcW w:w="87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1-11</w:t>
            </w:r>
          </w:p>
        </w:tc>
        <w:tc>
          <w:tcPr>
            <w:tcW w:w="306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大修、翻建、自建北京市行政区域内自住住房申请提取住房公积金</w:t>
            </w:r>
          </w:p>
        </w:tc>
        <w:tc>
          <w:tcPr>
            <w:tcW w:w="78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1-23</w:t>
            </w:r>
          </w:p>
        </w:tc>
        <w:tc>
          <w:tcPr>
            <w:tcW w:w="362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住房公积金缴存人信息变更</w:t>
            </w:r>
          </w:p>
        </w:tc>
      </w:tr>
      <w:tr>
        <w:tblPrEx>
          <w:tblCellMar>
            <w:top w:w="0" w:type="dxa"/>
            <w:left w:w="108" w:type="dxa"/>
            <w:bottom w:w="0" w:type="dxa"/>
            <w:right w:w="108" w:type="dxa"/>
          </w:tblCellMar>
        </w:tblPrEx>
        <w:trPr>
          <w:trHeight w:val="765" w:hRule="atLeast"/>
        </w:trPr>
        <w:tc>
          <w:tcPr>
            <w:tcW w:w="87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1-12</w:t>
            </w:r>
          </w:p>
        </w:tc>
        <w:tc>
          <w:tcPr>
            <w:tcW w:w="306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职工退休销户申请提取住房公积金</w:t>
            </w:r>
          </w:p>
        </w:tc>
        <w:tc>
          <w:tcPr>
            <w:tcW w:w="78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1-24</w:t>
            </w:r>
          </w:p>
        </w:tc>
        <w:tc>
          <w:tcPr>
            <w:tcW w:w="362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住房公积金缴存人账户转移</w:t>
            </w:r>
          </w:p>
        </w:tc>
      </w:tr>
    </w:tbl>
    <w:p>
      <w:pPr>
        <w:pStyle w:val="13"/>
        <w:spacing w:line="560" w:lineRule="exact"/>
        <w:ind w:firstLine="0"/>
        <w:jc w:val="both"/>
        <w:rPr>
          <w:rFonts w:ascii="黑体" w:hAnsi="黑体" w:eastAsia="黑体"/>
          <w:sz w:val="32"/>
          <w:szCs w:val="32"/>
          <w:lang w:val="en-US" w:eastAsia="zh-CN"/>
        </w:rPr>
      </w:pPr>
    </w:p>
    <w:p>
      <w:pPr>
        <w:pStyle w:val="13"/>
        <w:spacing w:line="560" w:lineRule="exact"/>
        <w:ind w:firstLine="0"/>
        <w:jc w:val="both"/>
        <w:rPr>
          <w:rFonts w:hint="eastAsia" w:ascii="黑体" w:hAnsi="黑体" w:eastAsia="黑体"/>
          <w:sz w:val="32"/>
          <w:szCs w:val="32"/>
          <w:lang w:val="en-US" w:eastAsia="zh-CN"/>
        </w:rPr>
      </w:pPr>
    </w:p>
    <w:p>
      <w:pPr>
        <w:pStyle w:val="13"/>
        <w:spacing w:line="560" w:lineRule="exact"/>
        <w:ind w:firstLine="0"/>
        <w:jc w:val="center"/>
        <w:rPr>
          <w:rFonts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rPr>
        <w:t>北京</w:t>
      </w:r>
      <w:r>
        <w:rPr>
          <w:rFonts w:hint="eastAsia" w:ascii="方正小标宋简体" w:hAnsi="方正小标宋简体" w:eastAsia="方正小标宋简体" w:cs="方正小标宋简体"/>
          <w:lang w:eastAsia="zh-CN"/>
        </w:rPr>
        <w:t>住房公积金管理中心</w:t>
      </w:r>
    </w:p>
    <w:p>
      <w:pPr>
        <w:pStyle w:val="13"/>
        <w:spacing w:line="560" w:lineRule="exact"/>
        <w:ind w:firstLine="0"/>
        <w:jc w:val="center"/>
        <w:rPr>
          <w:rFonts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lang w:eastAsia="zh-CN"/>
        </w:rPr>
        <w:t>（北京市住房资金管理中心）</w:t>
      </w:r>
    </w:p>
    <w:p>
      <w:pPr>
        <w:pStyle w:val="13"/>
        <w:spacing w:line="560" w:lineRule="exact"/>
        <w:ind w:firstLine="0"/>
        <w:jc w:val="center"/>
        <w:rPr>
          <w:rFonts w:ascii="方正小标宋简体" w:hAnsi="方正小标宋简体" w:eastAsia="方正小标宋简体" w:cs="方正小标宋简体"/>
          <w:lang w:val="en-US" w:eastAsia="zh-CN"/>
        </w:rPr>
      </w:pPr>
      <w:r>
        <w:rPr>
          <w:rFonts w:hint="eastAsia" w:ascii="方正小标宋简体" w:hAnsi="方正小标宋简体" w:eastAsia="方正小标宋简体" w:cs="方正小标宋简体"/>
        </w:rPr>
        <w:t>政务服务事项一次性告知通知书</w:t>
      </w:r>
      <w:r>
        <w:rPr>
          <w:rFonts w:ascii="方正小标宋简体" w:hAnsi="方正小标宋简体" w:eastAsia="方正小标宋简体" w:cs="方正小标宋简体"/>
          <w:lang w:val="en-US" w:eastAsia="zh-CN"/>
        </w:rPr>
        <w:t>(1-1)</w:t>
      </w:r>
    </w:p>
    <w:p>
      <w:pPr>
        <w:pStyle w:val="13"/>
        <w:spacing w:line="560" w:lineRule="exact"/>
        <w:ind w:firstLine="0"/>
        <w:jc w:val="center"/>
        <w:rPr>
          <w:rFonts w:ascii="方正小标宋简体" w:hAnsi="方正小标宋简体" w:eastAsia="方正小标宋简体" w:cs="方正小标宋简体"/>
        </w:rPr>
      </w:pPr>
    </w:p>
    <w:tbl>
      <w:tblPr>
        <w:tblStyle w:val="7"/>
        <w:tblW w:w="9100" w:type="dxa"/>
        <w:jc w:val="center"/>
        <w:tblLayout w:type="fixed"/>
        <w:tblCellMar>
          <w:top w:w="0" w:type="dxa"/>
          <w:left w:w="10" w:type="dxa"/>
          <w:bottom w:w="0" w:type="dxa"/>
          <w:right w:w="10" w:type="dxa"/>
        </w:tblCellMar>
      </w:tblPr>
      <w:tblGrid>
        <w:gridCol w:w="1129"/>
        <w:gridCol w:w="1904"/>
        <w:gridCol w:w="1073"/>
        <w:gridCol w:w="444"/>
        <w:gridCol w:w="1541"/>
        <w:gridCol w:w="1134"/>
        <w:gridCol w:w="1875"/>
      </w:tblGrid>
      <w:tr>
        <w:tblPrEx>
          <w:tblCellMar>
            <w:top w:w="0" w:type="dxa"/>
            <w:left w:w="10" w:type="dxa"/>
            <w:bottom w:w="0" w:type="dxa"/>
            <w:right w:w="10" w:type="dxa"/>
          </w:tblCellMar>
        </w:tblPrEx>
        <w:trPr>
          <w:trHeight w:val="955" w:hRule="exact"/>
          <w:jc w:val="center"/>
        </w:trPr>
        <w:tc>
          <w:tcPr>
            <w:tcW w:w="1129"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lang w:eastAsia="zh-CN"/>
              </w:rPr>
            </w:pPr>
            <w:r>
              <w:rPr>
                <w:rFonts w:hint="eastAsia"/>
                <w:b/>
                <w:color w:val="auto"/>
                <w:lang w:eastAsia="zh-CN"/>
              </w:rPr>
              <w:t>服务事项</w:t>
            </w:r>
          </w:p>
          <w:p>
            <w:pPr>
              <w:pStyle w:val="14"/>
              <w:keepNext w:val="0"/>
              <w:keepLines w:val="0"/>
              <w:suppressLineNumbers w:val="0"/>
              <w:spacing w:before="0" w:beforeAutospacing="0" w:after="0" w:afterAutospacing="0" w:line="432" w:lineRule="exact"/>
              <w:ind w:left="0" w:right="0"/>
              <w:jc w:val="center"/>
              <w:rPr>
                <w:rFonts w:hint="default"/>
                <w:color w:val="auto"/>
                <w:sz w:val="10"/>
                <w:szCs w:val="10"/>
              </w:rPr>
            </w:pPr>
            <w:r>
              <w:rPr>
                <w:rFonts w:hint="eastAsia"/>
                <w:b/>
                <w:color w:val="auto"/>
                <w:lang w:eastAsia="zh-CN"/>
              </w:rPr>
              <w:t>名</w:t>
            </w:r>
            <w:r>
              <w:rPr>
                <w:rFonts w:hint="default"/>
                <w:b/>
                <w:color w:val="auto"/>
                <w:lang w:eastAsia="zh-CN"/>
              </w:rPr>
              <w:t xml:space="preserve">    </w:t>
            </w:r>
            <w:r>
              <w:rPr>
                <w:rFonts w:hint="eastAsia"/>
                <w:b/>
                <w:color w:val="auto"/>
                <w:lang w:eastAsia="zh-CN"/>
              </w:rPr>
              <w:t>称</w:t>
            </w:r>
          </w:p>
        </w:tc>
        <w:tc>
          <w:tcPr>
            <w:tcW w:w="3421" w:type="dxa"/>
            <w:gridSpan w:val="3"/>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283" w:lineRule="exact"/>
              <w:ind w:left="0" w:right="0"/>
              <w:jc w:val="center"/>
              <w:rPr>
                <w:rFonts w:hint="default"/>
                <w:color w:val="auto"/>
                <w:lang w:eastAsia="zh-CN"/>
              </w:rPr>
            </w:pPr>
            <w:r>
              <w:rPr>
                <w:rFonts w:hint="eastAsia"/>
                <w:b/>
                <w:color w:val="auto"/>
                <w:lang w:eastAsia="zh-CN"/>
              </w:rPr>
              <w:t>住房公积金单位登记开户</w:t>
            </w:r>
          </w:p>
        </w:tc>
        <w:tc>
          <w:tcPr>
            <w:tcW w:w="1541"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sz w:val="10"/>
                <w:szCs w:val="10"/>
              </w:rPr>
            </w:pPr>
            <w:r>
              <w:rPr>
                <w:rFonts w:hint="eastAsia"/>
                <w:b/>
                <w:color w:val="auto"/>
                <w:lang w:eastAsia="zh-CN"/>
              </w:rPr>
              <w:t>办理时限</w:t>
            </w:r>
          </w:p>
        </w:tc>
        <w:tc>
          <w:tcPr>
            <w:tcW w:w="3009" w:type="dxa"/>
            <w:gridSpan w:val="2"/>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sz w:val="10"/>
                <w:szCs w:val="10"/>
              </w:rPr>
            </w:pPr>
            <w:r>
              <w:rPr>
                <w:rFonts w:hint="eastAsia" w:ascii="宋体" w:hAnsi="宋体" w:cs="宋体"/>
                <w:b/>
                <w:kern w:val="0"/>
                <w:sz w:val="26"/>
                <w:szCs w:val="26"/>
                <w:lang w:val="zh-TW"/>
              </w:rPr>
              <w:t>即时办理</w:t>
            </w:r>
          </w:p>
        </w:tc>
      </w:tr>
      <w:tr>
        <w:tblPrEx>
          <w:tblCellMar>
            <w:top w:w="0" w:type="dxa"/>
            <w:left w:w="10" w:type="dxa"/>
            <w:bottom w:w="0" w:type="dxa"/>
            <w:right w:w="10" w:type="dxa"/>
          </w:tblCellMar>
        </w:tblPrEx>
        <w:trPr>
          <w:trHeight w:val="655" w:hRule="exact"/>
          <w:jc w:val="center"/>
        </w:trPr>
        <w:tc>
          <w:tcPr>
            <w:tcW w:w="1129"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lang w:eastAsia="zh-CN"/>
              </w:rPr>
            </w:pPr>
            <w:r>
              <w:rPr>
                <w:rFonts w:hint="eastAsia"/>
                <w:b/>
                <w:color w:val="auto"/>
                <w:lang w:eastAsia="zh-CN"/>
              </w:rPr>
              <w:t>告知人</w:t>
            </w:r>
          </w:p>
          <w:p>
            <w:pPr>
              <w:keepNext w:val="0"/>
              <w:keepLines w:val="0"/>
              <w:suppressLineNumbers w:val="0"/>
              <w:spacing w:before="0" w:beforeAutospacing="0" w:after="0" w:afterAutospacing="0"/>
              <w:ind w:left="0" w:right="0"/>
              <w:jc w:val="center"/>
              <w:rPr>
                <w:rFonts w:hint="default" w:ascii="宋体" w:cs="宋体"/>
                <w:b/>
                <w:kern w:val="0"/>
                <w:sz w:val="26"/>
                <w:szCs w:val="26"/>
                <w:lang w:val="zh-TW"/>
              </w:rPr>
            </w:pPr>
          </w:p>
        </w:tc>
        <w:tc>
          <w:tcPr>
            <w:tcW w:w="1904" w:type="dxa"/>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cs="宋体"/>
                <w:b/>
                <w:kern w:val="0"/>
                <w:sz w:val="26"/>
                <w:szCs w:val="26"/>
                <w:lang w:val="zh-TW"/>
              </w:rPr>
            </w:pPr>
          </w:p>
        </w:tc>
        <w:tc>
          <w:tcPr>
            <w:tcW w:w="1073"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lang w:eastAsia="zh-CN"/>
              </w:rPr>
            </w:pPr>
            <w:r>
              <w:rPr>
                <w:rFonts w:hint="eastAsia"/>
                <w:b/>
                <w:color w:val="auto"/>
                <w:lang w:eastAsia="zh-CN"/>
              </w:rPr>
              <w:t>咨询电话</w:t>
            </w:r>
          </w:p>
        </w:tc>
        <w:tc>
          <w:tcPr>
            <w:tcW w:w="1985" w:type="dxa"/>
            <w:gridSpan w:val="2"/>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sz w:val="10"/>
                <w:szCs w:val="10"/>
              </w:rPr>
            </w:pPr>
          </w:p>
        </w:tc>
        <w:tc>
          <w:tcPr>
            <w:tcW w:w="1134"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lang w:eastAsia="zh-CN"/>
              </w:rPr>
            </w:pPr>
            <w:r>
              <w:rPr>
                <w:rFonts w:hint="eastAsia"/>
                <w:b/>
                <w:color w:val="auto"/>
                <w:lang w:eastAsia="zh-CN"/>
              </w:rPr>
              <w:t>告知时间</w:t>
            </w:r>
          </w:p>
        </w:tc>
        <w:tc>
          <w:tcPr>
            <w:tcW w:w="1875" w:type="dxa"/>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sz w:val="10"/>
                <w:szCs w:val="10"/>
              </w:rPr>
            </w:pPr>
          </w:p>
        </w:tc>
      </w:tr>
      <w:tr>
        <w:tblPrEx>
          <w:tblCellMar>
            <w:top w:w="0" w:type="dxa"/>
            <w:left w:w="10" w:type="dxa"/>
            <w:bottom w:w="0" w:type="dxa"/>
            <w:right w:w="10" w:type="dxa"/>
          </w:tblCellMar>
        </w:tblPrEx>
        <w:trPr>
          <w:trHeight w:val="6649" w:hRule="exact"/>
          <w:jc w:val="center"/>
        </w:trPr>
        <w:tc>
          <w:tcPr>
            <w:tcW w:w="1129" w:type="dxa"/>
            <w:tcBorders>
              <w:top w:val="single" w:color="auto" w:sz="4" w:space="0"/>
              <w:left w:val="single" w:color="auto" w:sz="4" w:space="0"/>
            </w:tcBorders>
            <w:shd w:val="clear" w:color="auto" w:fill="FFFFFF"/>
            <w:vAlign w:val="center"/>
          </w:tcPr>
          <w:p>
            <w:pPr>
              <w:pStyle w:val="14"/>
              <w:keepNext w:val="0"/>
              <w:keepLines w:val="0"/>
              <w:suppressLineNumbers w:val="0"/>
              <w:spacing w:before="0" w:beforeAutospacing="0" w:after="320" w:afterAutospacing="0"/>
              <w:ind w:left="0" w:right="0"/>
              <w:rPr>
                <w:rFonts w:hint="default"/>
                <w:b/>
                <w:color w:val="auto"/>
              </w:rPr>
            </w:pPr>
            <w:r>
              <w:rPr>
                <w:rFonts w:hint="eastAsia"/>
                <w:b/>
                <w:color w:val="auto"/>
              </w:rPr>
              <w:t>需要提交</w:t>
            </w:r>
          </w:p>
          <w:p>
            <w:pPr>
              <w:pStyle w:val="14"/>
              <w:keepNext w:val="0"/>
              <w:keepLines w:val="0"/>
              <w:suppressLineNumbers w:val="0"/>
              <w:spacing w:before="0" w:beforeAutospacing="0" w:after="320" w:afterAutospacing="0"/>
              <w:ind w:left="0" w:right="0"/>
              <w:rPr>
                <w:rFonts w:hint="default"/>
                <w:b/>
                <w:color w:val="auto"/>
              </w:rPr>
            </w:pPr>
            <w:r>
              <w:rPr>
                <w:rFonts w:hint="eastAsia"/>
                <w:b/>
                <w:color w:val="auto"/>
              </w:rPr>
              <w:t>的材料及</w:t>
            </w:r>
          </w:p>
          <w:p>
            <w:pPr>
              <w:pStyle w:val="14"/>
              <w:keepNext w:val="0"/>
              <w:keepLines w:val="0"/>
              <w:suppressLineNumbers w:val="0"/>
              <w:spacing w:before="0" w:beforeAutospacing="0" w:after="320" w:afterAutospacing="0"/>
              <w:ind w:left="0" w:right="0"/>
              <w:rPr>
                <w:rFonts w:hint="default"/>
                <w:color w:val="auto"/>
              </w:rPr>
            </w:pPr>
            <w:r>
              <w:rPr>
                <w:rFonts w:hint="eastAsia"/>
                <w:b/>
                <w:color w:val="auto"/>
              </w:rPr>
              <w:t>材料要求</w:t>
            </w:r>
          </w:p>
        </w:tc>
        <w:tc>
          <w:tcPr>
            <w:tcW w:w="7971" w:type="dxa"/>
            <w:gridSpan w:val="6"/>
            <w:tcBorders>
              <w:top w:val="single" w:color="auto" w:sz="4" w:space="0"/>
              <w:left w:val="single" w:color="auto" w:sz="4" w:space="0"/>
              <w:right w:val="single" w:color="auto" w:sz="4" w:space="0"/>
            </w:tcBorders>
            <w:shd w:val="clear" w:color="auto" w:fill="FFFFFF"/>
          </w:tcPr>
          <w:p>
            <w:pPr>
              <w:keepNext w:val="0"/>
              <w:keepLines w:val="0"/>
              <w:suppressLineNumbers w:val="0"/>
              <w:snapToGrid w:val="0"/>
              <w:spacing w:before="0" w:beforeAutospacing="0" w:after="0" w:afterAutospacing="0" w:line="560" w:lineRule="exact"/>
              <w:ind w:left="0" w:right="0" w:firstLine="482" w:firstLineChars="200"/>
              <w:rPr>
                <w:rFonts w:hint="default"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lang w:val="zh-TW" w:eastAsia="zh-TW"/>
              </w:rPr>
              <w:t>单位经办人携带本人身份证原件、加盖单位</w:t>
            </w:r>
            <w:r>
              <w:rPr>
                <w:rFonts w:hint="default" w:ascii="仿宋_GB2312" w:hAnsi="仿宋_GB2312" w:eastAsia="仿宋_GB2312" w:cs="仿宋_GB2312"/>
                <w:b/>
                <w:kern w:val="0"/>
                <w:sz w:val="24"/>
                <w:szCs w:val="24"/>
                <w:lang w:eastAsia="zh-TW"/>
              </w:rPr>
              <w:t>印</w:t>
            </w:r>
            <w:r>
              <w:rPr>
                <w:rFonts w:hint="eastAsia" w:ascii="仿宋_GB2312" w:hAnsi="仿宋_GB2312" w:eastAsia="仿宋_GB2312" w:cs="仿宋_GB2312"/>
                <w:b/>
                <w:kern w:val="0"/>
                <w:sz w:val="24"/>
                <w:szCs w:val="24"/>
                <w:lang w:val="zh-TW" w:eastAsia="zh-TW"/>
              </w:rPr>
              <w:t>章和法定代表人签字（或盖章）的《单位柜台办理住房公积金登记开户申请表》（住房公积金表202）</w:t>
            </w:r>
            <w:r>
              <w:rPr>
                <w:rFonts w:hint="eastAsia" w:ascii="仿宋_GB2312" w:hAnsi="仿宋_GB2312" w:eastAsia="仿宋_GB2312" w:cs="仿宋_GB2312"/>
                <w:b/>
                <w:kern w:val="0"/>
                <w:sz w:val="24"/>
                <w:szCs w:val="24"/>
                <w:lang w:val="zh-TW"/>
              </w:rPr>
              <w:t>。</w:t>
            </w:r>
          </w:p>
          <w:p>
            <w:pPr>
              <w:keepNext w:val="0"/>
              <w:keepLines w:val="0"/>
              <w:suppressLineNumbers w:val="0"/>
              <w:snapToGrid w:val="0"/>
              <w:spacing w:before="0" w:beforeAutospacing="0" w:after="0" w:afterAutospacing="0" w:line="560" w:lineRule="exact"/>
              <w:ind w:left="0" w:right="0"/>
              <w:rPr>
                <w:rFonts w:hint="default" w:ascii="仿宋_GB2312" w:hAnsi="仿宋_GB2312" w:eastAsia="仿宋_GB2312" w:cs="仿宋_GB2312"/>
                <w:b/>
                <w:kern w:val="0"/>
                <w:sz w:val="24"/>
                <w:szCs w:val="24"/>
                <w:lang w:val="zh-TW"/>
              </w:rPr>
            </w:pPr>
            <w:r>
              <w:rPr>
                <w:rFonts w:hint="eastAsia" w:ascii="仿宋_GB2312" w:hAnsi="仿宋_GB2312" w:eastAsia="仿宋_GB2312" w:cs="仿宋_GB2312"/>
                <w:b/>
                <w:kern w:val="0"/>
                <w:sz w:val="24"/>
                <w:szCs w:val="24"/>
                <w:lang w:val="zh-TW"/>
              </w:rPr>
              <w:t>注：</w:t>
            </w:r>
            <w:r>
              <w:rPr>
                <w:rFonts w:hint="eastAsia" w:ascii="仿宋_GB2312" w:hAnsi="仿宋_GB2312" w:eastAsia="仿宋_GB2312" w:cs="仿宋_GB2312"/>
                <w:b/>
                <w:kern w:val="0"/>
                <w:sz w:val="24"/>
                <w:szCs w:val="24"/>
                <w:lang w:val="zh-TW" w:eastAsia="zh-TW"/>
              </w:rPr>
              <w:t>此事项</w:t>
            </w:r>
            <w:r>
              <w:rPr>
                <w:rFonts w:hint="eastAsia" w:ascii="仿宋_GB2312" w:hAnsi="仿宋_GB2312" w:eastAsia="仿宋_GB2312" w:cs="仿宋_GB2312"/>
                <w:b/>
                <w:kern w:val="0"/>
                <w:sz w:val="24"/>
                <w:szCs w:val="24"/>
                <w:lang w:val="zh-TW"/>
              </w:rPr>
              <w:t>也</w:t>
            </w:r>
            <w:r>
              <w:rPr>
                <w:rFonts w:hint="eastAsia" w:ascii="仿宋_GB2312" w:hAnsi="仿宋_GB2312" w:eastAsia="仿宋_GB2312" w:cs="仿宋_GB2312"/>
                <w:b/>
                <w:kern w:val="0"/>
                <w:sz w:val="24"/>
                <w:szCs w:val="24"/>
                <w:lang w:val="zh-TW" w:eastAsia="zh-TW"/>
              </w:rPr>
              <w:t>可通过北京住房公积金网（gjj.beijing.gov.cn）</w:t>
            </w:r>
            <w:r>
              <w:rPr>
                <w:rFonts w:hint="eastAsia" w:ascii="仿宋_GB2312" w:hAnsi="仿宋_GB2312" w:eastAsia="仿宋_GB2312" w:cs="仿宋_GB2312"/>
                <w:b/>
                <w:kern w:val="0"/>
                <w:sz w:val="24"/>
                <w:szCs w:val="24"/>
                <w:lang w:val="zh-TW"/>
              </w:rPr>
              <w:t>、</w:t>
            </w:r>
            <w:r>
              <w:rPr>
                <w:rFonts w:hint="eastAsia" w:ascii="仿宋_GB2312" w:hAnsi="仿宋_GB2312" w:eastAsia="仿宋_GB2312" w:cs="仿宋_GB2312"/>
                <w:b/>
                <w:kern w:val="0"/>
                <w:sz w:val="24"/>
                <w:szCs w:val="24"/>
                <w:lang w:val="zh-TW" w:eastAsia="zh-TW"/>
              </w:rPr>
              <w:t>北京市企业</w:t>
            </w:r>
            <w:r>
              <w:rPr>
                <w:rFonts w:hint="eastAsia" w:ascii="仿宋_GB2312" w:hAnsi="仿宋_GB2312" w:eastAsia="仿宋_GB2312" w:cs="仿宋_GB2312"/>
                <w:b/>
                <w:kern w:val="0"/>
                <w:sz w:val="24"/>
                <w:szCs w:val="24"/>
                <w:lang w:val="zh-TW"/>
              </w:rPr>
              <w:t>服务</w:t>
            </w:r>
            <w:r>
              <w:rPr>
                <w:rFonts w:hint="eastAsia" w:ascii="仿宋_GB2312" w:hAnsi="仿宋_GB2312" w:eastAsia="仿宋_GB2312" w:cs="仿宋_GB2312"/>
                <w:b/>
                <w:kern w:val="0"/>
                <w:sz w:val="24"/>
                <w:szCs w:val="24"/>
                <w:lang w:val="zh-TW" w:eastAsia="zh-TW"/>
              </w:rPr>
              <w:t>e窗通平台</w:t>
            </w:r>
            <w:r>
              <w:rPr>
                <w:rFonts w:hint="eastAsia" w:ascii="仿宋_GB2312" w:hAnsi="仿宋_GB2312" w:eastAsia="仿宋_GB2312" w:cs="仿宋_GB2312"/>
                <w:b/>
                <w:kern w:val="0"/>
                <w:sz w:val="24"/>
                <w:szCs w:val="24"/>
                <w:lang w:val="zh-TW"/>
              </w:rPr>
              <w:t>、</w:t>
            </w:r>
            <w:r>
              <w:rPr>
                <w:rFonts w:hint="eastAsia" w:ascii="仿宋_GB2312" w:hAnsi="仿宋_GB2312" w:eastAsia="仿宋_GB2312" w:cs="仿宋_GB2312"/>
                <w:b/>
                <w:kern w:val="0"/>
                <w:sz w:val="24"/>
                <w:szCs w:val="24"/>
                <w:lang w:val="zh-TW" w:eastAsia="zh-TW"/>
              </w:rPr>
              <w:t>北京市社会保险网上服务平台</w:t>
            </w:r>
            <w:r>
              <w:rPr>
                <w:rFonts w:hint="eastAsia" w:ascii="仿宋_GB2312" w:hAnsi="仿宋_GB2312" w:eastAsia="仿宋_GB2312" w:cs="仿宋_GB2312"/>
                <w:b/>
                <w:kern w:val="0"/>
                <w:sz w:val="24"/>
                <w:szCs w:val="24"/>
                <w:lang w:val="zh-TW"/>
              </w:rPr>
              <w:t>申请并办结。</w:t>
            </w:r>
          </w:p>
          <w:p>
            <w:pPr>
              <w:keepNext w:val="0"/>
              <w:keepLines w:val="0"/>
              <w:suppressLineNumbers w:val="0"/>
              <w:snapToGrid w:val="0"/>
              <w:spacing w:before="0" w:beforeAutospacing="0" w:after="0" w:afterAutospacing="0" w:line="560" w:lineRule="exact"/>
              <w:ind w:left="0" w:right="0" w:firstLine="482" w:firstLineChars="200"/>
              <w:rPr>
                <w:rFonts w:hint="default" w:ascii="仿宋_GB2312" w:hAnsi="仿宋_GB2312" w:eastAsia="仿宋_GB2312" w:cs="仿宋_GB2312"/>
                <w:b/>
                <w:kern w:val="0"/>
                <w:sz w:val="24"/>
                <w:szCs w:val="24"/>
                <w:lang w:val="zh-TW" w:eastAsia="zh-TW"/>
              </w:rPr>
            </w:pPr>
            <w:r>
              <w:rPr>
                <w:rFonts w:hint="eastAsia" w:ascii="仿宋_GB2312" w:hAnsi="仿宋_GB2312" w:eastAsia="仿宋_GB2312" w:cs="仿宋_GB2312"/>
                <w:b/>
                <w:kern w:val="0"/>
                <w:sz w:val="24"/>
                <w:szCs w:val="24"/>
              </w:rPr>
              <w:drawing>
                <wp:anchor distT="0" distB="0" distL="114300" distR="114300" simplePos="0" relativeHeight="251659264" behindDoc="0" locked="0" layoutInCell="1" allowOverlap="1">
                  <wp:simplePos x="0" y="0"/>
                  <wp:positionH relativeFrom="column">
                    <wp:posOffset>2932430</wp:posOffset>
                  </wp:positionH>
                  <wp:positionV relativeFrom="paragraph">
                    <wp:posOffset>181610</wp:posOffset>
                  </wp:positionV>
                  <wp:extent cx="1501775" cy="1457325"/>
                  <wp:effectExtent l="0" t="0" r="3175" b="9525"/>
                  <wp:wrapSquare wrapText="bothSides"/>
                  <wp:docPr id="15" name="图片 5" descr="住房公积金单位登记开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descr="住房公积金单位登记开户"/>
                          <pic:cNvPicPr>
                            <a:picLocks noChangeAspect="1"/>
                          </pic:cNvPicPr>
                        </pic:nvPicPr>
                        <pic:blipFill>
                          <a:blip r:embed="rId4"/>
                          <a:stretch>
                            <a:fillRect/>
                          </a:stretch>
                        </pic:blipFill>
                        <pic:spPr>
                          <a:xfrm>
                            <a:off x="0" y="0"/>
                            <a:ext cx="1501775" cy="1457325"/>
                          </a:xfrm>
                          <a:prstGeom prst="rect">
                            <a:avLst/>
                          </a:prstGeom>
                          <a:noFill/>
                          <a:ln>
                            <a:noFill/>
                          </a:ln>
                        </pic:spPr>
                      </pic:pic>
                    </a:graphicData>
                  </a:graphic>
                </wp:anchor>
              </w:drawing>
            </w:r>
          </w:p>
          <w:p>
            <w:pPr>
              <w:keepNext w:val="0"/>
              <w:keepLines w:val="0"/>
              <w:suppressLineNumbers w:val="0"/>
              <w:snapToGrid w:val="0"/>
              <w:spacing w:before="0" w:beforeAutospacing="0" w:after="0" w:afterAutospacing="0" w:line="560" w:lineRule="exact"/>
              <w:ind w:left="0" w:right="0" w:firstLine="964" w:firstLineChars="400"/>
              <w:rPr>
                <w:rFonts w:hint="default" w:ascii="仿宋_GB2312" w:hAnsi="仿宋_GB2312" w:eastAsia="仿宋_GB2312" w:cs="仿宋_GB2312"/>
                <w:b/>
                <w:kern w:val="0"/>
                <w:sz w:val="24"/>
                <w:szCs w:val="24"/>
                <w:lang w:val="zh-TW" w:eastAsia="zh-TW"/>
              </w:rPr>
            </w:pPr>
          </w:p>
          <w:p>
            <w:pPr>
              <w:keepNext w:val="0"/>
              <w:keepLines w:val="0"/>
              <w:suppressLineNumbers w:val="0"/>
              <w:snapToGrid w:val="0"/>
              <w:spacing w:before="0" w:beforeAutospacing="0" w:after="0" w:afterAutospacing="0" w:line="560" w:lineRule="exact"/>
              <w:ind w:left="0" w:right="0" w:firstLine="964" w:firstLineChars="400"/>
              <w:rPr>
                <w:rFonts w:hint="default" w:ascii="仿宋_GB2312" w:hAnsi="仿宋_GB2312" w:eastAsia="仿宋_GB2312" w:cs="仿宋_GB2312"/>
                <w:b/>
                <w:kern w:val="0"/>
                <w:sz w:val="24"/>
                <w:szCs w:val="24"/>
                <w:lang w:val="zh-TW"/>
              </w:rPr>
            </w:pPr>
            <w:r>
              <w:rPr>
                <w:rFonts w:hint="eastAsia" w:ascii="仿宋_GB2312" w:hAnsi="仿宋_GB2312" w:eastAsia="仿宋_GB2312" w:cs="仿宋_GB2312"/>
                <w:b/>
                <w:kern w:val="0"/>
                <w:sz w:val="24"/>
                <w:szCs w:val="24"/>
                <w:lang w:val="zh-TW" w:eastAsia="zh-TW"/>
              </w:rPr>
              <w:t>具体信息可扫描二维码查询 ：</w:t>
            </w:r>
          </w:p>
          <w:p>
            <w:pPr>
              <w:keepNext w:val="0"/>
              <w:keepLines w:val="0"/>
              <w:suppressLineNumbers w:val="0"/>
              <w:snapToGrid w:val="0"/>
              <w:spacing w:before="0" w:beforeAutospacing="0" w:after="0" w:afterAutospacing="0" w:line="560" w:lineRule="exact"/>
              <w:ind w:left="0" w:right="0"/>
              <w:rPr>
                <w:rFonts w:hint="default" w:ascii="仿宋_GB2312" w:hAnsi="宋体" w:eastAsia="仿宋_GB2312" w:cs="宋体"/>
                <w:b/>
                <w:bCs/>
              </w:rPr>
            </w:pPr>
          </w:p>
          <w:p>
            <w:pPr>
              <w:keepNext w:val="0"/>
              <w:keepLines w:val="0"/>
              <w:suppressLineNumbers w:val="0"/>
              <w:spacing w:before="0" w:beforeAutospacing="0" w:after="0" w:afterAutospacing="0" w:line="260" w:lineRule="exact"/>
              <w:ind w:left="0" w:right="0"/>
              <w:rPr>
                <w:rFonts w:hint="default" w:ascii="仿宋_GB2312" w:eastAsia="仿宋_GB2312"/>
                <w:sz w:val="10"/>
                <w:szCs w:val="10"/>
              </w:rPr>
            </w:pPr>
            <w:r>
              <w:rPr>
                <w:rFonts w:hint="default" w:ascii="仿宋_GB2312" w:hAnsi="宋体" w:eastAsia="仿宋_GB2312" w:cs="宋体"/>
              </w:rPr>
              <w:t xml:space="preserve">  </w:t>
            </w:r>
          </w:p>
          <w:p>
            <w:pPr>
              <w:pStyle w:val="14"/>
              <w:keepNext w:val="0"/>
              <w:keepLines w:val="0"/>
              <w:suppressLineNumbers w:val="0"/>
              <w:spacing w:before="0" w:beforeAutospacing="0" w:after="0" w:afterAutospacing="0" w:line="432" w:lineRule="exact"/>
              <w:ind w:left="0" w:right="0"/>
              <w:rPr>
                <w:rFonts w:hint="default" w:ascii="仿宋_GB2312" w:eastAsia="仿宋_GB2312"/>
                <w:color w:val="auto"/>
                <w:sz w:val="10"/>
                <w:szCs w:val="10"/>
                <w:lang w:eastAsia="zh-CN"/>
              </w:rPr>
            </w:pPr>
          </w:p>
        </w:tc>
      </w:tr>
      <w:tr>
        <w:tblPrEx>
          <w:tblCellMar>
            <w:top w:w="0" w:type="dxa"/>
            <w:left w:w="10" w:type="dxa"/>
            <w:bottom w:w="0" w:type="dxa"/>
            <w:right w:w="10" w:type="dxa"/>
          </w:tblCellMar>
        </w:tblPrEx>
        <w:trPr>
          <w:trHeight w:val="1297" w:hRule="exact"/>
          <w:jc w:val="center"/>
        </w:trPr>
        <w:tc>
          <w:tcPr>
            <w:tcW w:w="1129" w:type="dxa"/>
            <w:tcBorders>
              <w:top w:val="single" w:color="auto" w:sz="4" w:space="0"/>
              <w:left w:val="single" w:color="auto" w:sz="4" w:space="0"/>
              <w:bottom w:val="single" w:color="auto" w:sz="4" w:space="0"/>
            </w:tcBorders>
            <w:shd w:val="clear" w:color="auto" w:fill="FFFFFF"/>
            <w:vAlign w:val="center"/>
          </w:tcPr>
          <w:p>
            <w:pPr>
              <w:pStyle w:val="14"/>
              <w:keepNext w:val="0"/>
              <w:keepLines w:val="0"/>
              <w:suppressLineNumbers w:val="0"/>
              <w:spacing w:before="0" w:beforeAutospacing="0" w:after="0" w:afterAutospacing="0" w:line="360" w:lineRule="exact"/>
              <w:ind w:left="0" w:right="0"/>
              <w:jc w:val="center"/>
              <w:rPr>
                <w:rFonts w:hint="default"/>
                <w:b/>
                <w:color w:val="auto"/>
              </w:rPr>
            </w:pPr>
            <w:r>
              <w:rPr>
                <w:rFonts w:hint="eastAsia"/>
                <w:b/>
                <w:color w:val="auto"/>
              </w:rPr>
              <w:t>事项申请</w:t>
            </w:r>
            <w:r>
              <w:rPr>
                <w:rFonts w:hint="default"/>
                <w:b/>
                <w:color w:val="auto"/>
              </w:rPr>
              <w:t xml:space="preserve"> </w:t>
            </w:r>
            <w:r>
              <w:rPr>
                <w:rFonts w:hint="eastAsia"/>
                <w:b/>
                <w:color w:val="auto"/>
              </w:rPr>
              <w:t>材料提交</w:t>
            </w:r>
            <w:r>
              <w:rPr>
                <w:rFonts w:hint="default"/>
                <w:b/>
                <w:color w:val="auto"/>
              </w:rPr>
              <w:t xml:space="preserve"> </w:t>
            </w:r>
            <w:r>
              <w:rPr>
                <w:rFonts w:hint="eastAsia"/>
                <w:b/>
                <w:color w:val="auto"/>
              </w:rPr>
              <w:t>途</w:t>
            </w:r>
            <w:r>
              <w:rPr>
                <w:rFonts w:hint="default"/>
                <w:b/>
                <w:color w:val="auto"/>
              </w:rPr>
              <w:t xml:space="preserve"> </w:t>
            </w:r>
            <w:r>
              <w:rPr>
                <w:rFonts w:hint="eastAsia"/>
                <w:b/>
                <w:color w:val="auto"/>
              </w:rPr>
              <w:t>径</w:t>
            </w:r>
          </w:p>
        </w:tc>
        <w:tc>
          <w:tcPr>
            <w:tcW w:w="7971"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360" w:lineRule="exact"/>
              <w:ind w:left="0" w:right="0"/>
              <w:rPr>
                <w:rFonts w:hint="default"/>
                <w:b/>
                <w:color w:val="auto"/>
              </w:rPr>
            </w:pPr>
            <w:r>
              <w:rPr>
                <w:rFonts w:hint="eastAsia"/>
                <w:b/>
                <w:color w:val="auto"/>
              </w:rPr>
              <w:t>网上提交（）</w:t>
            </w:r>
            <w:r>
              <w:rPr>
                <w:rFonts w:hint="default"/>
                <w:b/>
                <w:color w:val="auto"/>
              </w:rPr>
              <w:t xml:space="preserve"> </w:t>
            </w:r>
            <w:r>
              <w:rPr>
                <w:rFonts w:hint="eastAsia"/>
                <w:b/>
                <w:color w:val="auto"/>
              </w:rPr>
              <w:t>窗口提交（）</w:t>
            </w:r>
            <w:r>
              <w:rPr>
                <w:rFonts w:hint="default"/>
                <w:b/>
                <w:color w:val="auto"/>
              </w:rPr>
              <w:t xml:space="preserve"> </w:t>
            </w:r>
            <w:r>
              <w:rPr>
                <w:rFonts w:hint="eastAsia"/>
                <w:b/>
                <w:color w:val="auto"/>
              </w:rPr>
              <w:t>邮寄提交（）</w:t>
            </w:r>
            <w:r>
              <w:rPr>
                <w:rFonts w:hint="default"/>
                <w:b/>
                <w:color w:val="auto"/>
              </w:rPr>
              <w:t xml:space="preserve"> </w:t>
            </w:r>
          </w:p>
          <w:p>
            <w:pPr>
              <w:pStyle w:val="14"/>
              <w:keepNext w:val="0"/>
              <w:keepLines w:val="0"/>
              <w:suppressLineNumbers w:val="0"/>
              <w:spacing w:before="0" w:beforeAutospacing="0" w:after="0" w:afterAutospacing="0" w:line="360" w:lineRule="exact"/>
              <w:ind w:left="0" w:right="0"/>
              <w:rPr>
                <w:rFonts w:hint="default"/>
                <w:color w:val="auto"/>
              </w:rPr>
            </w:pPr>
            <w:r>
              <w:rPr>
                <w:rFonts w:hint="eastAsia"/>
                <w:b/>
                <w:color w:val="auto"/>
              </w:rPr>
              <w:t>进入网上业务平台或邮寄提交地址可通过登录</w:t>
            </w:r>
            <w:r>
              <w:rPr>
                <w:rFonts w:hint="eastAsia"/>
                <w:b/>
                <w:color w:val="auto"/>
                <w:sz w:val="24"/>
                <w:szCs w:val="24"/>
              </w:rPr>
              <w:t>北京住房公积金网（</w:t>
            </w:r>
            <w:r>
              <w:rPr>
                <w:rFonts w:hint="default"/>
              </w:rPr>
              <w:fldChar w:fldCharType="begin"/>
            </w:r>
            <w:r>
              <w:rPr>
                <w:rFonts w:hint="default"/>
              </w:rPr>
              <w:instrText xml:space="preserve"> HYPERLINK "http://gjj.beijing.gov.cn" </w:instrText>
            </w:r>
            <w:r>
              <w:rPr>
                <w:rFonts w:hint="default"/>
              </w:rPr>
              <w:fldChar w:fldCharType="separate"/>
            </w:r>
            <w:r>
              <w:rPr>
                <w:rStyle w:val="11"/>
                <w:rFonts w:hint="default" w:cs="微软雅黑"/>
                <w:b/>
                <w:color w:val="auto"/>
                <w:sz w:val="24"/>
                <w:szCs w:val="24"/>
              </w:rPr>
              <w:t>http://gjj.beijing.gov.cn</w:t>
            </w:r>
            <w:r>
              <w:rPr>
                <w:rStyle w:val="11"/>
                <w:rFonts w:hint="default" w:cs="微软雅黑"/>
                <w:b/>
                <w:color w:val="auto"/>
                <w:sz w:val="24"/>
                <w:szCs w:val="24"/>
              </w:rPr>
              <w:fldChar w:fldCharType="end"/>
            </w:r>
            <w:r>
              <w:rPr>
                <w:rFonts w:hint="eastAsia"/>
                <w:b/>
                <w:color w:val="auto"/>
                <w:sz w:val="24"/>
                <w:szCs w:val="24"/>
              </w:rPr>
              <w:t>）详细查询、了解</w:t>
            </w:r>
            <w:r>
              <w:rPr>
                <w:rFonts w:hint="eastAsia"/>
                <w:b/>
                <w:color w:val="auto"/>
              </w:rPr>
              <w:t>。</w:t>
            </w:r>
          </w:p>
        </w:tc>
      </w:tr>
    </w:tbl>
    <w:p>
      <w:pPr>
        <w:pStyle w:val="13"/>
        <w:spacing w:line="560" w:lineRule="exact"/>
        <w:ind w:firstLine="0"/>
        <w:jc w:val="both"/>
        <w:rPr>
          <w:rFonts w:ascii="黑体" w:hAnsi="黑体" w:eastAsia="黑体"/>
          <w:sz w:val="32"/>
          <w:szCs w:val="32"/>
          <w:lang w:val="en-US" w:eastAsia="zh-CN"/>
        </w:rPr>
      </w:pPr>
    </w:p>
    <w:p>
      <w:pPr>
        <w:pStyle w:val="13"/>
        <w:spacing w:line="560" w:lineRule="exact"/>
        <w:ind w:firstLine="0"/>
        <w:jc w:val="both"/>
        <w:rPr>
          <w:rFonts w:ascii="黑体" w:hAnsi="黑体" w:eastAsia="黑体"/>
          <w:sz w:val="32"/>
          <w:szCs w:val="32"/>
          <w:lang w:val="en-US" w:eastAsia="zh-CN"/>
        </w:rPr>
      </w:pPr>
    </w:p>
    <w:p>
      <w:pPr>
        <w:pStyle w:val="13"/>
        <w:spacing w:line="560" w:lineRule="exact"/>
        <w:ind w:firstLine="0"/>
        <w:jc w:val="both"/>
        <w:rPr>
          <w:rFonts w:hint="eastAsia" w:ascii="黑体" w:hAnsi="黑体" w:eastAsia="黑体"/>
          <w:sz w:val="32"/>
          <w:szCs w:val="32"/>
          <w:lang w:val="en-US" w:eastAsia="zh-CN"/>
        </w:rPr>
      </w:pPr>
    </w:p>
    <w:p>
      <w:pPr>
        <w:pStyle w:val="13"/>
        <w:spacing w:line="560" w:lineRule="exact"/>
        <w:ind w:firstLine="0"/>
        <w:jc w:val="center"/>
        <w:rPr>
          <w:rFonts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rPr>
        <w:t>北京</w:t>
      </w:r>
      <w:r>
        <w:rPr>
          <w:rFonts w:hint="eastAsia" w:ascii="方正小标宋简体" w:hAnsi="方正小标宋简体" w:eastAsia="方正小标宋简体" w:cs="方正小标宋简体"/>
          <w:lang w:eastAsia="zh-CN"/>
        </w:rPr>
        <w:t>住房公积金管理中心</w:t>
      </w:r>
    </w:p>
    <w:p>
      <w:pPr>
        <w:pStyle w:val="13"/>
        <w:spacing w:line="560" w:lineRule="exact"/>
        <w:ind w:firstLine="0"/>
        <w:jc w:val="center"/>
        <w:rPr>
          <w:rFonts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lang w:eastAsia="zh-CN"/>
        </w:rPr>
        <w:t>（北京市住房资金管理中心）</w:t>
      </w:r>
    </w:p>
    <w:p>
      <w:pPr>
        <w:pStyle w:val="13"/>
        <w:spacing w:line="560" w:lineRule="exact"/>
        <w:ind w:firstLine="0"/>
        <w:jc w:val="center"/>
        <w:rPr>
          <w:rFonts w:ascii="方正小标宋简体" w:hAnsi="方正小标宋简体" w:eastAsia="方正小标宋简体" w:cs="方正小标宋简体"/>
          <w:lang w:val="en-US" w:eastAsia="zh-CN"/>
        </w:rPr>
      </w:pPr>
      <w:r>
        <w:rPr>
          <w:rFonts w:hint="eastAsia" w:ascii="方正小标宋简体" w:hAnsi="方正小标宋简体" w:eastAsia="方正小标宋简体" w:cs="方正小标宋简体"/>
        </w:rPr>
        <w:t>政务服务事项一次性告知通知书</w:t>
      </w:r>
      <w:r>
        <w:rPr>
          <w:rFonts w:ascii="方正小标宋简体" w:hAnsi="方正小标宋简体" w:eastAsia="方正小标宋简体" w:cs="方正小标宋简体"/>
          <w:lang w:val="en-US" w:eastAsia="zh-CN"/>
        </w:rPr>
        <w:t>(1-2)</w:t>
      </w:r>
    </w:p>
    <w:p>
      <w:pPr>
        <w:pStyle w:val="13"/>
        <w:spacing w:line="560" w:lineRule="exact"/>
        <w:ind w:firstLine="0"/>
        <w:jc w:val="center"/>
        <w:rPr>
          <w:rFonts w:ascii="方正小标宋简体" w:hAnsi="方正小标宋简体" w:eastAsia="方正小标宋简体" w:cs="方正小标宋简体"/>
        </w:rPr>
      </w:pPr>
    </w:p>
    <w:tbl>
      <w:tblPr>
        <w:tblStyle w:val="7"/>
        <w:tblW w:w="9100" w:type="dxa"/>
        <w:jc w:val="center"/>
        <w:tblLayout w:type="fixed"/>
        <w:tblCellMar>
          <w:top w:w="0" w:type="dxa"/>
          <w:left w:w="10" w:type="dxa"/>
          <w:bottom w:w="0" w:type="dxa"/>
          <w:right w:w="10" w:type="dxa"/>
        </w:tblCellMar>
      </w:tblPr>
      <w:tblGrid>
        <w:gridCol w:w="1129"/>
        <w:gridCol w:w="1904"/>
        <w:gridCol w:w="1073"/>
        <w:gridCol w:w="444"/>
        <w:gridCol w:w="1541"/>
        <w:gridCol w:w="1134"/>
        <w:gridCol w:w="1875"/>
      </w:tblGrid>
      <w:tr>
        <w:tblPrEx>
          <w:tblCellMar>
            <w:top w:w="0" w:type="dxa"/>
            <w:left w:w="10" w:type="dxa"/>
            <w:bottom w:w="0" w:type="dxa"/>
            <w:right w:w="10" w:type="dxa"/>
          </w:tblCellMar>
        </w:tblPrEx>
        <w:trPr>
          <w:trHeight w:val="955" w:hRule="exact"/>
          <w:jc w:val="center"/>
        </w:trPr>
        <w:tc>
          <w:tcPr>
            <w:tcW w:w="1129"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lang w:eastAsia="zh-CN"/>
              </w:rPr>
            </w:pPr>
            <w:r>
              <w:rPr>
                <w:rFonts w:hint="eastAsia"/>
                <w:b/>
                <w:color w:val="auto"/>
                <w:lang w:eastAsia="zh-CN"/>
              </w:rPr>
              <w:t>服务事项</w:t>
            </w:r>
          </w:p>
          <w:p>
            <w:pPr>
              <w:pStyle w:val="14"/>
              <w:keepNext w:val="0"/>
              <w:keepLines w:val="0"/>
              <w:suppressLineNumbers w:val="0"/>
              <w:spacing w:before="0" w:beforeAutospacing="0" w:after="0" w:afterAutospacing="0" w:line="432" w:lineRule="exact"/>
              <w:ind w:left="0" w:right="0"/>
              <w:jc w:val="center"/>
              <w:rPr>
                <w:rFonts w:hint="default"/>
                <w:color w:val="auto"/>
                <w:sz w:val="10"/>
                <w:szCs w:val="10"/>
              </w:rPr>
            </w:pPr>
            <w:r>
              <w:rPr>
                <w:rFonts w:hint="eastAsia"/>
                <w:b/>
                <w:color w:val="auto"/>
                <w:lang w:eastAsia="zh-CN"/>
              </w:rPr>
              <w:t>名</w:t>
            </w:r>
            <w:r>
              <w:rPr>
                <w:rFonts w:hint="default"/>
                <w:b/>
                <w:color w:val="auto"/>
                <w:lang w:eastAsia="zh-CN"/>
              </w:rPr>
              <w:t xml:space="preserve">    </w:t>
            </w:r>
            <w:r>
              <w:rPr>
                <w:rFonts w:hint="eastAsia"/>
                <w:b/>
                <w:color w:val="auto"/>
                <w:lang w:eastAsia="zh-CN"/>
              </w:rPr>
              <w:t>称</w:t>
            </w:r>
          </w:p>
        </w:tc>
        <w:tc>
          <w:tcPr>
            <w:tcW w:w="3421" w:type="dxa"/>
            <w:gridSpan w:val="3"/>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color w:val="auto"/>
              </w:rPr>
            </w:pPr>
            <w:r>
              <w:rPr>
                <w:rFonts w:hint="eastAsia"/>
                <w:b/>
                <w:color w:val="auto"/>
                <w:lang w:eastAsia="zh-CN"/>
              </w:rPr>
              <w:t>单位为职工缴存住房公积金</w:t>
            </w:r>
          </w:p>
        </w:tc>
        <w:tc>
          <w:tcPr>
            <w:tcW w:w="1541"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sz w:val="10"/>
                <w:szCs w:val="10"/>
              </w:rPr>
            </w:pPr>
            <w:r>
              <w:rPr>
                <w:rFonts w:hint="eastAsia"/>
                <w:b/>
                <w:color w:val="auto"/>
                <w:lang w:eastAsia="zh-CN"/>
              </w:rPr>
              <w:t>办理时限</w:t>
            </w:r>
          </w:p>
        </w:tc>
        <w:tc>
          <w:tcPr>
            <w:tcW w:w="3009" w:type="dxa"/>
            <w:gridSpan w:val="2"/>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sz w:val="10"/>
                <w:szCs w:val="10"/>
              </w:rPr>
            </w:pPr>
            <w:r>
              <w:rPr>
                <w:rFonts w:hint="eastAsia" w:ascii="宋体" w:hAnsi="宋体" w:cs="宋体"/>
                <w:b/>
                <w:kern w:val="0"/>
                <w:sz w:val="26"/>
                <w:szCs w:val="26"/>
                <w:lang w:val="zh-TW"/>
              </w:rPr>
              <w:t>即时办理</w:t>
            </w:r>
          </w:p>
        </w:tc>
      </w:tr>
      <w:tr>
        <w:tblPrEx>
          <w:tblCellMar>
            <w:top w:w="0" w:type="dxa"/>
            <w:left w:w="10" w:type="dxa"/>
            <w:bottom w:w="0" w:type="dxa"/>
            <w:right w:w="10" w:type="dxa"/>
          </w:tblCellMar>
        </w:tblPrEx>
        <w:trPr>
          <w:trHeight w:val="655" w:hRule="exact"/>
          <w:jc w:val="center"/>
        </w:trPr>
        <w:tc>
          <w:tcPr>
            <w:tcW w:w="1129"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lang w:eastAsia="zh-CN"/>
              </w:rPr>
            </w:pPr>
            <w:r>
              <w:rPr>
                <w:rFonts w:hint="eastAsia"/>
                <w:b/>
                <w:color w:val="auto"/>
                <w:lang w:eastAsia="zh-CN"/>
              </w:rPr>
              <w:t>告知人</w:t>
            </w:r>
          </w:p>
          <w:p>
            <w:pPr>
              <w:keepNext w:val="0"/>
              <w:keepLines w:val="0"/>
              <w:suppressLineNumbers w:val="0"/>
              <w:spacing w:before="0" w:beforeAutospacing="0" w:after="0" w:afterAutospacing="0"/>
              <w:ind w:left="0" w:right="0"/>
              <w:jc w:val="center"/>
              <w:rPr>
                <w:rFonts w:hint="default" w:ascii="宋体" w:cs="宋体"/>
                <w:b/>
                <w:kern w:val="0"/>
                <w:sz w:val="26"/>
                <w:szCs w:val="26"/>
                <w:lang w:val="zh-TW"/>
              </w:rPr>
            </w:pPr>
          </w:p>
        </w:tc>
        <w:tc>
          <w:tcPr>
            <w:tcW w:w="1904" w:type="dxa"/>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cs="宋体"/>
                <w:b/>
                <w:kern w:val="0"/>
                <w:sz w:val="26"/>
                <w:szCs w:val="26"/>
                <w:lang w:val="zh-TW"/>
              </w:rPr>
            </w:pPr>
          </w:p>
        </w:tc>
        <w:tc>
          <w:tcPr>
            <w:tcW w:w="1073"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lang w:eastAsia="zh-CN"/>
              </w:rPr>
            </w:pPr>
            <w:r>
              <w:rPr>
                <w:rFonts w:hint="eastAsia"/>
                <w:b/>
                <w:color w:val="auto"/>
                <w:lang w:eastAsia="zh-CN"/>
              </w:rPr>
              <w:t>咨询电话</w:t>
            </w:r>
          </w:p>
        </w:tc>
        <w:tc>
          <w:tcPr>
            <w:tcW w:w="1985" w:type="dxa"/>
            <w:gridSpan w:val="2"/>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sz w:val="10"/>
                <w:szCs w:val="10"/>
              </w:rPr>
            </w:pPr>
          </w:p>
        </w:tc>
        <w:tc>
          <w:tcPr>
            <w:tcW w:w="1134"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lang w:eastAsia="zh-CN"/>
              </w:rPr>
            </w:pPr>
            <w:r>
              <w:rPr>
                <w:rFonts w:hint="eastAsia"/>
                <w:b/>
                <w:color w:val="auto"/>
                <w:lang w:eastAsia="zh-CN"/>
              </w:rPr>
              <w:t>告知时间</w:t>
            </w:r>
          </w:p>
        </w:tc>
        <w:tc>
          <w:tcPr>
            <w:tcW w:w="1875" w:type="dxa"/>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sz w:val="10"/>
                <w:szCs w:val="10"/>
              </w:rPr>
            </w:pPr>
          </w:p>
        </w:tc>
      </w:tr>
      <w:tr>
        <w:tblPrEx>
          <w:tblCellMar>
            <w:top w:w="0" w:type="dxa"/>
            <w:left w:w="10" w:type="dxa"/>
            <w:bottom w:w="0" w:type="dxa"/>
            <w:right w:w="10" w:type="dxa"/>
          </w:tblCellMar>
        </w:tblPrEx>
        <w:trPr>
          <w:trHeight w:val="6675" w:hRule="exact"/>
          <w:jc w:val="center"/>
        </w:trPr>
        <w:tc>
          <w:tcPr>
            <w:tcW w:w="1129" w:type="dxa"/>
            <w:tcBorders>
              <w:top w:val="single" w:color="auto" w:sz="4" w:space="0"/>
              <w:left w:val="single" w:color="auto" w:sz="4" w:space="0"/>
            </w:tcBorders>
            <w:shd w:val="clear" w:color="auto" w:fill="FFFFFF"/>
            <w:vAlign w:val="center"/>
          </w:tcPr>
          <w:p>
            <w:pPr>
              <w:pStyle w:val="14"/>
              <w:keepNext w:val="0"/>
              <w:keepLines w:val="0"/>
              <w:suppressLineNumbers w:val="0"/>
              <w:spacing w:before="0" w:beforeAutospacing="0" w:after="320" w:afterAutospacing="0"/>
              <w:ind w:left="0" w:right="0"/>
              <w:rPr>
                <w:rFonts w:hint="default"/>
                <w:b/>
                <w:color w:val="auto"/>
              </w:rPr>
            </w:pPr>
            <w:r>
              <w:rPr>
                <w:rFonts w:hint="eastAsia"/>
                <w:b/>
                <w:color w:val="auto"/>
              </w:rPr>
              <w:t>需要提交</w:t>
            </w:r>
          </w:p>
          <w:p>
            <w:pPr>
              <w:pStyle w:val="14"/>
              <w:keepNext w:val="0"/>
              <w:keepLines w:val="0"/>
              <w:suppressLineNumbers w:val="0"/>
              <w:spacing w:before="0" w:beforeAutospacing="0" w:after="320" w:afterAutospacing="0"/>
              <w:ind w:left="0" w:right="0"/>
              <w:rPr>
                <w:rFonts w:hint="default"/>
                <w:b/>
                <w:color w:val="auto"/>
              </w:rPr>
            </w:pPr>
            <w:r>
              <w:rPr>
                <w:rFonts w:hint="eastAsia"/>
                <w:b/>
                <w:color w:val="auto"/>
              </w:rPr>
              <w:t>的材料及</w:t>
            </w:r>
          </w:p>
          <w:p>
            <w:pPr>
              <w:pStyle w:val="14"/>
              <w:keepNext w:val="0"/>
              <w:keepLines w:val="0"/>
              <w:suppressLineNumbers w:val="0"/>
              <w:spacing w:before="0" w:beforeAutospacing="0" w:after="320" w:afterAutospacing="0"/>
              <w:ind w:left="0" w:right="0"/>
              <w:rPr>
                <w:rFonts w:hint="default"/>
                <w:color w:val="auto"/>
              </w:rPr>
            </w:pPr>
            <w:r>
              <w:rPr>
                <w:rFonts w:hint="eastAsia"/>
                <w:b/>
                <w:color w:val="auto"/>
              </w:rPr>
              <w:t>材料要求</w:t>
            </w:r>
          </w:p>
        </w:tc>
        <w:tc>
          <w:tcPr>
            <w:tcW w:w="7971" w:type="dxa"/>
            <w:gridSpan w:val="6"/>
            <w:tcBorders>
              <w:top w:val="single" w:color="auto" w:sz="4" w:space="0"/>
              <w:left w:val="single" w:color="auto" w:sz="4" w:space="0"/>
              <w:right w:val="single" w:color="auto" w:sz="4" w:space="0"/>
            </w:tcBorders>
            <w:shd w:val="clear" w:color="auto" w:fill="FFFFFF"/>
          </w:tcPr>
          <w:p>
            <w:pPr>
              <w:keepNext w:val="0"/>
              <w:keepLines w:val="0"/>
              <w:suppressLineNumbers w:val="0"/>
              <w:spacing w:before="0" w:beforeAutospacing="0" w:after="0" w:afterAutospacing="0" w:line="480" w:lineRule="exact"/>
              <w:ind w:left="0" w:right="0" w:firstLine="482" w:firstLineChars="200"/>
              <w:rPr>
                <w:rFonts w:hint="default" w:ascii="仿宋_GB2312" w:hAnsi="仿宋_GB2312" w:eastAsia="仿宋_GB2312" w:cs="仿宋_GB2312"/>
                <w:b/>
                <w:kern w:val="0"/>
                <w:sz w:val="24"/>
                <w:szCs w:val="24"/>
                <w:lang w:val="zh-TW"/>
              </w:rPr>
            </w:pPr>
            <w:r>
              <w:rPr>
                <w:rFonts w:hint="eastAsia" w:ascii="仿宋_GB2312" w:hAnsi="仿宋_GB2312" w:eastAsia="仿宋_GB2312" w:cs="仿宋_GB2312"/>
                <w:b/>
                <w:kern w:val="0"/>
                <w:sz w:val="24"/>
                <w:szCs w:val="24"/>
                <w:lang w:val="zh-TW"/>
              </w:rPr>
              <w:t>单位经办人携带经办人身份证原件、《住房公积金汇缴增员清册》（住房公积金表205）或《住房公积金汇缴减员清册》（住房公积金表206）并加盖单位</w:t>
            </w:r>
            <w:r>
              <w:rPr>
                <w:rFonts w:hint="default" w:ascii="仿宋_GB2312" w:hAnsi="仿宋_GB2312" w:eastAsia="仿宋_GB2312" w:cs="仿宋_GB2312"/>
                <w:b/>
                <w:kern w:val="0"/>
                <w:sz w:val="24"/>
                <w:szCs w:val="24"/>
                <w:lang w:eastAsia="zh-TW"/>
              </w:rPr>
              <w:t>印</w:t>
            </w:r>
            <w:r>
              <w:rPr>
                <w:rFonts w:hint="eastAsia" w:ascii="仿宋_GB2312" w:hAnsi="仿宋_GB2312" w:eastAsia="仿宋_GB2312" w:cs="仿宋_GB2312"/>
                <w:b/>
                <w:kern w:val="0"/>
                <w:sz w:val="24"/>
                <w:szCs w:val="24"/>
                <w:lang w:val="zh-TW"/>
              </w:rPr>
              <w:t>章。</w:t>
            </w:r>
          </w:p>
          <w:p>
            <w:pPr>
              <w:keepNext w:val="0"/>
              <w:keepLines w:val="0"/>
              <w:suppressLineNumbers w:val="0"/>
              <w:spacing w:before="0" w:beforeAutospacing="0" w:after="0" w:afterAutospacing="0" w:line="480" w:lineRule="exact"/>
              <w:ind w:left="723" w:right="0" w:hanging="723" w:hangingChars="300"/>
              <w:rPr>
                <w:rFonts w:hint="default" w:ascii="仿宋_GB2312" w:hAnsi="仿宋_GB2312" w:eastAsia="仿宋_GB2312" w:cs="仿宋_GB2312"/>
                <w:b/>
                <w:kern w:val="0"/>
                <w:sz w:val="24"/>
                <w:szCs w:val="24"/>
                <w:lang w:val="zh-TW"/>
              </w:rPr>
            </w:pPr>
            <w:r>
              <w:rPr>
                <w:rFonts w:hint="eastAsia" w:ascii="仿宋_GB2312" w:hAnsi="仿宋_GB2312" w:eastAsia="仿宋_GB2312" w:cs="仿宋_GB2312"/>
                <w:b/>
                <w:kern w:val="0"/>
                <w:sz w:val="24"/>
                <w:szCs w:val="24"/>
                <w:lang w:val="zh-TW"/>
              </w:rPr>
              <w:t>注：</w:t>
            </w:r>
            <w:r>
              <w:rPr>
                <w:rFonts w:hint="eastAsia" w:ascii="仿宋_GB2312" w:hAnsi="仿宋_GB2312" w:eastAsia="仿宋_GB2312" w:cs="仿宋_GB2312"/>
                <w:b/>
                <w:kern w:val="0"/>
                <w:sz w:val="24"/>
                <w:szCs w:val="24"/>
              </w:rPr>
              <w:t>1.</w:t>
            </w:r>
            <w:r>
              <w:rPr>
                <w:rFonts w:hint="eastAsia" w:ascii="仿宋_GB2312" w:hAnsi="仿宋_GB2312" w:eastAsia="仿宋_GB2312" w:cs="仿宋_GB2312"/>
                <w:b/>
                <w:kern w:val="0"/>
                <w:sz w:val="24"/>
                <w:szCs w:val="24"/>
                <w:lang w:val="zh-TW"/>
              </w:rPr>
              <w:t>若增加的职工在中直、国管、铁路分中心存在缴存账户，职工应封存中直、国管、铁路分中心公积金账户后，方能在北京地方办理增员。</w:t>
            </w:r>
          </w:p>
          <w:p>
            <w:pPr>
              <w:keepNext w:val="0"/>
              <w:keepLines w:val="0"/>
              <w:suppressLineNumbers w:val="0"/>
              <w:spacing w:before="0" w:beforeAutospacing="0" w:after="0" w:afterAutospacing="0" w:line="480" w:lineRule="exact"/>
              <w:ind w:left="722" w:leftChars="229" w:right="0" w:hanging="241" w:hangingChars="100"/>
              <w:rPr>
                <w:rFonts w:hint="default" w:ascii="仿宋_GB2312" w:hAnsi="仿宋_GB2312" w:eastAsia="仿宋_GB2312" w:cs="仿宋_GB2312"/>
                <w:b/>
                <w:kern w:val="0"/>
                <w:sz w:val="24"/>
                <w:szCs w:val="24"/>
                <w:lang w:val="zh-TW"/>
              </w:rPr>
            </w:pPr>
            <w:r>
              <w:rPr>
                <w:rFonts w:hint="eastAsia" w:ascii="仿宋_GB2312" w:hAnsi="仿宋_GB2312" w:eastAsia="仿宋_GB2312" w:cs="仿宋_GB2312"/>
                <w:b/>
                <w:kern w:val="0"/>
                <w:sz w:val="24"/>
                <w:szCs w:val="24"/>
              </w:rPr>
              <w:t>2.</w:t>
            </w:r>
            <w:r>
              <w:rPr>
                <w:rFonts w:hint="eastAsia" w:ascii="仿宋_GB2312" w:hAnsi="仿宋_GB2312" w:eastAsia="仿宋_GB2312" w:cs="仿宋_GB2312"/>
                <w:b/>
                <w:kern w:val="0"/>
                <w:sz w:val="24"/>
                <w:szCs w:val="24"/>
                <w:lang w:val="zh-TW"/>
              </w:rPr>
              <w:t>单位通过e窗通平台开户后，首次为职工办理住房公积金缴存，应首先通过e窗通平台统一办理员工五险一金登记开户。</w:t>
            </w:r>
          </w:p>
          <w:p>
            <w:pPr>
              <w:keepNext w:val="0"/>
              <w:keepLines w:val="0"/>
              <w:suppressLineNumbers w:val="0"/>
              <w:spacing w:before="0" w:beforeAutospacing="0" w:after="0" w:afterAutospacing="0" w:line="480" w:lineRule="exact"/>
              <w:ind w:left="722" w:leftChars="229" w:right="0" w:hanging="241" w:hangingChars="100"/>
              <w:rPr>
                <w:rFonts w:hint="default" w:ascii="仿宋_GB2312" w:hAnsi="仿宋_GB2312" w:eastAsia="仿宋_GB2312" w:cs="仿宋_GB2312"/>
                <w:b/>
                <w:sz w:val="24"/>
                <w:szCs w:val="24"/>
              </w:rPr>
            </w:pPr>
            <w:r>
              <w:rPr>
                <w:rFonts w:hint="eastAsia" w:ascii="仿宋_GB2312" w:hAnsi="仿宋_GB2312" w:eastAsia="仿宋_GB2312" w:cs="仿宋_GB2312"/>
                <w:b/>
                <w:kern w:val="0"/>
                <w:sz w:val="24"/>
                <w:szCs w:val="24"/>
              </w:rPr>
              <w:t>3.此</w:t>
            </w:r>
            <w:r>
              <w:rPr>
                <w:rFonts w:hint="eastAsia" w:ascii="仿宋_GB2312" w:hAnsi="仿宋_GB2312" w:eastAsia="仿宋_GB2312" w:cs="仿宋_GB2312"/>
                <w:b/>
                <w:kern w:val="0"/>
                <w:sz w:val="24"/>
                <w:szCs w:val="24"/>
                <w:lang w:val="zh-TW"/>
              </w:rPr>
              <w:t>事项也可通过北京住房公积金网（gjj.beijing.gov.cn）申请并办结。</w:t>
            </w:r>
          </w:p>
          <w:p>
            <w:pPr>
              <w:pStyle w:val="2"/>
              <w:keepNext w:val="0"/>
              <w:keepLines w:val="0"/>
              <w:suppressLineNumbers w:val="0"/>
              <w:spacing w:beforeAutospacing="0" w:afterAutospacing="0" w:line="480" w:lineRule="exact"/>
              <w:ind w:left="0" w:right="0" w:firstLine="964" w:firstLineChars="400"/>
              <w:rPr>
                <w:rFonts w:hint="default" w:ascii="仿宋_GB2312" w:hAnsi="宋体" w:eastAsia="仿宋_GB2312" w:cs="宋体"/>
                <w:bCs w:val="0"/>
                <w:kern w:val="0"/>
                <w:sz w:val="24"/>
                <w:szCs w:val="24"/>
              </w:rPr>
            </w:pPr>
            <w:r>
              <w:rPr>
                <w:rFonts w:hint="eastAsia" w:ascii="仿宋_GB2312" w:hAnsi="仿宋_GB2312" w:eastAsia="仿宋_GB2312" w:cs="仿宋_GB2312"/>
                <w:bCs w:val="0"/>
                <w:kern w:val="0"/>
                <w:sz w:val="24"/>
                <w:szCs w:val="24"/>
              </w:rPr>
              <w:drawing>
                <wp:anchor distT="0" distB="0" distL="114300" distR="114300" simplePos="0" relativeHeight="251661312" behindDoc="0" locked="0" layoutInCell="1" allowOverlap="1">
                  <wp:simplePos x="0" y="0"/>
                  <wp:positionH relativeFrom="column">
                    <wp:posOffset>2934335</wp:posOffset>
                  </wp:positionH>
                  <wp:positionV relativeFrom="paragraph">
                    <wp:posOffset>4445</wp:posOffset>
                  </wp:positionV>
                  <wp:extent cx="1390650" cy="1401445"/>
                  <wp:effectExtent l="0" t="0" r="0" b="8255"/>
                  <wp:wrapSquare wrapText="bothSides"/>
                  <wp:docPr id="2" name="图片 2" descr="单位为职工缴存住房公积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单位为职工缴存住房公积金"/>
                          <pic:cNvPicPr>
                            <a:picLocks noChangeAspect="1"/>
                          </pic:cNvPicPr>
                        </pic:nvPicPr>
                        <pic:blipFill>
                          <a:blip r:embed="rId5"/>
                          <a:stretch>
                            <a:fillRect/>
                          </a:stretch>
                        </pic:blipFill>
                        <pic:spPr>
                          <a:xfrm>
                            <a:off x="0" y="0"/>
                            <a:ext cx="1390650" cy="1401445"/>
                          </a:xfrm>
                          <a:prstGeom prst="rect">
                            <a:avLst/>
                          </a:prstGeom>
                          <a:noFill/>
                          <a:ln>
                            <a:noFill/>
                          </a:ln>
                        </pic:spPr>
                      </pic:pic>
                    </a:graphicData>
                  </a:graphic>
                </wp:anchor>
              </w:drawing>
            </w:r>
          </w:p>
          <w:p>
            <w:pPr>
              <w:pStyle w:val="2"/>
              <w:keepNext w:val="0"/>
              <w:keepLines w:val="0"/>
              <w:suppressLineNumbers w:val="0"/>
              <w:spacing w:beforeAutospacing="0" w:afterAutospacing="0" w:line="480" w:lineRule="exact"/>
              <w:ind w:left="0" w:right="0" w:firstLine="964" w:firstLineChars="400"/>
              <w:rPr>
                <w:rFonts w:hint="default" w:ascii="仿宋_GB2312" w:hAnsi="宋体" w:eastAsia="仿宋_GB2312" w:cs="宋体"/>
                <w:bCs w:val="0"/>
                <w:kern w:val="0"/>
                <w:sz w:val="24"/>
                <w:szCs w:val="24"/>
                <w:lang w:val="zh-TW"/>
              </w:rPr>
            </w:pPr>
            <w:r>
              <w:rPr>
                <w:rFonts w:hint="eastAsia" w:ascii="仿宋_GB2312" w:hAnsi="宋体" w:eastAsia="仿宋_GB2312" w:cs="宋体"/>
                <w:bCs w:val="0"/>
                <w:kern w:val="0"/>
                <w:sz w:val="24"/>
                <w:szCs w:val="24"/>
              </w:rPr>
              <w:t>具体信息可扫描二维码查询</w:t>
            </w:r>
            <w:r>
              <w:rPr>
                <w:rFonts w:hint="default" w:ascii="仿宋_GB2312" w:hAnsi="宋体" w:eastAsia="仿宋_GB2312" w:cs="宋体"/>
                <w:bCs w:val="0"/>
                <w:kern w:val="0"/>
                <w:sz w:val="24"/>
                <w:szCs w:val="24"/>
              </w:rPr>
              <w:t xml:space="preserve"> </w:t>
            </w:r>
            <w:r>
              <w:rPr>
                <w:rFonts w:hint="eastAsia" w:ascii="仿宋_GB2312" w:hAnsi="宋体" w:eastAsia="仿宋_GB2312" w:cs="宋体"/>
                <w:bCs w:val="0"/>
                <w:kern w:val="0"/>
                <w:sz w:val="24"/>
                <w:szCs w:val="24"/>
              </w:rPr>
              <w:t>：</w:t>
            </w:r>
          </w:p>
          <w:p>
            <w:pPr>
              <w:keepNext w:val="0"/>
              <w:keepLines w:val="0"/>
              <w:suppressLineNumbers w:val="0"/>
              <w:spacing w:before="0" w:beforeAutospacing="0" w:after="0" w:afterAutospacing="0" w:line="400" w:lineRule="exact"/>
              <w:ind w:left="1147" w:leftChars="396" w:right="0" w:hanging="315" w:hangingChars="150"/>
              <w:rPr>
                <w:rFonts w:hint="default" w:ascii="仿宋_GB2312" w:eastAsia="仿宋_GB2312"/>
                <w:szCs w:val="21"/>
              </w:rPr>
            </w:pPr>
            <w:r>
              <w:rPr>
                <w:rFonts w:hint="default" w:ascii="仿宋_GB2312" w:eastAsia="仿宋_GB2312"/>
                <w:szCs w:val="21"/>
              </w:rPr>
              <w:t xml:space="preserve"> </w:t>
            </w:r>
          </w:p>
          <w:p>
            <w:pPr>
              <w:keepNext w:val="0"/>
              <w:keepLines w:val="0"/>
              <w:suppressLineNumbers w:val="0"/>
              <w:spacing w:before="0" w:beforeAutospacing="0" w:after="0" w:afterAutospacing="0" w:line="260" w:lineRule="exact"/>
              <w:ind w:left="0" w:right="0"/>
              <w:rPr>
                <w:rFonts w:hint="default" w:ascii="仿宋_GB2312" w:hAnsi="宋体" w:eastAsia="仿宋_GB2312" w:cs="宋体"/>
                <w:b/>
                <w:bCs/>
              </w:rPr>
            </w:pPr>
          </w:p>
          <w:p>
            <w:pPr>
              <w:keepNext w:val="0"/>
              <w:keepLines w:val="0"/>
              <w:suppressLineNumbers w:val="0"/>
              <w:spacing w:before="0" w:beforeAutospacing="0" w:after="0" w:afterAutospacing="0" w:line="260" w:lineRule="exact"/>
              <w:ind w:left="0" w:right="0"/>
              <w:rPr>
                <w:rFonts w:hint="default" w:ascii="仿宋_GB2312" w:eastAsia="仿宋_GB2312"/>
                <w:sz w:val="10"/>
                <w:szCs w:val="10"/>
              </w:rPr>
            </w:pPr>
            <w:r>
              <w:rPr>
                <w:rFonts w:hint="default" w:ascii="仿宋_GB2312" w:hAnsi="宋体" w:eastAsia="仿宋_GB2312" w:cs="宋体"/>
              </w:rPr>
              <w:t xml:space="preserve">  </w:t>
            </w:r>
          </w:p>
          <w:p>
            <w:pPr>
              <w:pStyle w:val="14"/>
              <w:keepNext w:val="0"/>
              <w:keepLines w:val="0"/>
              <w:suppressLineNumbers w:val="0"/>
              <w:spacing w:before="0" w:beforeAutospacing="0" w:after="0" w:afterAutospacing="0" w:line="432" w:lineRule="exact"/>
              <w:ind w:left="0" w:right="0"/>
              <w:rPr>
                <w:rFonts w:hint="default" w:ascii="仿宋_GB2312" w:eastAsia="仿宋_GB2312"/>
                <w:color w:val="auto"/>
                <w:sz w:val="10"/>
                <w:szCs w:val="10"/>
                <w:lang w:eastAsia="zh-CN"/>
              </w:rPr>
            </w:pPr>
          </w:p>
        </w:tc>
      </w:tr>
      <w:tr>
        <w:tblPrEx>
          <w:tblCellMar>
            <w:top w:w="0" w:type="dxa"/>
            <w:left w:w="10" w:type="dxa"/>
            <w:bottom w:w="0" w:type="dxa"/>
            <w:right w:w="10" w:type="dxa"/>
          </w:tblCellMar>
        </w:tblPrEx>
        <w:trPr>
          <w:trHeight w:val="1297" w:hRule="exact"/>
          <w:jc w:val="center"/>
        </w:trPr>
        <w:tc>
          <w:tcPr>
            <w:tcW w:w="1129" w:type="dxa"/>
            <w:tcBorders>
              <w:top w:val="single" w:color="auto" w:sz="4" w:space="0"/>
              <w:left w:val="single" w:color="auto" w:sz="4" w:space="0"/>
              <w:bottom w:val="single" w:color="auto" w:sz="4" w:space="0"/>
            </w:tcBorders>
            <w:shd w:val="clear" w:color="auto" w:fill="FFFFFF"/>
            <w:vAlign w:val="center"/>
          </w:tcPr>
          <w:p>
            <w:pPr>
              <w:pStyle w:val="14"/>
              <w:keepNext w:val="0"/>
              <w:keepLines w:val="0"/>
              <w:suppressLineNumbers w:val="0"/>
              <w:spacing w:before="0" w:beforeAutospacing="0" w:after="0" w:afterAutospacing="0" w:line="360" w:lineRule="exact"/>
              <w:ind w:left="0" w:right="0"/>
              <w:jc w:val="center"/>
              <w:rPr>
                <w:rFonts w:hint="default"/>
                <w:b/>
                <w:color w:val="auto"/>
              </w:rPr>
            </w:pPr>
            <w:r>
              <w:rPr>
                <w:rFonts w:hint="eastAsia"/>
                <w:b/>
                <w:color w:val="auto"/>
              </w:rPr>
              <w:t>事项申请</w:t>
            </w:r>
            <w:r>
              <w:rPr>
                <w:rFonts w:hint="default"/>
                <w:b/>
                <w:color w:val="auto"/>
              </w:rPr>
              <w:t xml:space="preserve"> </w:t>
            </w:r>
            <w:r>
              <w:rPr>
                <w:rFonts w:hint="eastAsia"/>
                <w:b/>
                <w:color w:val="auto"/>
              </w:rPr>
              <w:t>材料提交</w:t>
            </w:r>
            <w:r>
              <w:rPr>
                <w:rFonts w:hint="default"/>
                <w:b/>
                <w:color w:val="auto"/>
              </w:rPr>
              <w:t xml:space="preserve"> </w:t>
            </w:r>
            <w:r>
              <w:rPr>
                <w:rFonts w:hint="eastAsia"/>
                <w:b/>
                <w:color w:val="auto"/>
              </w:rPr>
              <w:t>途</w:t>
            </w:r>
            <w:r>
              <w:rPr>
                <w:rFonts w:hint="default"/>
                <w:b/>
                <w:color w:val="auto"/>
              </w:rPr>
              <w:t xml:space="preserve"> </w:t>
            </w:r>
            <w:r>
              <w:rPr>
                <w:rFonts w:hint="eastAsia"/>
                <w:b/>
                <w:color w:val="auto"/>
              </w:rPr>
              <w:t>径</w:t>
            </w:r>
          </w:p>
        </w:tc>
        <w:tc>
          <w:tcPr>
            <w:tcW w:w="7971"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360" w:lineRule="exact"/>
              <w:ind w:left="0" w:right="0"/>
              <w:rPr>
                <w:rFonts w:hint="default"/>
                <w:b/>
                <w:color w:val="auto"/>
              </w:rPr>
            </w:pPr>
            <w:r>
              <w:rPr>
                <w:rFonts w:hint="eastAsia"/>
                <w:b/>
                <w:color w:val="auto"/>
              </w:rPr>
              <w:t>网上提交（）</w:t>
            </w:r>
            <w:r>
              <w:rPr>
                <w:rFonts w:hint="default"/>
                <w:b/>
                <w:color w:val="auto"/>
              </w:rPr>
              <w:t xml:space="preserve"> </w:t>
            </w:r>
            <w:r>
              <w:rPr>
                <w:rFonts w:hint="eastAsia"/>
                <w:b/>
                <w:color w:val="auto"/>
              </w:rPr>
              <w:t>窗口提交（）</w:t>
            </w:r>
            <w:r>
              <w:rPr>
                <w:rFonts w:hint="default"/>
                <w:b/>
                <w:color w:val="auto"/>
              </w:rPr>
              <w:t xml:space="preserve"> </w:t>
            </w:r>
            <w:r>
              <w:rPr>
                <w:rFonts w:hint="eastAsia"/>
                <w:b/>
                <w:color w:val="auto"/>
              </w:rPr>
              <w:t>邮寄提交（）</w:t>
            </w:r>
            <w:r>
              <w:rPr>
                <w:rFonts w:hint="default"/>
                <w:b/>
                <w:color w:val="auto"/>
              </w:rPr>
              <w:t xml:space="preserve"> </w:t>
            </w:r>
          </w:p>
          <w:p>
            <w:pPr>
              <w:pStyle w:val="14"/>
              <w:keepNext w:val="0"/>
              <w:keepLines w:val="0"/>
              <w:suppressLineNumbers w:val="0"/>
              <w:spacing w:before="0" w:beforeAutospacing="0" w:after="0" w:afterAutospacing="0" w:line="360" w:lineRule="exact"/>
              <w:ind w:left="0" w:right="0"/>
              <w:rPr>
                <w:rFonts w:hint="default"/>
                <w:color w:val="auto"/>
              </w:rPr>
            </w:pPr>
            <w:r>
              <w:rPr>
                <w:rFonts w:hint="eastAsia"/>
                <w:b/>
                <w:color w:val="auto"/>
              </w:rPr>
              <w:t>进入网上业务平台或邮寄提交地址可通过登录</w:t>
            </w:r>
            <w:r>
              <w:rPr>
                <w:rFonts w:hint="eastAsia"/>
                <w:b/>
                <w:color w:val="auto"/>
                <w:sz w:val="24"/>
                <w:szCs w:val="24"/>
              </w:rPr>
              <w:t>北京住房公积金网（</w:t>
            </w:r>
            <w:r>
              <w:rPr>
                <w:rFonts w:hint="default"/>
              </w:rPr>
              <w:fldChar w:fldCharType="begin"/>
            </w:r>
            <w:r>
              <w:rPr>
                <w:rFonts w:hint="default"/>
              </w:rPr>
              <w:instrText xml:space="preserve"> HYPERLINK "http://gjj.beijing.gov.cn" </w:instrText>
            </w:r>
            <w:r>
              <w:rPr>
                <w:rFonts w:hint="default"/>
              </w:rPr>
              <w:fldChar w:fldCharType="separate"/>
            </w:r>
            <w:r>
              <w:rPr>
                <w:rStyle w:val="11"/>
                <w:rFonts w:hint="default" w:cs="微软雅黑"/>
                <w:b/>
                <w:color w:val="auto"/>
                <w:sz w:val="24"/>
                <w:szCs w:val="24"/>
              </w:rPr>
              <w:t>http://gjj.beijing.gov.cn</w:t>
            </w:r>
            <w:r>
              <w:rPr>
                <w:rStyle w:val="11"/>
                <w:rFonts w:hint="default" w:cs="微软雅黑"/>
                <w:b/>
                <w:color w:val="auto"/>
                <w:sz w:val="24"/>
                <w:szCs w:val="24"/>
              </w:rPr>
              <w:fldChar w:fldCharType="end"/>
            </w:r>
            <w:r>
              <w:rPr>
                <w:rFonts w:hint="eastAsia"/>
                <w:b/>
                <w:color w:val="auto"/>
                <w:sz w:val="24"/>
                <w:szCs w:val="24"/>
              </w:rPr>
              <w:t>）详细查询、了解</w:t>
            </w:r>
            <w:r>
              <w:rPr>
                <w:rFonts w:hint="eastAsia"/>
                <w:b/>
                <w:color w:val="auto"/>
              </w:rPr>
              <w:t>。</w:t>
            </w:r>
          </w:p>
        </w:tc>
      </w:tr>
    </w:tbl>
    <w:p>
      <w:pPr>
        <w:pStyle w:val="2"/>
        <w:rPr>
          <w:rFonts w:eastAsia="PMingLiU"/>
          <w:lang w:eastAsia="zh-TW"/>
        </w:rPr>
      </w:pPr>
    </w:p>
    <w:p>
      <w:pPr>
        <w:rPr>
          <w:rFonts w:hint="eastAsia" w:eastAsia="PMingLiU"/>
          <w:lang w:eastAsia="zh-TW"/>
        </w:rPr>
      </w:pPr>
    </w:p>
    <w:p>
      <w:pPr>
        <w:pStyle w:val="13"/>
        <w:spacing w:line="560" w:lineRule="exact"/>
        <w:ind w:firstLine="0"/>
        <w:jc w:val="center"/>
        <w:rPr>
          <w:rFonts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rPr>
        <w:t>北京</w:t>
      </w:r>
      <w:r>
        <w:rPr>
          <w:rFonts w:hint="eastAsia" w:ascii="方正小标宋简体" w:hAnsi="方正小标宋简体" w:eastAsia="方正小标宋简体" w:cs="方正小标宋简体"/>
          <w:lang w:eastAsia="zh-CN"/>
        </w:rPr>
        <w:t>住房公积金管理中心</w:t>
      </w:r>
    </w:p>
    <w:p>
      <w:pPr>
        <w:pStyle w:val="13"/>
        <w:spacing w:line="560" w:lineRule="exact"/>
        <w:ind w:firstLine="0"/>
        <w:jc w:val="center"/>
        <w:rPr>
          <w:rFonts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lang w:eastAsia="zh-CN"/>
        </w:rPr>
        <w:t>（北京市住房资金管理中心）</w:t>
      </w:r>
    </w:p>
    <w:p>
      <w:pPr>
        <w:pStyle w:val="13"/>
        <w:spacing w:line="560" w:lineRule="exact"/>
        <w:ind w:firstLine="0"/>
        <w:jc w:val="center"/>
        <w:rPr>
          <w:rFonts w:ascii="方正小标宋简体" w:hAnsi="方正小标宋简体" w:eastAsia="方正小标宋简体" w:cs="方正小标宋简体"/>
          <w:lang w:val="en-US" w:eastAsia="zh-CN"/>
        </w:rPr>
      </w:pPr>
      <w:r>
        <w:rPr>
          <w:rFonts w:hint="eastAsia" w:ascii="方正小标宋简体" w:hAnsi="方正小标宋简体" w:eastAsia="方正小标宋简体" w:cs="方正小标宋简体"/>
        </w:rPr>
        <w:t>政务服务事项一次性告知通知书</w:t>
      </w:r>
      <w:r>
        <w:rPr>
          <w:rFonts w:ascii="方正小标宋简体" w:hAnsi="方正小标宋简体" w:eastAsia="方正小标宋简体" w:cs="方正小标宋简体"/>
          <w:lang w:val="en-US" w:eastAsia="zh-CN"/>
        </w:rPr>
        <w:t>(1-3)</w:t>
      </w:r>
    </w:p>
    <w:p>
      <w:pPr>
        <w:pStyle w:val="13"/>
        <w:spacing w:line="560" w:lineRule="exact"/>
        <w:ind w:firstLine="0"/>
        <w:jc w:val="center"/>
        <w:rPr>
          <w:rFonts w:ascii="方正小标宋简体" w:hAnsi="方正小标宋简体" w:eastAsia="方正小标宋简体" w:cs="方正小标宋简体"/>
        </w:rPr>
      </w:pPr>
    </w:p>
    <w:tbl>
      <w:tblPr>
        <w:tblStyle w:val="7"/>
        <w:tblW w:w="9100" w:type="dxa"/>
        <w:jc w:val="center"/>
        <w:tblLayout w:type="fixed"/>
        <w:tblCellMar>
          <w:top w:w="0" w:type="dxa"/>
          <w:left w:w="10" w:type="dxa"/>
          <w:bottom w:w="0" w:type="dxa"/>
          <w:right w:w="10" w:type="dxa"/>
        </w:tblCellMar>
      </w:tblPr>
      <w:tblGrid>
        <w:gridCol w:w="1129"/>
        <w:gridCol w:w="1904"/>
        <w:gridCol w:w="1073"/>
        <w:gridCol w:w="444"/>
        <w:gridCol w:w="1541"/>
        <w:gridCol w:w="1134"/>
        <w:gridCol w:w="1875"/>
      </w:tblGrid>
      <w:tr>
        <w:tblPrEx>
          <w:tblCellMar>
            <w:top w:w="0" w:type="dxa"/>
            <w:left w:w="10" w:type="dxa"/>
            <w:bottom w:w="0" w:type="dxa"/>
            <w:right w:w="10" w:type="dxa"/>
          </w:tblCellMar>
        </w:tblPrEx>
        <w:trPr>
          <w:trHeight w:val="955" w:hRule="exact"/>
          <w:jc w:val="center"/>
        </w:trPr>
        <w:tc>
          <w:tcPr>
            <w:tcW w:w="1129"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lang w:eastAsia="zh-CN"/>
              </w:rPr>
            </w:pPr>
            <w:r>
              <w:rPr>
                <w:rFonts w:hint="eastAsia"/>
                <w:b/>
                <w:color w:val="auto"/>
                <w:lang w:eastAsia="zh-CN"/>
              </w:rPr>
              <w:t>服务事项</w:t>
            </w:r>
          </w:p>
          <w:p>
            <w:pPr>
              <w:pStyle w:val="14"/>
              <w:keepNext w:val="0"/>
              <w:keepLines w:val="0"/>
              <w:suppressLineNumbers w:val="0"/>
              <w:spacing w:before="0" w:beforeAutospacing="0" w:after="0" w:afterAutospacing="0" w:line="432" w:lineRule="exact"/>
              <w:ind w:left="0" w:right="0"/>
              <w:jc w:val="center"/>
              <w:rPr>
                <w:rFonts w:hint="default"/>
                <w:color w:val="auto"/>
                <w:sz w:val="10"/>
                <w:szCs w:val="10"/>
              </w:rPr>
            </w:pPr>
            <w:r>
              <w:rPr>
                <w:rFonts w:hint="eastAsia"/>
                <w:b/>
                <w:color w:val="auto"/>
                <w:lang w:eastAsia="zh-CN"/>
              </w:rPr>
              <w:t>名</w:t>
            </w:r>
            <w:r>
              <w:rPr>
                <w:rFonts w:hint="default"/>
                <w:b/>
                <w:color w:val="auto"/>
                <w:lang w:eastAsia="zh-CN"/>
              </w:rPr>
              <w:t xml:space="preserve">    </w:t>
            </w:r>
            <w:r>
              <w:rPr>
                <w:rFonts w:hint="eastAsia"/>
                <w:b/>
                <w:color w:val="auto"/>
                <w:lang w:eastAsia="zh-CN"/>
              </w:rPr>
              <w:t>称</w:t>
            </w:r>
          </w:p>
        </w:tc>
        <w:tc>
          <w:tcPr>
            <w:tcW w:w="3421" w:type="dxa"/>
            <w:gridSpan w:val="3"/>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cs="宋体"/>
                <w:sz w:val="26"/>
                <w:szCs w:val="26"/>
              </w:rPr>
            </w:pPr>
            <w:r>
              <w:rPr>
                <w:rFonts w:hint="eastAsia" w:ascii="宋体" w:hAnsi="宋体" w:cs="宋体"/>
                <w:b/>
                <w:kern w:val="0"/>
                <w:sz w:val="26"/>
                <w:szCs w:val="26"/>
                <w:lang w:val="zh-TW"/>
              </w:rPr>
              <w:t>单位为职工补缴住房公积金</w:t>
            </w:r>
          </w:p>
        </w:tc>
        <w:tc>
          <w:tcPr>
            <w:tcW w:w="1541"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sz w:val="10"/>
                <w:szCs w:val="10"/>
              </w:rPr>
            </w:pPr>
            <w:r>
              <w:rPr>
                <w:rFonts w:hint="eastAsia"/>
                <w:b/>
                <w:color w:val="auto"/>
                <w:lang w:eastAsia="zh-CN"/>
              </w:rPr>
              <w:t>办理时限</w:t>
            </w:r>
          </w:p>
        </w:tc>
        <w:tc>
          <w:tcPr>
            <w:tcW w:w="3009" w:type="dxa"/>
            <w:gridSpan w:val="2"/>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sz w:val="10"/>
                <w:szCs w:val="10"/>
              </w:rPr>
            </w:pPr>
            <w:r>
              <w:rPr>
                <w:rFonts w:hint="eastAsia" w:ascii="宋体" w:hAnsi="宋体" w:cs="宋体"/>
                <w:b/>
                <w:kern w:val="0"/>
                <w:sz w:val="26"/>
                <w:szCs w:val="26"/>
                <w:lang w:val="zh-TW"/>
              </w:rPr>
              <w:t>即时办理</w:t>
            </w:r>
          </w:p>
        </w:tc>
      </w:tr>
      <w:tr>
        <w:tblPrEx>
          <w:tblCellMar>
            <w:top w:w="0" w:type="dxa"/>
            <w:left w:w="10" w:type="dxa"/>
            <w:bottom w:w="0" w:type="dxa"/>
            <w:right w:w="10" w:type="dxa"/>
          </w:tblCellMar>
        </w:tblPrEx>
        <w:trPr>
          <w:trHeight w:val="655" w:hRule="exact"/>
          <w:jc w:val="center"/>
        </w:trPr>
        <w:tc>
          <w:tcPr>
            <w:tcW w:w="1129"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lang w:eastAsia="zh-CN"/>
              </w:rPr>
            </w:pPr>
            <w:r>
              <w:rPr>
                <w:rFonts w:hint="eastAsia"/>
                <w:b/>
                <w:color w:val="auto"/>
                <w:lang w:eastAsia="zh-CN"/>
              </w:rPr>
              <w:t>告知人</w:t>
            </w:r>
          </w:p>
          <w:p>
            <w:pPr>
              <w:keepNext w:val="0"/>
              <w:keepLines w:val="0"/>
              <w:suppressLineNumbers w:val="0"/>
              <w:spacing w:before="0" w:beforeAutospacing="0" w:after="0" w:afterAutospacing="0"/>
              <w:ind w:left="0" w:right="0"/>
              <w:jc w:val="center"/>
              <w:rPr>
                <w:rFonts w:hint="default" w:ascii="宋体" w:cs="宋体"/>
                <w:b/>
                <w:kern w:val="0"/>
                <w:sz w:val="26"/>
                <w:szCs w:val="26"/>
                <w:lang w:val="zh-TW"/>
              </w:rPr>
            </w:pPr>
          </w:p>
        </w:tc>
        <w:tc>
          <w:tcPr>
            <w:tcW w:w="1904" w:type="dxa"/>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cs="宋体"/>
                <w:b/>
                <w:kern w:val="0"/>
                <w:sz w:val="26"/>
                <w:szCs w:val="26"/>
                <w:lang w:val="zh-TW"/>
              </w:rPr>
            </w:pPr>
          </w:p>
        </w:tc>
        <w:tc>
          <w:tcPr>
            <w:tcW w:w="1073"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lang w:eastAsia="zh-CN"/>
              </w:rPr>
            </w:pPr>
            <w:r>
              <w:rPr>
                <w:rFonts w:hint="eastAsia"/>
                <w:b/>
                <w:color w:val="auto"/>
                <w:lang w:eastAsia="zh-CN"/>
              </w:rPr>
              <w:t>咨询电话</w:t>
            </w:r>
          </w:p>
        </w:tc>
        <w:tc>
          <w:tcPr>
            <w:tcW w:w="1985" w:type="dxa"/>
            <w:gridSpan w:val="2"/>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sz w:val="10"/>
                <w:szCs w:val="10"/>
              </w:rPr>
            </w:pPr>
          </w:p>
        </w:tc>
        <w:tc>
          <w:tcPr>
            <w:tcW w:w="1134"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lang w:eastAsia="zh-CN"/>
              </w:rPr>
            </w:pPr>
            <w:r>
              <w:rPr>
                <w:rFonts w:hint="eastAsia"/>
                <w:b/>
                <w:color w:val="auto"/>
                <w:lang w:eastAsia="zh-CN"/>
              </w:rPr>
              <w:t>告知时间</w:t>
            </w:r>
          </w:p>
        </w:tc>
        <w:tc>
          <w:tcPr>
            <w:tcW w:w="1875" w:type="dxa"/>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sz w:val="10"/>
                <w:szCs w:val="10"/>
              </w:rPr>
            </w:pPr>
          </w:p>
        </w:tc>
      </w:tr>
      <w:tr>
        <w:tblPrEx>
          <w:tblCellMar>
            <w:top w:w="0" w:type="dxa"/>
            <w:left w:w="10" w:type="dxa"/>
            <w:bottom w:w="0" w:type="dxa"/>
            <w:right w:w="10" w:type="dxa"/>
          </w:tblCellMar>
        </w:tblPrEx>
        <w:trPr>
          <w:trHeight w:val="8902" w:hRule="exact"/>
          <w:jc w:val="center"/>
        </w:trPr>
        <w:tc>
          <w:tcPr>
            <w:tcW w:w="1129" w:type="dxa"/>
            <w:tcBorders>
              <w:top w:val="single" w:color="auto" w:sz="4" w:space="0"/>
              <w:left w:val="single" w:color="auto" w:sz="4" w:space="0"/>
            </w:tcBorders>
            <w:shd w:val="clear" w:color="auto" w:fill="FFFFFF"/>
            <w:vAlign w:val="center"/>
          </w:tcPr>
          <w:p>
            <w:pPr>
              <w:pStyle w:val="14"/>
              <w:keepNext w:val="0"/>
              <w:keepLines w:val="0"/>
              <w:suppressLineNumbers w:val="0"/>
              <w:spacing w:before="0" w:beforeAutospacing="0" w:after="320" w:afterAutospacing="0"/>
              <w:ind w:left="0" w:right="0"/>
              <w:rPr>
                <w:rFonts w:hint="default"/>
                <w:b/>
                <w:color w:val="auto"/>
              </w:rPr>
            </w:pPr>
            <w:r>
              <w:rPr>
                <w:rFonts w:hint="eastAsia"/>
                <w:b/>
                <w:color w:val="auto"/>
              </w:rPr>
              <w:t>需要提交</w:t>
            </w:r>
          </w:p>
          <w:p>
            <w:pPr>
              <w:pStyle w:val="14"/>
              <w:keepNext w:val="0"/>
              <w:keepLines w:val="0"/>
              <w:suppressLineNumbers w:val="0"/>
              <w:spacing w:before="0" w:beforeAutospacing="0" w:after="320" w:afterAutospacing="0"/>
              <w:ind w:left="0" w:right="0"/>
              <w:rPr>
                <w:rFonts w:hint="default"/>
                <w:b/>
                <w:color w:val="auto"/>
              </w:rPr>
            </w:pPr>
            <w:r>
              <w:rPr>
                <w:rFonts w:hint="eastAsia"/>
                <w:b/>
                <w:color w:val="auto"/>
              </w:rPr>
              <w:t>的材料及</w:t>
            </w:r>
          </w:p>
          <w:p>
            <w:pPr>
              <w:pStyle w:val="14"/>
              <w:keepNext w:val="0"/>
              <w:keepLines w:val="0"/>
              <w:suppressLineNumbers w:val="0"/>
              <w:spacing w:before="0" w:beforeAutospacing="0" w:after="320" w:afterAutospacing="0"/>
              <w:ind w:left="0" w:right="0"/>
              <w:rPr>
                <w:rFonts w:hint="default"/>
                <w:color w:val="auto"/>
              </w:rPr>
            </w:pPr>
            <w:r>
              <w:rPr>
                <w:rFonts w:hint="eastAsia"/>
                <w:b/>
                <w:color w:val="auto"/>
              </w:rPr>
              <w:t>材料要求</w:t>
            </w:r>
          </w:p>
        </w:tc>
        <w:tc>
          <w:tcPr>
            <w:tcW w:w="7971" w:type="dxa"/>
            <w:gridSpan w:val="6"/>
            <w:tcBorders>
              <w:top w:val="single" w:color="auto" w:sz="4" w:space="0"/>
              <w:left w:val="single" w:color="auto" w:sz="4" w:space="0"/>
              <w:right w:val="single" w:color="auto" w:sz="4" w:space="0"/>
            </w:tcBorders>
            <w:shd w:val="clear" w:color="auto" w:fill="FFFFFF"/>
          </w:tcPr>
          <w:p>
            <w:pPr>
              <w:keepNext w:val="0"/>
              <w:keepLines w:val="0"/>
              <w:suppressLineNumbers w:val="0"/>
              <w:spacing w:before="0" w:beforeAutospacing="0" w:after="0" w:afterAutospacing="0" w:line="400" w:lineRule="exact"/>
              <w:ind w:left="0" w:right="0" w:firstLine="482" w:firstLineChars="200"/>
              <w:rPr>
                <w:rFonts w:hint="default" w:ascii="仿宋_GB2312" w:hAnsi="仿宋_GB2312" w:eastAsia="仿宋_GB2312" w:cs="仿宋_GB2312"/>
                <w:b/>
                <w:kern w:val="0"/>
                <w:sz w:val="24"/>
                <w:szCs w:val="24"/>
                <w:lang w:val="zh-TW" w:eastAsia="zh-TW"/>
              </w:rPr>
            </w:pPr>
            <w:r>
              <w:rPr>
                <w:rFonts w:hint="eastAsia" w:ascii="仿宋_GB2312" w:hAnsi="仿宋_GB2312" w:eastAsia="仿宋_GB2312" w:cs="仿宋_GB2312"/>
                <w:b/>
                <w:kern w:val="0"/>
                <w:sz w:val="24"/>
                <w:szCs w:val="24"/>
                <w:lang w:val="zh-TW" w:eastAsia="zh-TW"/>
              </w:rPr>
              <w:t>（一）按月补缴</w:t>
            </w:r>
          </w:p>
          <w:p>
            <w:pPr>
              <w:keepNext w:val="0"/>
              <w:keepLines w:val="0"/>
              <w:suppressLineNumbers w:val="0"/>
              <w:spacing w:before="0" w:beforeAutospacing="0" w:after="0" w:afterAutospacing="0" w:line="400" w:lineRule="exact"/>
              <w:ind w:left="0" w:right="0" w:firstLine="482" w:firstLineChars="200"/>
              <w:rPr>
                <w:rFonts w:hint="default" w:ascii="仿宋_GB2312" w:hAnsi="仿宋_GB2312" w:eastAsia="仿宋_GB2312" w:cs="仿宋_GB2312"/>
                <w:b/>
                <w:kern w:val="0"/>
                <w:sz w:val="24"/>
                <w:szCs w:val="24"/>
                <w:lang w:val="zh-TW" w:eastAsia="zh-TW"/>
              </w:rPr>
            </w:pPr>
            <w:r>
              <w:rPr>
                <w:rFonts w:hint="eastAsia" w:ascii="仿宋_GB2312" w:hAnsi="仿宋_GB2312" w:eastAsia="仿宋_GB2312" w:cs="仿宋_GB2312"/>
                <w:b/>
                <w:kern w:val="0"/>
                <w:sz w:val="24"/>
                <w:szCs w:val="24"/>
                <w:lang w:val="zh-TW" w:eastAsia="zh-TW"/>
              </w:rPr>
              <w:t>经办人</w:t>
            </w:r>
            <w:r>
              <w:rPr>
                <w:rFonts w:hint="eastAsia" w:ascii="仿宋_GB2312" w:hAnsi="仿宋_GB2312" w:eastAsia="仿宋_GB2312" w:cs="仿宋_GB2312"/>
                <w:b/>
                <w:kern w:val="0"/>
                <w:sz w:val="24"/>
                <w:szCs w:val="24"/>
                <w:lang w:val="zh-TW"/>
              </w:rPr>
              <w:t>携带</w:t>
            </w:r>
            <w:r>
              <w:rPr>
                <w:rFonts w:hint="eastAsia" w:ascii="仿宋_GB2312" w:hAnsi="仿宋_GB2312" w:eastAsia="仿宋_GB2312" w:cs="仿宋_GB2312"/>
                <w:b/>
                <w:kern w:val="0"/>
                <w:sz w:val="24"/>
                <w:szCs w:val="24"/>
                <w:lang w:val="zh-TW" w:eastAsia="zh-TW"/>
              </w:rPr>
              <w:t>本人身份证原件，填写《住房公积金补缴清册》（住房公积金表207）并加盖单位</w:t>
            </w:r>
            <w:r>
              <w:rPr>
                <w:rFonts w:hint="default" w:ascii="仿宋_GB2312" w:hAnsi="仿宋_GB2312" w:eastAsia="仿宋_GB2312" w:cs="仿宋_GB2312"/>
                <w:b/>
                <w:kern w:val="0"/>
                <w:sz w:val="24"/>
                <w:szCs w:val="24"/>
                <w:lang w:eastAsia="zh-TW"/>
              </w:rPr>
              <w:t>印</w:t>
            </w:r>
            <w:r>
              <w:rPr>
                <w:rFonts w:hint="eastAsia" w:ascii="仿宋_GB2312" w:hAnsi="仿宋_GB2312" w:eastAsia="仿宋_GB2312" w:cs="仿宋_GB2312"/>
                <w:b/>
                <w:kern w:val="0"/>
                <w:sz w:val="24"/>
                <w:szCs w:val="24"/>
                <w:lang w:val="zh-TW" w:eastAsia="zh-TW"/>
              </w:rPr>
              <w:t>章。</w:t>
            </w:r>
          </w:p>
          <w:p>
            <w:pPr>
              <w:keepNext w:val="0"/>
              <w:keepLines w:val="0"/>
              <w:suppressLineNumbers w:val="0"/>
              <w:spacing w:before="0" w:beforeAutospacing="0" w:after="0" w:afterAutospacing="0" w:line="400" w:lineRule="exact"/>
              <w:ind w:left="0" w:right="0" w:firstLine="482" w:firstLineChars="200"/>
              <w:rPr>
                <w:rFonts w:hint="default" w:ascii="仿宋_GB2312" w:hAnsi="仿宋_GB2312" w:eastAsia="仿宋_GB2312" w:cs="仿宋_GB2312"/>
                <w:b/>
                <w:kern w:val="0"/>
                <w:sz w:val="24"/>
                <w:szCs w:val="24"/>
                <w:lang w:val="zh-TW" w:eastAsia="zh-TW"/>
              </w:rPr>
            </w:pPr>
            <w:r>
              <w:rPr>
                <w:rFonts w:hint="eastAsia" w:ascii="仿宋_GB2312" w:hAnsi="仿宋_GB2312" w:eastAsia="仿宋_GB2312" w:cs="仿宋_GB2312"/>
                <w:b/>
                <w:kern w:val="0"/>
                <w:sz w:val="24"/>
                <w:szCs w:val="24"/>
                <w:lang w:val="zh-TW" w:eastAsia="zh-TW"/>
              </w:rPr>
              <w:t>注意：填写补缴人员身份信息后，勾选“按月补缴”，填写补缴起止年月、“补缴金额”，“人数合计”及“补缴金额合计”后由经办人本人签字。填写时“补缴年月”应按照住房公积金年度填写。</w:t>
            </w:r>
          </w:p>
          <w:p>
            <w:pPr>
              <w:keepNext w:val="0"/>
              <w:keepLines w:val="0"/>
              <w:suppressLineNumbers w:val="0"/>
              <w:spacing w:before="0" w:beforeAutospacing="0" w:after="0" w:afterAutospacing="0" w:line="400" w:lineRule="exact"/>
              <w:ind w:left="0" w:right="0" w:firstLine="482" w:firstLineChars="200"/>
              <w:rPr>
                <w:rFonts w:hint="default" w:ascii="仿宋_GB2312" w:hAnsi="仿宋_GB2312" w:eastAsia="仿宋_GB2312" w:cs="仿宋_GB2312"/>
                <w:b/>
                <w:kern w:val="0"/>
                <w:sz w:val="24"/>
                <w:szCs w:val="24"/>
                <w:lang w:val="zh-TW" w:eastAsia="zh-TW"/>
              </w:rPr>
            </w:pPr>
            <w:r>
              <w:rPr>
                <w:rFonts w:hint="eastAsia" w:ascii="仿宋_GB2312" w:hAnsi="仿宋_GB2312" w:eastAsia="仿宋_GB2312" w:cs="仿宋_GB2312"/>
                <w:b/>
                <w:kern w:val="0"/>
                <w:sz w:val="24"/>
                <w:szCs w:val="24"/>
                <w:lang w:val="zh-TW" w:eastAsia="zh-TW"/>
              </w:rPr>
              <w:t>（二）差额补缴</w:t>
            </w:r>
          </w:p>
          <w:p>
            <w:pPr>
              <w:keepNext w:val="0"/>
              <w:keepLines w:val="0"/>
              <w:suppressLineNumbers w:val="0"/>
              <w:spacing w:before="0" w:beforeAutospacing="0" w:after="0" w:afterAutospacing="0" w:line="400" w:lineRule="exact"/>
              <w:ind w:left="0" w:right="0" w:firstLine="482" w:firstLineChars="200"/>
              <w:rPr>
                <w:rFonts w:hint="default" w:ascii="仿宋_GB2312" w:hAnsi="仿宋_GB2312" w:eastAsia="仿宋_GB2312" w:cs="仿宋_GB2312"/>
                <w:b/>
                <w:kern w:val="0"/>
                <w:sz w:val="24"/>
                <w:szCs w:val="24"/>
                <w:lang w:val="zh-TW" w:eastAsia="zh-TW"/>
              </w:rPr>
            </w:pPr>
            <w:r>
              <w:rPr>
                <w:rFonts w:hint="eastAsia" w:ascii="仿宋_GB2312" w:hAnsi="仿宋_GB2312" w:eastAsia="仿宋_GB2312" w:cs="仿宋_GB2312"/>
                <w:b/>
                <w:kern w:val="0"/>
                <w:sz w:val="24"/>
                <w:szCs w:val="24"/>
                <w:lang w:val="zh-TW" w:eastAsia="zh-TW"/>
              </w:rPr>
              <w:t>经办人</w:t>
            </w:r>
            <w:r>
              <w:rPr>
                <w:rFonts w:hint="eastAsia" w:ascii="仿宋_GB2312" w:hAnsi="仿宋_GB2312" w:eastAsia="仿宋_GB2312" w:cs="仿宋_GB2312"/>
                <w:b/>
                <w:kern w:val="0"/>
                <w:sz w:val="24"/>
                <w:szCs w:val="24"/>
                <w:lang w:val="zh-TW"/>
              </w:rPr>
              <w:t>携带</w:t>
            </w:r>
            <w:r>
              <w:rPr>
                <w:rFonts w:hint="eastAsia" w:ascii="仿宋_GB2312" w:hAnsi="仿宋_GB2312" w:eastAsia="仿宋_GB2312" w:cs="仿宋_GB2312"/>
                <w:b/>
                <w:kern w:val="0"/>
                <w:sz w:val="24"/>
                <w:szCs w:val="24"/>
                <w:lang w:val="zh-TW" w:eastAsia="zh-TW"/>
              </w:rPr>
              <w:t>本人身份证原件，填写《住房公积金补缴清册》（住房公积金表207）并加盖单位</w:t>
            </w:r>
            <w:r>
              <w:rPr>
                <w:rFonts w:hint="default" w:ascii="仿宋_GB2312" w:hAnsi="仿宋_GB2312" w:eastAsia="仿宋_GB2312" w:cs="仿宋_GB2312"/>
                <w:b/>
                <w:kern w:val="0"/>
                <w:sz w:val="24"/>
                <w:szCs w:val="24"/>
                <w:lang w:eastAsia="zh-TW"/>
              </w:rPr>
              <w:t>印</w:t>
            </w:r>
            <w:r>
              <w:rPr>
                <w:rFonts w:hint="eastAsia" w:ascii="仿宋_GB2312" w:hAnsi="仿宋_GB2312" w:eastAsia="仿宋_GB2312" w:cs="仿宋_GB2312"/>
                <w:b/>
                <w:kern w:val="0"/>
                <w:sz w:val="24"/>
                <w:szCs w:val="24"/>
                <w:lang w:val="zh-TW" w:eastAsia="zh-TW"/>
              </w:rPr>
              <w:t>章。</w:t>
            </w:r>
          </w:p>
          <w:p>
            <w:pPr>
              <w:keepNext w:val="0"/>
              <w:keepLines w:val="0"/>
              <w:suppressLineNumbers w:val="0"/>
              <w:spacing w:before="0" w:beforeAutospacing="0" w:after="0" w:afterAutospacing="0" w:line="400" w:lineRule="exact"/>
              <w:ind w:left="0" w:right="0" w:firstLine="482" w:firstLineChars="200"/>
              <w:rPr>
                <w:rFonts w:hint="default" w:ascii="仿宋_GB2312" w:hAnsi="仿宋_GB2312" w:eastAsia="仿宋_GB2312" w:cs="仿宋_GB2312"/>
                <w:b/>
                <w:kern w:val="0"/>
                <w:sz w:val="24"/>
                <w:szCs w:val="24"/>
                <w:lang w:val="zh-TW" w:eastAsia="zh-TW"/>
              </w:rPr>
            </w:pPr>
            <w:r>
              <w:rPr>
                <w:rFonts w:hint="eastAsia" w:ascii="仿宋_GB2312" w:hAnsi="仿宋_GB2312" w:eastAsia="仿宋_GB2312" w:cs="仿宋_GB2312"/>
                <w:b/>
                <w:kern w:val="0"/>
                <w:sz w:val="24"/>
                <w:szCs w:val="24"/>
                <w:lang w:val="zh-TW" w:eastAsia="zh-TW"/>
              </w:rPr>
              <w:t>注意：表格正面填写补缴人员身份信息后，勾选“差额补缴”，填写补缴起止年月、“调整后的缴存基数”以及“补缴金额”，“人数合计”及“补缴金额合计”后由经办人本人签字。表格背面“勾选‘差额补缴’需调整职工本年度住房公积金缴存基数的，需填写内容”栏由经办人填写完整后签字，正反面均需加盖单位</w:t>
            </w:r>
            <w:r>
              <w:rPr>
                <w:rFonts w:hint="default" w:ascii="仿宋_GB2312" w:hAnsi="仿宋_GB2312" w:eastAsia="仿宋_GB2312" w:cs="仿宋_GB2312"/>
                <w:b/>
                <w:kern w:val="0"/>
                <w:sz w:val="24"/>
                <w:szCs w:val="24"/>
                <w:lang w:eastAsia="zh-TW"/>
              </w:rPr>
              <w:t>印</w:t>
            </w:r>
            <w:r>
              <w:rPr>
                <w:rFonts w:hint="eastAsia" w:ascii="仿宋_GB2312" w:hAnsi="仿宋_GB2312" w:eastAsia="仿宋_GB2312" w:cs="仿宋_GB2312"/>
                <w:b/>
                <w:kern w:val="0"/>
                <w:sz w:val="24"/>
                <w:szCs w:val="24"/>
                <w:lang w:val="zh-TW" w:eastAsia="zh-TW"/>
              </w:rPr>
              <w:t>章。</w:t>
            </w:r>
          </w:p>
          <w:p>
            <w:pPr>
              <w:keepNext w:val="0"/>
              <w:keepLines w:val="0"/>
              <w:suppressLineNumbers w:val="0"/>
              <w:spacing w:before="0" w:beforeAutospacing="0" w:after="0" w:afterAutospacing="0" w:line="400" w:lineRule="exact"/>
              <w:ind w:left="0" w:right="0" w:firstLine="482" w:firstLineChars="200"/>
              <w:rPr>
                <w:rFonts w:hint="default" w:ascii="仿宋_GB2312" w:hAnsi="仿宋_GB2312" w:eastAsia="仿宋_GB2312" w:cs="仿宋_GB2312"/>
                <w:b/>
                <w:kern w:val="0"/>
                <w:sz w:val="24"/>
                <w:szCs w:val="24"/>
                <w:lang w:val="zh-TW" w:eastAsia="zh-TW"/>
              </w:rPr>
            </w:pPr>
            <w:r>
              <w:rPr>
                <w:rFonts w:hint="eastAsia" w:ascii="仿宋_GB2312" w:hAnsi="仿宋_GB2312" w:eastAsia="仿宋_GB2312" w:cs="仿宋_GB2312"/>
                <w:b/>
                <w:kern w:val="0"/>
                <w:sz w:val="24"/>
                <w:szCs w:val="24"/>
                <w:lang w:val="zh-TW" w:eastAsia="zh-TW"/>
              </w:rPr>
              <w:t>（三）一次性补缴</w:t>
            </w:r>
          </w:p>
          <w:p>
            <w:pPr>
              <w:keepNext w:val="0"/>
              <w:keepLines w:val="0"/>
              <w:suppressLineNumbers w:val="0"/>
              <w:spacing w:before="0" w:beforeAutospacing="0" w:after="0" w:afterAutospacing="0" w:line="400" w:lineRule="exact"/>
              <w:ind w:left="0" w:right="0" w:firstLine="482" w:firstLineChars="200"/>
              <w:rPr>
                <w:rFonts w:hint="default" w:ascii="仿宋_GB2312" w:hAnsi="仿宋_GB2312" w:eastAsia="仿宋_GB2312" w:cs="仿宋_GB2312"/>
                <w:b/>
                <w:kern w:val="0"/>
                <w:sz w:val="24"/>
                <w:szCs w:val="24"/>
                <w:lang w:val="zh-TW" w:eastAsia="zh-TW"/>
              </w:rPr>
            </w:pPr>
            <w:r>
              <w:rPr>
                <w:rFonts w:hint="eastAsia" w:ascii="仿宋_GB2312" w:hAnsi="仿宋_GB2312" w:eastAsia="仿宋_GB2312" w:cs="仿宋_GB2312"/>
                <w:b/>
                <w:kern w:val="0"/>
                <w:sz w:val="24"/>
                <w:szCs w:val="24"/>
                <w:lang w:val="zh-TW" w:eastAsia="zh-TW"/>
              </w:rPr>
              <w:t>经办人</w:t>
            </w:r>
            <w:r>
              <w:rPr>
                <w:rFonts w:hint="eastAsia" w:ascii="仿宋_GB2312" w:hAnsi="仿宋_GB2312" w:eastAsia="仿宋_GB2312" w:cs="仿宋_GB2312"/>
                <w:b/>
                <w:kern w:val="0"/>
                <w:sz w:val="24"/>
                <w:szCs w:val="24"/>
                <w:lang w:val="zh-TW"/>
              </w:rPr>
              <w:t>携带</w:t>
            </w:r>
            <w:r>
              <w:rPr>
                <w:rFonts w:hint="eastAsia" w:ascii="仿宋_GB2312" w:hAnsi="仿宋_GB2312" w:eastAsia="仿宋_GB2312" w:cs="仿宋_GB2312"/>
                <w:b/>
                <w:kern w:val="0"/>
                <w:sz w:val="24"/>
                <w:szCs w:val="24"/>
                <w:lang w:val="zh-TW" w:eastAsia="zh-TW"/>
              </w:rPr>
              <w:t>本人身份证原件，填写《住房公积金补缴清册》（住房公积金表207）并加盖单位</w:t>
            </w:r>
            <w:r>
              <w:rPr>
                <w:rFonts w:hint="default" w:ascii="仿宋_GB2312" w:hAnsi="仿宋_GB2312" w:eastAsia="仿宋_GB2312" w:cs="仿宋_GB2312"/>
                <w:b/>
                <w:kern w:val="0"/>
                <w:sz w:val="24"/>
                <w:szCs w:val="24"/>
                <w:lang w:eastAsia="zh-TW"/>
              </w:rPr>
              <w:t>印</w:t>
            </w:r>
            <w:r>
              <w:rPr>
                <w:rFonts w:hint="eastAsia" w:ascii="仿宋_GB2312" w:hAnsi="仿宋_GB2312" w:eastAsia="仿宋_GB2312" w:cs="仿宋_GB2312"/>
                <w:b/>
                <w:kern w:val="0"/>
                <w:sz w:val="24"/>
                <w:szCs w:val="24"/>
                <w:lang w:val="zh-TW" w:eastAsia="zh-TW"/>
              </w:rPr>
              <w:t>章。</w:t>
            </w:r>
          </w:p>
          <w:p>
            <w:pPr>
              <w:keepNext w:val="0"/>
              <w:keepLines w:val="0"/>
              <w:suppressLineNumbers w:val="0"/>
              <w:spacing w:before="0" w:beforeAutospacing="0" w:after="0" w:afterAutospacing="0" w:line="400" w:lineRule="exact"/>
              <w:ind w:left="0" w:right="0" w:firstLine="482" w:firstLineChars="200"/>
              <w:rPr>
                <w:rFonts w:hint="default" w:ascii="仿宋_GB2312" w:hAnsi="仿宋_GB2312" w:eastAsia="仿宋_GB2312" w:cs="仿宋_GB2312"/>
                <w:b/>
                <w:kern w:val="0"/>
                <w:sz w:val="24"/>
                <w:szCs w:val="24"/>
                <w:lang w:val="zh-TW" w:eastAsia="zh-TW"/>
              </w:rPr>
            </w:pPr>
            <w:r>
              <w:rPr>
                <w:rFonts w:hint="eastAsia" w:ascii="仿宋_GB2312" w:hAnsi="仿宋_GB2312" w:eastAsia="仿宋_GB2312" w:cs="仿宋_GB2312"/>
                <w:b/>
                <w:kern w:val="0"/>
                <w:sz w:val="24"/>
                <w:szCs w:val="24"/>
                <w:lang w:val="zh-TW" w:eastAsia="zh-TW"/>
              </w:rPr>
              <w:t>注意：填写补缴人员身份信息后，勾选“一次性补缴”，填写“补缴金额”、“人数合计”及“补缴金额合计”后由经办人本人签字。</w:t>
            </w:r>
          </w:p>
          <w:p>
            <w:pPr>
              <w:keepNext w:val="0"/>
              <w:keepLines w:val="0"/>
              <w:suppressLineNumbers w:val="0"/>
              <w:spacing w:before="0" w:beforeAutospacing="0" w:after="0" w:afterAutospacing="0" w:line="400" w:lineRule="exact"/>
              <w:ind w:left="0" w:right="0" w:firstLine="482" w:firstLineChars="200"/>
              <w:rPr>
                <w:rFonts w:hint="default" w:ascii="仿宋_GB2312" w:hAnsi="仿宋_GB2312" w:eastAsia="仿宋_GB2312" w:cs="仿宋_GB2312"/>
                <w:b/>
                <w:kern w:val="0"/>
                <w:sz w:val="24"/>
                <w:szCs w:val="24"/>
                <w:lang w:val="zh-TW" w:eastAsia="zh-TW"/>
              </w:rPr>
            </w:pPr>
            <w:r>
              <w:rPr>
                <w:rFonts w:hint="eastAsia" w:ascii="仿宋_GB2312" w:hAnsi="仿宋_GB2312" w:eastAsia="仿宋_GB2312" w:cs="仿宋_GB2312"/>
                <w:b/>
                <w:kern w:val="0"/>
                <w:sz w:val="24"/>
                <w:szCs w:val="24"/>
                <w:lang w:val="zh-TW" w:eastAsia="zh-TW"/>
              </w:rPr>
              <w:t>（四）缴款方式</w:t>
            </w:r>
          </w:p>
          <w:p>
            <w:pPr>
              <w:keepNext w:val="0"/>
              <w:keepLines w:val="0"/>
              <w:suppressLineNumbers w:val="0"/>
              <w:spacing w:before="0" w:beforeAutospacing="0" w:after="0" w:afterAutospacing="0" w:line="400" w:lineRule="exact"/>
              <w:ind w:left="0" w:right="0" w:firstLine="482" w:firstLineChars="200"/>
              <w:rPr>
                <w:rFonts w:hint="default" w:ascii="仿宋_GB2312" w:hAnsi="仿宋_GB2312" w:eastAsia="仿宋_GB2312" w:cs="仿宋_GB2312"/>
                <w:b/>
                <w:kern w:val="0"/>
                <w:sz w:val="24"/>
                <w:szCs w:val="24"/>
                <w:lang w:val="zh-TW" w:eastAsia="zh-TW"/>
              </w:rPr>
            </w:pPr>
            <w:r>
              <w:rPr>
                <w:rFonts w:hint="eastAsia" w:ascii="仿宋_GB2312" w:hAnsi="仿宋_GB2312" w:eastAsia="仿宋_GB2312" w:cs="仿宋_GB2312"/>
                <w:b/>
                <w:kern w:val="0"/>
                <w:sz w:val="24"/>
                <w:szCs w:val="24"/>
                <w:lang w:val="zh-TW" w:eastAsia="zh-TW"/>
              </w:rPr>
              <w:t>选择委托银行收款方式的，银行在选定的托收日自动托收完成补缴，无需到公积金柜台现场办理。</w:t>
            </w:r>
          </w:p>
          <w:p>
            <w:pPr>
              <w:keepNext w:val="0"/>
              <w:keepLines w:val="0"/>
              <w:suppressLineNumbers w:val="0"/>
              <w:spacing w:before="0" w:beforeAutospacing="0" w:after="0" w:afterAutospacing="0" w:line="400" w:lineRule="exact"/>
              <w:ind w:left="0" w:right="0"/>
              <w:rPr>
                <w:rFonts w:hint="default" w:ascii="仿宋_GB2312" w:hAnsi="宋体" w:eastAsia="仿宋_GB2312" w:cs="宋体"/>
                <w:b/>
                <w:kern w:val="0"/>
                <w:sz w:val="24"/>
                <w:szCs w:val="24"/>
                <w:lang w:eastAsia="zh-TW"/>
              </w:rPr>
            </w:pPr>
          </w:p>
          <w:p>
            <w:pPr>
              <w:keepNext w:val="0"/>
              <w:keepLines w:val="0"/>
              <w:suppressLineNumbers w:val="0"/>
              <w:spacing w:before="0" w:beforeAutospacing="0" w:after="0" w:afterAutospacing="0" w:line="400" w:lineRule="exact"/>
              <w:ind w:left="0" w:right="0"/>
              <w:rPr>
                <w:rFonts w:hint="default" w:ascii="仿宋_GB2312" w:hAnsi="宋体" w:eastAsia="仿宋_GB2312" w:cs="宋体"/>
                <w:b/>
                <w:kern w:val="0"/>
                <w:sz w:val="24"/>
                <w:szCs w:val="24"/>
                <w:lang w:val="zh-TW" w:eastAsia="zh-TW"/>
              </w:rPr>
            </w:pPr>
            <w:r>
              <w:rPr>
                <w:rFonts w:hint="default" w:ascii="仿宋_GB2312" w:hAnsi="宋体" w:eastAsia="仿宋_GB2312" w:cs="宋体"/>
                <w:b/>
                <w:kern w:val="0"/>
                <w:sz w:val="24"/>
                <w:szCs w:val="24"/>
                <w:lang w:val="zh-TW" w:eastAsia="zh-TW"/>
              </w:rPr>
              <w:t xml:space="preserve">  </w:t>
            </w:r>
          </w:p>
          <w:p>
            <w:pPr>
              <w:pStyle w:val="14"/>
              <w:keepNext w:val="0"/>
              <w:keepLines w:val="0"/>
              <w:suppressLineNumbers w:val="0"/>
              <w:spacing w:before="0" w:beforeAutospacing="0" w:after="0" w:afterAutospacing="0" w:line="400" w:lineRule="exact"/>
              <w:ind w:left="0" w:right="0"/>
              <w:rPr>
                <w:rFonts w:hint="default" w:ascii="仿宋_GB2312" w:eastAsia="仿宋_GB2312"/>
                <w:color w:val="auto"/>
                <w:sz w:val="24"/>
                <w:szCs w:val="24"/>
                <w:lang w:eastAsia="zh-CN"/>
              </w:rPr>
            </w:pPr>
          </w:p>
          <w:p>
            <w:pPr>
              <w:pStyle w:val="14"/>
              <w:keepNext w:val="0"/>
              <w:keepLines w:val="0"/>
              <w:suppressLineNumbers w:val="0"/>
              <w:spacing w:before="0" w:beforeAutospacing="0" w:after="0" w:afterAutospacing="0" w:line="400" w:lineRule="exact"/>
              <w:ind w:left="0" w:right="0"/>
              <w:rPr>
                <w:rFonts w:hint="default" w:ascii="仿宋_GB2312" w:eastAsia="仿宋_GB2312"/>
                <w:color w:val="auto"/>
                <w:sz w:val="24"/>
                <w:szCs w:val="24"/>
                <w:lang w:eastAsia="zh-CN"/>
              </w:rPr>
            </w:pPr>
          </w:p>
          <w:p>
            <w:pPr>
              <w:pStyle w:val="14"/>
              <w:keepNext w:val="0"/>
              <w:keepLines w:val="0"/>
              <w:suppressLineNumbers w:val="0"/>
              <w:spacing w:before="0" w:beforeAutospacing="0" w:after="0" w:afterAutospacing="0" w:line="400" w:lineRule="exact"/>
              <w:ind w:left="0" w:right="0"/>
              <w:rPr>
                <w:rFonts w:hint="default" w:ascii="仿宋_GB2312" w:eastAsia="仿宋_GB2312"/>
                <w:color w:val="auto"/>
                <w:sz w:val="24"/>
                <w:szCs w:val="24"/>
                <w:lang w:eastAsia="zh-CN"/>
              </w:rPr>
            </w:pPr>
          </w:p>
        </w:tc>
      </w:tr>
      <w:tr>
        <w:tblPrEx>
          <w:tblCellMar>
            <w:top w:w="0" w:type="dxa"/>
            <w:left w:w="10" w:type="dxa"/>
            <w:bottom w:w="0" w:type="dxa"/>
            <w:right w:w="10" w:type="dxa"/>
          </w:tblCellMar>
        </w:tblPrEx>
        <w:trPr>
          <w:trHeight w:val="9161" w:hRule="exact"/>
          <w:jc w:val="center"/>
        </w:trPr>
        <w:tc>
          <w:tcPr>
            <w:tcW w:w="1129" w:type="dxa"/>
            <w:tcBorders>
              <w:top w:val="single" w:color="auto" w:sz="4" w:space="0"/>
              <w:left w:val="single" w:color="auto" w:sz="4" w:space="0"/>
              <w:bottom w:val="single" w:color="auto" w:sz="4" w:space="0"/>
            </w:tcBorders>
            <w:shd w:val="clear" w:color="auto" w:fill="FFFFFF"/>
            <w:vAlign w:val="center"/>
          </w:tcPr>
          <w:p>
            <w:pPr>
              <w:pStyle w:val="14"/>
              <w:keepNext w:val="0"/>
              <w:keepLines w:val="0"/>
              <w:suppressLineNumbers w:val="0"/>
              <w:spacing w:before="0" w:beforeAutospacing="0" w:after="0" w:afterAutospacing="0" w:line="360" w:lineRule="exact"/>
              <w:ind w:left="0" w:right="0"/>
              <w:jc w:val="center"/>
              <w:rPr>
                <w:rFonts w:hint="default"/>
                <w:b/>
                <w:color w:val="auto"/>
              </w:rPr>
            </w:pPr>
          </w:p>
        </w:tc>
        <w:tc>
          <w:tcPr>
            <w:tcW w:w="7971"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line="400" w:lineRule="exact"/>
              <w:ind w:left="0" w:right="0" w:firstLine="482" w:firstLineChars="200"/>
              <w:rPr>
                <w:rFonts w:hint="default" w:ascii="仿宋_GB2312" w:hAnsi="仿宋_GB2312" w:eastAsia="仿宋_GB2312" w:cs="仿宋_GB2312"/>
                <w:b/>
                <w:kern w:val="0"/>
                <w:sz w:val="24"/>
                <w:szCs w:val="24"/>
                <w:lang w:val="zh-TW" w:eastAsia="zh-TW"/>
              </w:rPr>
            </w:pPr>
            <w:r>
              <w:rPr>
                <w:rFonts w:hint="eastAsia" w:ascii="仿宋_GB2312" w:hAnsi="仿宋_GB2312" w:eastAsia="仿宋_GB2312" w:cs="仿宋_GB2312"/>
                <w:b/>
                <w:kern w:val="0"/>
                <w:sz w:val="24"/>
                <w:szCs w:val="24"/>
                <w:lang w:val="zh-TW" w:eastAsia="zh-TW"/>
              </w:rPr>
              <w:t>未选择委托银行收款方式的，可使用以下方式完成补缴业务：</w:t>
            </w:r>
          </w:p>
          <w:p>
            <w:pPr>
              <w:keepNext w:val="0"/>
              <w:keepLines w:val="0"/>
              <w:suppressLineNumbers w:val="0"/>
              <w:spacing w:before="0" w:beforeAutospacing="0" w:after="0" w:afterAutospacing="0" w:line="400" w:lineRule="exact"/>
              <w:ind w:left="0" w:right="0" w:firstLine="482" w:firstLineChars="200"/>
              <w:rPr>
                <w:rFonts w:hint="default" w:ascii="仿宋_GB2312" w:hAnsi="仿宋_GB2312" w:eastAsia="仿宋_GB2312" w:cs="仿宋_GB2312"/>
                <w:b/>
                <w:kern w:val="0"/>
                <w:sz w:val="24"/>
                <w:szCs w:val="24"/>
                <w:lang w:val="zh-TW" w:eastAsia="zh-TW"/>
              </w:rPr>
            </w:pPr>
            <w:r>
              <w:rPr>
                <w:rFonts w:hint="eastAsia" w:ascii="仿宋_GB2312" w:hAnsi="仿宋_GB2312" w:eastAsia="仿宋_GB2312" w:cs="仿宋_GB2312"/>
                <w:b/>
                <w:kern w:val="0"/>
                <w:sz w:val="24"/>
                <w:szCs w:val="24"/>
                <w:lang w:val="zh-TW" w:eastAsia="zh-TW"/>
              </w:rPr>
              <w:t>1.使用“转账支票”方式补缴：携带转账支票到任意管理部及受托银行代办点现场办理。</w:t>
            </w:r>
          </w:p>
          <w:p>
            <w:pPr>
              <w:keepNext w:val="0"/>
              <w:keepLines w:val="0"/>
              <w:suppressLineNumbers w:val="0"/>
              <w:spacing w:before="0" w:beforeAutospacing="0" w:after="0" w:afterAutospacing="0" w:line="400" w:lineRule="exact"/>
              <w:ind w:left="0" w:right="0" w:firstLine="482" w:firstLineChars="200"/>
              <w:rPr>
                <w:rFonts w:hint="default" w:ascii="仿宋_GB2312" w:hAnsi="仿宋_GB2312" w:eastAsia="仿宋_GB2312" w:cs="仿宋_GB2312"/>
                <w:b/>
                <w:kern w:val="0"/>
                <w:sz w:val="24"/>
                <w:szCs w:val="24"/>
                <w:lang w:val="zh-TW" w:eastAsia="zh-TW"/>
              </w:rPr>
            </w:pPr>
            <w:r>
              <w:rPr>
                <w:rFonts w:hint="eastAsia" w:ascii="仿宋_GB2312" w:hAnsi="仿宋_GB2312" w:eastAsia="仿宋_GB2312" w:cs="仿宋_GB2312"/>
                <w:b/>
                <w:kern w:val="0"/>
                <w:sz w:val="24"/>
                <w:szCs w:val="24"/>
                <w:lang w:val="zh-TW" w:eastAsia="zh-TW"/>
              </w:rPr>
              <w:t>2.使用“银行汇款”和“现金缴款”方式补缴：经办人携带身份证原件到就近柜台打印告知书，三个工作日缴款</w:t>
            </w:r>
            <w:r>
              <w:rPr>
                <w:rFonts w:hint="eastAsia" w:ascii="仿宋_GB2312" w:hAnsi="仿宋_GB2312" w:eastAsia="仿宋_GB2312" w:cs="仿宋_GB2312"/>
                <w:b/>
                <w:kern w:val="0"/>
                <w:sz w:val="24"/>
                <w:szCs w:val="24"/>
                <w:lang w:val="zh-TW"/>
              </w:rPr>
              <w:t>，</w:t>
            </w:r>
            <w:r>
              <w:rPr>
                <w:rFonts w:hint="eastAsia" w:ascii="仿宋_GB2312" w:hAnsi="仿宋_GB2312" w:eastAsia="仿宋_GB2312" w:cs="仿宋_GB2312"/>
                <w:b/>
                <w:kern w:val="0"/>
                <w:sz w:val="24"/>
                <w:szCs w:val="24"/>
                <w:lang w:val="zh-TW" w:eastAsia="zh-TW"/>
              </w:rPr>
              <w:t>或登录住房公积金单位网上业务平台自行打印缴款书，具体操作可在北京住房公积金网（gjj.beijing.gov.cn）查看。</w:t>
            </w:r>
          </w:p>
          <w:p>
            <w:pPr>
              <w:keepNext w:val="0"/>
              <w:keepLines w:val="0"/>
              <w:suppressLineNumbers w:val="0"/>
              <w:spacing w:before="0" w:beforeAutospacing="0" w:after="0" w:afterAutospacing="0" w:line="400" w:lineRule="exact"/>
              <w:ind w:left="0" w:right="0"/>
              <w:rPr>
                <w:rFonts w:hint="eastAsia" w:ascii="仿宋_GB2312" w:hAnsi="仿宋_GB2312" w:eastAsia="仿宋_GB2312" w:cs="仿宋_GB2312"/>
                <w:b/>
                <w:kern w:val="0"/>
                <w:sz w:val="24"/>
                <w:szCs w:val="24"/>
              </w:rPr>
            </w:pPr>
          </w:p>
          <w:p>
            <w:pPr>
              <w:keepNext w:val="0"/>
              <w:keepLines w:val="0"/>
              <w:suppressLineNumbers w:val="0"/>
              <w:spacing w:before="0" w:beforeAutospacing="0" w:after="0" w:afterAutospacing="0" w:line="400" w:lineRule="exact"/>
              <w:ind w:left="0" w:right="0" w:firstLine="482" w:firstLineChars="200"/>
              <w:rPr>
                <w:rFonts w:hint="default" w:ascii="仿宋_GB2312" w:hAnsi="仿宋_GB2312" w:eastAsia="仿宋_GB2312" w:cs="仿宋_GB2312"/>
                <w:b/>
                <w:kern w:val="0"/>
                <w:sz w:val="24"/>
                <w:szCs w:val="24"/>
                <w:lang w:val="zh-TW" w:eastAsia="zh-TW"/>
              </w:rPr>
            </w:pPr>
            <w:r>
              <w:rPr>
                <w:rFonts w:hint="eastAsia" w:ascii="仿宋_GB2312" w:hAnsi="仿宋_GB2312" w:eastAsia="仿宋_GB2312" w:cs="仿宋_GB2312"/>
                <w:b/>
                <w:kern w:val="0"/>
                <w:sz w:val="24"/>
                <w:szCs w:val="24"/>
              </w:rPr>
              <w:t>注：</w:t>
            </w:r>
            <w:r>
              <w:rPr>
                <w:rFonts w:hint="eastAsia" w:ascii="仿宋_GB2312" w:hAnsi="仿宋_GB2312" w:eastAsia="仿宋_GB2312" w:cs="仿宋_GB2312"/>
                <w:b/>
                <w:kern w:val="0"/>
                <w:sz w:val="24"/>
                <w:szCs w:val="24"/>
                <w:lang w:val="zh-TW" w:eastAsia="zh-TW"/>
              </w:rPr>
              <w:t>（一）、（二）</w:t>
            </w:r>
            <w:r>
              <w:rPr>
                <w:rFonts w:hint="eastAsia" w:ascii="仿宋_GB2312" w:hAnsi="宋体" w:eastAsia="仿宋_GB2312" w:cs="宋体"/>
                <w:b/>
                <w:kern w:val="0"/>
                <w:sz w:val="24"/>
                <w:szCs w:val="24"/>
                <w:lang w:val="zh-TW"/>
              </w:rPr>
              <w:t>事项也可通过北京住房公积金网（</w:t>
            </w:r>
            <w:r>
              <w:rPr>
                <w:rFonts w:hint="default" w:ascii="仿宋_GB2312" w:hAnsi="宋体" w:eastAsia="仿宋_GB2312" w:cs="宋体"/>
                <w:b/>
                <w:kern w:val="0"/>
                <w:sz w:val="24"/>
                <w:szCs w:val="24"/>
                <w:lang w:val="zh-TW"/>
              </w:rPr>
              <w:t>gjj.beijing.gov.cn</w:t>
            </w:r>
            <w:r>
              <w:rPr>
                <w:rFonts w:hint="eastAsia" w:ascii="仿宋_GB2312" w:hAnsi="宋体" w:eastAsia="仿宋_GB2312" w:cs="宋体"/>
                <w:b/>
                <w:kern w:val="0"/>
                <w:sz w:val="24"/>
                <w:szCs w:val="24"/>
                <w:lang w:val="zh-TW"/>
              </w:rPr>
              <w:t>）申请并办结。</w:t>
            </w:r>
          </w:p>
          <w:p>
            <w:pPr>
              <w:pStyle w:val="2"/>
              <w:keepNext w:val="0"/>
              <w:keepLines w:val="0"/>
              <w:suppressLineNumbers w:val="0"/>
              <w:spacing w:beforeAutospacing="0" w:afterAutospacing="0" w:line="400" w:lineRule="exact"/>
              <w:ind w:left="0" w:right="0" w:firstLine="590" w:firstLineChars="245"/>
              <w:rPr>
                <w:rFonts w:hint="default" w:ascii="仿宋_GB2312" w:hAnsi="宋体" w:eastAsia="仿宋_GB2312" w:cs="宋体"/>
                <w:bCs w:val="0"/>
                <w:kern w:val="0"/>
                <w:sz w:val="24"/>
                <w:szCs w:val="24"/>
                <w:lang w:val="zh-TW" w:eastAsia="zh-TW"/>
              </w:rPr>
            </w:pPr>
            <w:r>
              <w:rPr>
                <w:rFonts w:hint="default" w:ascii="仿宋_GB2312" w:hAnsi="宋体" w:eastAsia="仿宋_GB2312" w:cs="宋体"/>
                <w:bCs w:val="0"/>
                <w:kern w:val="0"/>
                <w:sz w:val="24"/>
                <w:szCs w:val="24"/>
              </w:rPr>
              <w:drawing>
                <wp:anchor distT="0" distB="0" distL="114300" distR="114300" simplePos="0" relativeHeight="251662336" behindDoc="0" locked="0" layoutInCell="1" allowOverlap="1">
                  <wp:simplePos x="0" y="0"/>
                  <wp:positionH relativeFrom="column">
                    <wp:posOffset>2743200</wp:posOffset>
                  </wp:positionH>
                  <wp:positionV relativeFrom="paragraph">
                    <wp:posOffset>172085</wp:posOffset>
                  </wp:positionV>
                  <wp:extent cx="1247775" cy="1209675"/>
                  <wp:effectExtent l="0" t="0" r="1905" b="9525"/>
                  <wp:wrapSquare wrapText="bothSides"/>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6"/>
                          <a:stretch>
                            <a:fillRect/>
                          </a:stretch>
                        </pic:blipFill>
                        <pic:spPr>
                          <a:xfrm>
                            <a:off x="0" y="0"/>
                            <a:ext cx="1247775" cy="1209675"/>
                          </a:xfrm>
                          <a:prstGeom prst="rect">
                            <a:avLst/>
                          </a:prstGeom>
                          <a:noFill/>
                          <a:ln>
                            <a:noFill/>
                          </a:ln>
                        </pic:spPr>
                      </pic:pic>
                    </a:graphicData>
                  </a:graphic>
                </wp:anchor>
              </w:drawing>
            </w:r>
          </w:p>
          <w:p>
            <w:pPr>
              <w:pStyle w:val="2"/>
              <w:keepNext w:val="0"/>
              <w:keepLines w:val="0"/>
              <w:suppressLineNumbers w:val="0"/>
              <w:spacing w:beforeAutospacing="0" w:afterAutospacing="0" w:line="400" w:lineRule="exact"/>
              <w:ind w:left="0" w:right="0" w:firstLine="590" w:firstLineChars="245"/>
              <w:rPr>
                <w:rFonts w:hint="default" w:ascii="仿宋_GB2312" w:hAnsi="宋体" w:eastAsia="仿宋_GB2312" w:cs="宋体"/>
                <w:bCs w:val="0"/>
                <w:kern w:val="0"/>
                <w:sz w:val="24"/>
                <w:szCs w:val="24"/>
                <w:lang w:val="zh-TW" w:eastAsia="zh-TW"/>
              </w:rPr>
            </w:pPr>
            <w:r>
              <w:rPr>
                <w:rFonts w:hint="eastAsia" w:ascii="仿宋_GB2312" w:hAnsi="宋体" w:eastAsia="仿宋_GB2312" w:cs="宋体"/>
                <w:bCs w:val="0"/>
                <w:kern w:val="0"/>
                <w:sz w:val="24"/>
                <w:szCs w:val="24"/>
                <w:lang w:val="zh-TW" w:eastAsia="zh-TW"/>
              </w:rPr>
              <w:t>具体信息可扫描二维码查询</w:t>
            </w:r>
            <w:r>
              <w:rPr>
                <w:rFonts w:hint="default" w:ascii="仿宋_GB2312" w:hAnsi="宋体" w:eastAsia="仿宋_GB2312" w:cs="宋体"/>
                <w:bCs w:val="0"/>
                <w:kern w:val="0"/>
                <w:sz w:val="24"/>
                <w:szCs w:val="24"/>
                <w:lang w:val="zh-TW" w:eastAsia="zh-TW"/>
              </w:rPr>
              <w:t xml:space="preserve"> </w:t>
            </w:r>
            <w:r>
              <w:rPr>
                <w:rFonts w:hint="eastAsia" w:ascii="仿宋_GB2312" w:hAnsi="宋体" w:eastAsia="仿宋_GB2312" w:cs="宋体"/>
                <w:bCs w:val="0"/>
                <w:kern w:val="0"/>
                <w:sz w:val="24"/>
                <w:szCs w:val="24"/>
                <w:lang w:val="zh-TW" w:eastAsia="zh-TW"/>
              </w:rPr>
              <w:t>：</w:t>
            </w:r>
          </w:p>
          <w:p>
            <w:pPr>
              <w:pStyle w:val="14"/>
              <w:keepNext w:val="0"/>
              <w:keepLines w:val="0"/>
              <w:suppressLineNumbers w:val="0"/>
              <w:spacing w:before="0" w:beforeAutospacing="0" w:after="0" w:afterAutospacing="0" w:line="400" w:lineRule="exact"/>
              <w:ind w:left="0" w:right="0"/>
              <w:rPr>
                <w:rFonts w:hint="default" w:ascii="仿宋_GB2312" w:eastAsia="仿宋_GB2312"/>
                <w:b/>
                <w:color w:val="auto"/>
                <w:sz w:val="24"/>
                <w:szCs w:val="24"/>
              </w:rPr>
            </w:pPr>
          </w:p>
          <w:p>
            <w:pPr>
              <w:pStyle w:val="14"/>
              <w:keepNext w:val="0"/>
              <w:keepLines w:val="0"/>
              <w:suppressLineNumbers w:val="0"/>
              <w:spacing w:before="0" w:beforeAutospacing="0" w:after="0" w:afterAutospacing="0" w:line="400" w:lineRule="exact"/>
              <w:ind w:left="0" w:right="0"/>
              <w:rPr>
                <w:rFonts w:hint="default" w:ascii="仿宋_GB2312" w:eastAsia="仿宋_GB2312"/>
                <w:b/>
                <w:color w:val="auto"/>
                <w:sz w:val="24"/>
                <w:szCs w:val="24"/>
              </w:rPr>
            </w:pPr>
          </w:p>
          <w:p>
            <w:pPr>
              <w:pStyle w:val="14"/>
              <w:keepNext w:val="0"/>
              <w:keepLines w:val="0"/>
              <w:suppressLineNumbers w:val="0"/>
              <w:spacing w:before="0" w:beforeAutospacing="0" w:after="0" w:afterAutospacing="0" w:line="400" w:lineRule="exact"/>
              <w:ind w:left="0" w:right="0"/>
              <w:rPr>
                <w:rFonts w:hint="default" w:ascii="仿宋_GB2312" w:eastAsia="仿宋_GB2312"/>
                <w:b/>
                <w:color w:val="auto"/>
                <w:sz w:val="24"/>
                <w:szCs w:val="24"/>
              </w:rPr>
            </w:pPr>
          </w:p>
          <w:p>
            <w:pPr>
              <w:pStyle w:val="14"/>
              <w:keepNext w:val="0"/>
              <w:keepLines w:val="0"/>
              <w:suppressLineNumbers w:val="0"/>
              <w:spacing w:before="0" w:beforeAutospacing="0" w:after="0" w:afterAutospacing="0" w:line="400" w:lineRule="exact"/>
              <w:ind w:left="0" w:right="0"/>
              <w:rPr>
                <w:rFonts w:hint="default" w:ascii="仿宋_GB2312" w:eastAsia="仿宋_GB2312"/>
                <w:b/>
                <w:color w:val="auto"/>
                <w:sz w:val="24"/>
                <w:szCs w:val="24"/>
              </w:rPr>
            </w:pPr>
          </w:p>
          <w:p>
            <w:pPr>
              <w:pStyle w:val="14"/>
              <w:keepNext w:val="0"/>
              <w:keepLines w:val="0"/>
              <w:suppressLineNumbers w:val="0"/>
              <w:spacing w:before="0" w:beforeAutospacing="0" w:after="0" w:afterAutospacing="0" w:line="400" w:lineRule="exact"/>
              <w:ind w:left="0" w:right="0"/>
              <w:rPr>
                <w:rFonts w:hint="default" w:ascii="仿宋_GB2312" w:eastAsia="仿宋_GB2312"/>
                <w:b/>
                <w:color w:val="auto"/>
                <w:sz w:val="24"/>
                <w:szCs w:val="24"/>
              </w:rPr>
            </w:pPr>
          </w:p>
          <w:p>
            <w:pPr>
              <w:pStyle w:val="14"/>
              <w:keepNext w:val="0"/>
              <w:keepLines w:val="0"/>
              <w:suppressLineNumbers w:val="0"/>
              <w:spacing w:before="0" w:beforeAutospacing="0" w:after="0" w:afterAutospacing="0" w:line="400" w:lineRule="exact"/>
              <w:ind w:left="0" w:right="0"/>
              <w:rPr>
                <w:rFonts w:hint="default" w:ascii="仿宋_GB2312" w:eastAsia="仿宋_GB2312"/>
                <w:b/>
                <w:color w:val="auto"/>
                <w:sz w:val="24"/>
                <w:szCs w:val="24"/>
              </w:rPr>
            </w:pPr>
          </w:p>
          <w:p>
            <w:pPr>
              <w:pStyle w:val="14"/>
              <w:keepNext w:val="0"/>
              <w:keepLines w:val="0"/>
              <w:suppressLineNumbers w:val="0"/>
              <w:spacing w:before="0" w:beforeAutospacing="0" w:after="0" w:afterAutospacing="0" w:line="400" w:lineRule="exact"/>
              <w:ind w:left="0" w:right="0"/>
              <w:rPr>
                <w:rFonts w:hint="default" w:ascii="仿宋_GB2312" w:eastAsia="仿宋_GB2312"/>
                <w:b/>
                <w:color w:val="auto"/>
                <w:sz w:val="24"/>
                <w:szCs w:val="24"/>
              </w:rPr>
            </w:pPr>
          </w:p>
        </w:tc>
      </w:tr>
      <w:tr>
        <w:tblPrEx>
          <w:tblCellMar>
            <w:top w:w="0" w:type="dxa"/>
            <w:left w:w="10" w:type="dxa"/>
            <w:bottom w:w="0" w:type="dxa"/>
            <w:right w:w="10" w:type="dxa"/>
          </w:tblCellMar>
        </w:tblPrEx>
        <w:trPr>
          <w:trHeight w:val="1297" w:hRule="exact"/>
          <w:jc w:val="center"/>
        </w:trPr>
        <w:tc>
          <w:tcPr>
            <w:tcW w:w="1129" w:type="dxa"/>
            <w:tcBorders>
              <w:top w:val="single" w:color="auto" w:sz="4" w:space="0"/>
              <w:left w:val="single" w:color="auto" w:sz="4" w:space="0"/>
              <w:bottom w:val="single" w:color="auto" w:sz="4" w:space="0"/>
            </w:tcBorders>
            <w:shd w:val="clear" w:color="auto" w:fill="FFFFFF"/>
            <w:vAlign w:val="center"/>
          </w:tcPr>
          <w:p>
            <w:pPr>
              <w:pStyle w:val="14"/>
              <w:keepNext w:val="0"/>
              <w:keepLines w:val="0"/>
              <w:suppressLineNumbers w:val="0"/>
              <w:spacing w:before="0" w:beforeAutospacing="0" w:after="0" w:afterAutospacing="0" w:line="360" w:lineRule="exact"/>
              <w:ind w:left="0" w:right="0"/>
              <w:jc w:val="center"/>
              <w:rPr>
                <w:rFonts w:hint="default"/>
                <w:b/>
                <w:color w:val="auto"/>
              </w:rPr>
            </w:pPr>
            <w:r>
              <w:rPr>
                <w:rFonts w:hint="eastAsia"/>
                <w:b/>
                <w:color w:val="auto"/>
              </w:rPr>
              <w:t>事项申请</w:t>
            </w:r>
            <w:r>
              <w:rPr>
                <w:rFonts w:hint="default"/>
                <w:b/>
                <w:color w:val="auto"/>
              </w:rPr>
              <w:t xml:space="preserve"> </w:t>
            </w:r>
            <w:r>
              <w:rPr>
                <w:rFonts w:hint="eastAsia"/>
                <w:b/>
                <w:color w:val="auto"/>
              </w:rPr>
              <w:t>材料提交</w:t>
            </w:r>
            <w:r>
              <w:rPr>
                <w:rFonts w:hint="default"/>
                <w:b/>
                <w:color w:val="auto"/>
              </w:rPr>
              <w:t xml:space="preserve"> </w:t>
            </w:r>
            <w:r>
              <w:rPr>
                <w:rFonts w:hint="eastAsia"/>
                <w:b/>
                <w:color w:val="auto"/>
              </w:rPr>
              <w:t>途</w:t>
            </w:r>
            <w:r>
              <w:rPr>
                <w:rFonts w:hint="default"/>
                <w:b/>
                <w:color w:val="auto"/>
              </w:rPr>
              <w:t xml:space="preserve"> </w:t>
            </w:r>
            <w:r>
              <w:rPr>
                <w:rFonts w:hint="eastAsia"/>
                <w:b/>
                <w:color w:val="auto"/>
              </w:rPr>
              <w:t>径</w:t>
            </w:r>
          </w:p>
        </w:tc>
        <w:tc>
          <w:tcPr>
            <w:tcW w:w="7971"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360" w:lineRule="exact"/>
              <w:ind w:left="0" w:right="0"/>
              <w:rPr>
                <w:rFonts w:hint="default"/>
                <w:b/>
                <w:color w:val="auto"/>
              </w:rPr>
            </w:pPr>
            <w:r>
              <w:rPr>
                <w:rFonts w:hint="eastAsia"/>
                <w:b/>
                <w:color w:val="auto"/>
              </w:rPr>
              <w:t>网上提交（）</w:t>
            </w:r>
            <w:r>
              <w:rPr>
                <w:rFonts w:hint="default"/>
                <w:b/>
                <w:color w:val="auto"/>
              </w:rPr>
              <w:t xml:space="preserve"> </w:t>
            </w:r>
            <w:r>
              <w:rPr>
                <w:rFonts w:hint="eastAsia"/>
                <w:b/>
                <w:color w:val="auto"/>
              </w:rPr>
              <w:t>窗口提交（）</w:t>
            </w:r>
            <w:r>
              <w:rPr>
                <w:rFonts w:hint="default"/>
                <w:b/>
                <w:color w:val="auto"/>
              </w:rPr>
              <w:t xml:space="preserve"> </w:t>
            </w:r>
            <w:r>
              <w:rPr>
                <w:rFonts w:hint="eastAsia"/>
                <w:b/>
                <w:color w:val="auto"/>
              </w:rPr>
              <w:t>邮寄提交（）</w:t>
            </w:r>
            <w:r>
              <w:rPr>
                <w:rFonts w:hint="default"/>
                <w:b/>
                <w:color w:val="auto"/>
              </w:rPr>
              <w:t xml:space="preserve"> </w:t>
            </w:r>
          </w:p>
          <w:p>
            <w:pPr>
              <w:pStyle w:val="14"/>
              <w:keepNext w:val="0"/>
              <w:keepLines w:val="0"/>
              <w:suppressLineNumbers w:val="0"/>
              <w:spacing w:before="0" w:beforeAutospacing="0" w:after="0" w:afterAutospacing="0" w:line="360" w:lineRule="exact"/>
              <w:ind w:left="0" w:right="0"/>
              <w:rPr>
                <w:rFonts w:hint="default"/>
                <w:color w:val="auto"/>
              </w:rPr>
            </w:pPr>
            <w:r>
              <w:rPr>
                <w:rFonts w:hint="eastAsia"/>
                <w:b/>
                <w:color w:val="auto"/>
              </w:rPr>
              <w:t>进入网上业务平台或邮寄提交地址可通过登录</w:t>
            </w:r>
            <w:r>
              <w:rPr>
                <w:rFonts w:hint="eastAsia"/>
                <w:b/>
                <w:color w:val="auto"/>
                <w:sz w:val="24"/>
                <w:szCs w:val="24"/>
              </w:rPr>
              <w:t>北京住房公积金网（</w:t>
            </w:r>
            <w:r>
              <w:rPr>
                <w:rFonts w:hint="default"/>
              </w:rPr>
              <w:fldChar w:fldCharType="begin"/>
            </w:r>
            <w:r>
              <w:rPr>
                <w:rFonts w:hint="default"/>
              </w:rPr>
              <w:instrText xml:space="preserve"> HYPERLINK "http://gjj.beijing.gov.cn" </w:instrText>
            </w:r>
            <w:r>
              <w:rPr>
                <w:rFonts w:hint="default"/>
              </w:rPr>
              <w:fldChar w:fldCharType="separate"/>
            </w:r>
            <w:r>
              <w:rPr>
                <w:rStyle w:val="11"/>
                <w:rFonts w:hint="default" w:cs="微软雅黑"/>
                <w:b/>
                <w:color w:val="auto"/>
                <w:sz w:val="24"/>
                <w:szCs w:val="24"/>
              </w:rPr>
              <w:t>http://gjj.beijing.gov.cn</w:t>
            </w:r>
            <w:r>
              <w:rPr>
                <w:rStyle w:val="11"/>
                <w:rFonts w:hint="default" w:cs="微软雅黑"/>
                <w:b/>
                <w:color w:val="auto"/>
                <w:sz w:val="24"/>
                <w:szCs w:val="24"/>
              </w:rPr>
              <w:fldChar w:fldCharType="end"/>
            </w:r>
            <w:r>
              <w:rPr>
                <w:rFonts w:hint="eastAsia"/>
                <w:b/>
                <w:color w:val="auto"/>
                <w:sz w:val="24"/>
                <w:szCs w:val="24"/>
              </w:rPr>
              <w:t>）详细查询、了解</w:t>
            </w:r>
            <w:r>
              <w:rPr>
                <w:rFonts w:hint="eastAsia"/>
                <w:b/>
                <w:color w:val="auto"/>
              </w:rPr>
              <w:t>。</w:t>
            </w:r>
          </w:p>
        </w:tc>
      </w:tr>
    </w:tbl>
    <w:p>
      <w:pPr>
        <w:pStyle w:val="13"/>
        <w:spacing w:line="560" w:lineRule="exact"/>
        <w:ind w:firstLine="0"/>
        <w:jc w:val="both"/>
        <w:rPr>
          <w:rFonts w:ascii="黑体" w:hAnsi="黑体" w:eastAsia="黑体"/>
          <w:sz w:val="32"/>
          <w:szCs w:val="32"/>
          <w:lang w:val="en-US"/>
        </w:rPr>
      </w:pPr>
    </w:p>
    <w:p>
      <w:pPr>
        <w:pStyle w:val="13"/>
        <w:spacing w:line="560" w:lineRule="exact"/>
        <w:ind w:firstLine="0"/>
        <w:jc w:val="center"/>
        <w:rPr>
          <w:rFonts w:ascii="方正小标宋简体" w:hAnsi="方正小标宋简体" w:eastAsia="PMingLiU" w:cs="方正小标宋简体"/>
        </w:rPr>
      </w:pPr>
    </w:p>
    <w:p>
      <w:pPr>
        <w:pStyle w:val="13"/>
        <w:spacing w:line="560" w:lineRule="exact"/>
        <w:ind w:firstLine="0"/>
        <w:jc w:val="center"/>
        <w:rPr>
          <w:rFonts w:ascii="方正小标宋简体" w:hAnsi="方正小标宋简体" w:eastAsia="PMingLiU" w:cs="方正小标宋简体"/>
        </w:rPr>
      </w:pPr>
    </w:p>
    <w:p>
      <w:pPr>
        <w:pStyle w:val="13"/>
        <w:spacing w:line="560" w:lineRule="exact"/>
        <w:ind w:firstLine="0"/>
        <w:jc w:val="center"/>
        <w:rPr>
          <w:rFonts w:ascii="方正小标宋简体" w:hAnsi="方正小标宋简体" w:eastAsia="PMingLiU" w:cs="方正小标宋简体"/>
        </w:rPr>
      </w:pPr>
    </w:p>
    <w:p>
      <w:pPr>
        <w:pStyle w:val="13"/>
        <w:spacing w:line="560" w:lineRule="exact"/>
        <w:ind w:firstLine="0"/>
        <w:jc w:val="center"/>
        <w:rPr>
          <w:rFonts w:ascii="方正小标宋简体" w:hAnsi="方正小标宋简体" w:eastAsia="PMingLiU" w:cs="方正小标宋简体"/>
        </w:rPr>
      </w:pPr>
    </w:p>
    <w:p>
      <w:pPr>
        <w:pStyle w:val="13"/>
        <w:spacing w:line="560" w:lineRule="exact"/>
        <w:ind w:firstLine="0"/>
        <w:jc w:val="center"/>
        <w:rPr>
          <w:rFonts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rPr>
        <w:t>北京</w:t>
      </w:r>
      <w:r>
        <w:rPr>
          <w:rFonts w:hint="eastAsia" w:ascii="方正小标宋简体" w:hAnsi="方正小标宋简体" w:eastAsia="方正小标宋简体" w:cs="方正小标宋简体"/>
          <w:lang w:eastAsia="zh-CN"/>
        </w:rPr>
        <w:t>住房公积金管理中心</w:t>
      </w:r>
    </w:p>
    <w:p>
      <w:pPr>
        <w:pStyle w:val="13"/>
        <w:spacing w:line="560" w:lineRule="exact"/>
        <w:ind w:firstLine="0"/>
        <w:jc w:val="center"/>
        <w:rPr>
          <w:rFonts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lang w:eastAsia="zh-CN"/>
        </w:rPr>
        <w:t>（北京市住房资金管理中心）</w:t>
      </w:r>
    </w:p>
    <w:p>
      <w:pPr>
        <w:pStyle w:val="13"/>
        <w:spacing w:line="560" w:lineRule="exact"/>
        <w:ind w:firstLine="0"/>
        <w:jc w:val="center"/>
        <w:rPr>
          <w:rFonts w:ascii="方正小标宋简体" w:hAnsi="方正小标宋简体" w:eastAsia="方正小标宋简体" w:cs="方正小标宋简体"/>
          <w:lang w:val="en-US" w:eastAsia="zh-CN"/>
        </w:rPr>
      </w:pPr>
      <w:r>
        <w:rPr>
          <w:rFonts w:hint="eastAsia" w:ascii="方正小标宋简体" w:hAnsi="方正小标宋简体" w:eastAsia="方正小标宋简体" w:cs="方正小标宋简体"/>
        </w:rPr>
        <w:t>政务服务事项一次性告知通知书</w:t>
      </w:r>
      <w:r>
        <w:rPr>
          <w:rFonts w:ascii="方正小标宋简体" w:hAnsi="方正小标宋简体" w:eastAsia="方正小标宋简体" w:cs="方正小标宋简体"/>
          <w:lang w:val="en-US" w:eastAsia="zh-CN"/>
        </w:rPr>
        <w:t>(1-4)</w:t>
      </w:r>
    </w:p>
    <w:p>
      <w:pPr>
        <w:pStyle w:val="13"/>
        <w:spacing w:line="560" w:lineRule="exact"/>
        <w:ind w:firstLine="0"/>
        <w:jc w:val="center"/>
        <w:rPr>
          <w:rFonts w:ascii="方正小标宋简体" w:hAnsi="方正小标宋简体" w:eastAsia="方正小标宋简体" w:cs="方正小标宋简体"/>
        </w:rPr>
      </w:pPr>
    </w:p>
    <w:tbl>
      <w:tblPr>
        <w:tblStyle w:val="7"/>
        <w:tblW w:w="9100" w:type="dxa"/>
        <w:jc w:val="center"/>
        <w:tblLayout w:type="fixed"/>
        <w:tblCellMar>
          <w:top w:w="0" w:type="dxa"/>
          <w:left w:w="10" w:type="dxa"/>
          <w:bottom w:w="0" w:type="dxa"/>
          <w:right w:w="10" w:type="dxa"/>
        </w:tblCellMar>
      </w:tblPr>
      <w:tblGrid>
        <w:gridCol w:w="1129"/>
        <w:gridCol w:w="1904"/>
        <w:gridCol w:w="1073"/>
        <w:gridCol w:w="444"/>
        <w:gridCol w:w="1541"/>
        <w:gridCol w:w="1134"/>
        <w:gridCol w:w="1875"/>
      </w:tblGrid>
      <w:tr>
        <w:tblPrEx>
          <w:tblCellMar>
            <w:top w:w="0" w:type="dxa"/>
            <w:left w:w="10" w:type="dxa"/>
            <w:bottom w:w="0" w:type="dxa"/>
            <w:right w:w="10" w:type="dxa"/>
          </w:tblCellMar>
        </w:tblPrEx>
        <w:trPr>
          <w:trHeight w:val="955" w:hRule="exact"/>
          <w:jc w:val="center"/>
        </w:trPr>
        <w:tc>
          <w:tcPr>
            <w:tcW w:w="1129"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lang w:eastAsia="zh-CN"/>
              </w:rPr>
            </w:pPr>
            <w:r>
              <w:rPr>
                <w:rFonts w:hint="eastAsia"/>
                <w:b/>
                <w:color w:val="auto"/>
                <w:lang w:eastAsia="zh-CN"/>
              </w:rPr>
              <w:t>服务事项</w:t>
            </w:r>
          </w:p>
          <w:p>
            <w:pPr>
              <w:pStyle w:val="14"/>
              <w:keepNext w:val="0"/>
              <w:keepLines w:val="0"/>
              <w:suppressLineNumbers w:val="0"/>
              <w:spacing w:before="0" w:beforeAutospacing="0" w:after="0" w:afterAutospacing="0" w:line="432" w:lineRule="exact"/>
              <w:ind w:left="0" w:right="0"/>
              <w:jc w:val="center"/>
              <w:rPr>
                <w:rFonts w:hint="default"/>
                <w:color w:val="auto"/>
                <w:sz w:val="10"/>
                <w:szCs w:val="10"/>
              </w:rPr>
            </w:pPr>
            <w:r>
              <w:rPr>
                <w:rFonts w:hint="eastAsia"/>
                <w:b/>
                <w:color w:val="auto"/>
                <w:lang w:eastAsia="zh-CN"/>
              </w:rPr>
              <w:t>名    称</w:t>
            </w:r>
          </w:p>
        </w:tc>
        <w:tc>
          <w:tcPr>
            <w:tcW w:w="3421" w:type="dxa"/>
            <w:gridSpan w:val="3"/>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 w:val="26"/>
                <w:szCs w:val="26"/>
              </w:rPr>
            </w:pPr>
            <w:r>
              <w:rPr>
                <w:rFonts w:hint="eastAsia" w:ascii="宋体" w:hAnsi="宋体" w:cs="宋体"/>
                <w:b/>
                <w:bCs/>
                <w:sz w:val="28"/>
                <w:szCs w:val="28"/>
                <w:lang w:val="zh-TW" w:eastAsia="zh-TW"/>
              </w:rPr>
              <w:t>单位为职工办理住房公积金跨年清册</w:t>
            </w:r>
            <w:r>
              <w:rPr>
                <w:rFonts w:hint="eastAsia" w:ascii="宋体" w:hAnsi="宋体" w:cs="宋体"/>
                <w:b/>
                <w:bCs/>
                <w:sz w:val="28"/>
                <w:szCs w:val="28"/>
                <w:lang w:val="zh-TW"/>
              </w:rPr>
              <w:t>核定</w:t>
            </w:r>
          </w:p>
        </w:tc>
        <w:tc>
          <w:tcPr>
            <w:tcW w:w="1541"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lang w:eastAsia="zh-CN"/>
              </w:rPr>
            </w:pPr>
            <w:r>
              <w:rPr>
                <w:rFonts w:hint="eastAsia"/>
                <w:b/>
                <w:color w:val="auto"/>
                <w:lang w:eastAsia="zh-CN"/>
              </w:rPr>
              <w:t>办理时限</w:t>
            </w:r>
          </w:p>
        </w:tc>
        <w:tc>
          <w:tcPr>
            <w:tcW w:w="3009" w:type="dxa"/>
            <w:gridSpan w:val="2"/>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lang w:eastAsia="zh-CN"/>
              </w:rPr>
            </w:pPr>
            <w:r>
              <w:rPr>
                <w:rFonts w:hint="eastAsia"/>
                <w:b/>
                <w:color w:val="auto"/>
                <w:lang w:eastAsia="zh-CN"/>
              </w:rPr>
              <w:t>即时办理</w:t>
            </w:r>
          </w:p>
        </w:tc>
      </w:tr>
      <w:tr>
        <w:tblPrEx>
          <w:tblCellMar>
            <w:top w:w="0" w:type="dxa"/>
            <w:left w:w="10" w:type="dxa"/>
            <w:bottom w:w="0" w:type="dxa"/>
            <w:right w:w="10" w:type="dxa"/>
          </w:tblCellMar>
        </w:tblPrEx>
        <w:trPr>
          <w:trHeight w:val="655" w:hRule="exact"/>
          <w:jc w:val="center"/>
        </w:trPr>
        <w:tc>
          <w:tcPr>
            <w:tcW w:w="1129"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lang w:eastAsia="zh-CN"/>
              </w:rPr>
            </w:pPr>
            <w:r>
              <w:rPr>
                <w:rFonts w:hint="eastAsia"/>
                <w:b/>
                <w:color w:val="auto"/>
                <w:lang w:eastAsia="zh-CN"/>
              </w:rPr>
              <w:t>告知人</w:t>
            </w:r>
          </w:p>
          <w:p>
            <w:pPr>
              <w:keepNext w:val="0"/>
              <w:keepLines w:val="0"/>
              <w:suppressLineNumbers w:val="0"/>
              <w:spacing w:before="0" w:beforeAutospacing="0" w:after="0" w:afterAutospacing="0"/>
              <w:ind w:left="0" w:right="0"/>
              <w:jc w:val="center"/>
              <w:rPr>
                <w:rFonts w:hint="default" w:ascii="宋体" w:hAnsi="宋体" w:cs="宋体"/>
                <w:b/>
                <w:kern w:val="0"/>
                <w:sz w:val="26"/>
                <w:szCs w:val="26"/>
                <w:lang w:val="zh-TW"/>
              </w:rPr>
            </w:pPr>
          </w:p>
        </w:tc>
        <w:tc>
          <w:tcPr>
            <w:tcW w:w="1904" w:type="dxa"/>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kern w:val="0"/>
                <w:sz w:val="26"/>
                <w:szCs w:val="26"/>
                <w:lang w:val="zh-TW"/>
              </w:rPr>
            </w:pPr>
          </w:p>
        </w:tc>
        <w:tc>
          <w:tcPr>
            <w:tcW w:w="1073"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lang w:eastAsia="zh-CN"/>
              </w:rPr>
            </w:pPr>
            <w:r>
              <w:rPr>
                <w:rFonts w:hint="eastAsia"/>
                <w:b/>
                <w:color w:val="auto"/>
                <w:lang w:eastAsia="zh-CN"/>
              </w:rPr>
              <w:t>咨询电话</w:t>
            </w:r>
          </w:p>
        </w:tc>
        <w:tc>
          <w:tcPr>
            <w:tcW w:w="1985" w:type="dxa"/>
            <w:gridSpan w:val="2"/>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0"/>
                <w:szCs w:val="10"/>
              </w:rPr>
            </w:pPr>
          </w:p>
        </w:tc>
        <w:tc>
          <w:tcPr>
            <w:tcW w:w="1134"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lang w:eastAsia="zh-CN"/>
              </w:rPr>
            </w:pPr>
            <w:r>
              <w:rPr>
                <w:rFonts w:hint="eastAsia"/>
                <w:b/>
                <w:color w:val="auto"/>
                <w:lang w:eastAsia="zh-CN"/>
              </w:rPr>
              <w:t>告知时间</w:t>
            </w:r>
          </w:p>
        </w:tc>
        <w:tc>
          <w:tcPr>
            <w:tcW w:w="1875" w:type="dxa"/>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0"/>
                <w:szCs w:val="10"/>
              </w:rPr>
            </w:pPr>
          </w:p>
        </w:tc>
      </w:tr>
      <w:tr>
        <w:tblPrEx>
          <w:tblCellMar>
            <w:top w:w="0" w:type="dxa"/>
            <w:left w:w="10" w:type="dxa"/>
            <w:bottom w:w="0" w:type="dxa"/>
            <w:right w:w="10" w:type="dxa"/>
          </w:tblCellMar>
        </w:tblPrEx>
        <w:trPr>
          <w:trHeight w:val="7626" w:hRule="exact"/>
          <w:jc w:val="center"/>
        </w:trPr>
        <w:tc>
          <w:tcPr>
            <w:tcW w:w="1129" w:type="dxa"/>
            <w:tcBorders>
              <w:top w:val="single" w:color="auto" w:sz="4" w:space="0"/>
              <w:left w:val="single" w:color="auto" w:sz="4" w:space="0"/>
            </w:tcBorders>
            <w:shd w:val="clear" w:color="auto" w:fill="FFFFFF"/>
            <w:vAlign w:val="center"/>
          </w:tcPr>
          <w:p>
            <w:pPr>
              <w:pStyle w:val="14"/>
              <w:keepNext w:val="0"/>
              <w:keepLines w:val="0"/>
              <w:suppressLineNumbers w:val="0"/>
              <w:spacing w:before="0" w:beforeAutospacing="0" w:after="320" w:afterAutospacing="0"/>
              <w:ind w:left="0" w:right="0"/>
              <w:rPr>
                <w:rFonts w:hint="default"/>
                <w:b/>
                <w:color w:val="auto"/>
              </w:rPr>
            </w:pPr>
            <w:r>
              <w:rPr>
                <w:rFonts w:hint="eastAsia"/>
                <w:b/>
                <w:color w:val="auto"/>
              </w:rPr>
              <w:t>需要提交</w:t>
            </w:r>
          </w:p>
          <w:p>
            <w:pPr>
              <w:pStyle w:val="14"/>
              <w:keepNext w:val="0"/>
              <w:keepLines w:val="0"/>
              <w:suppressLineNumbers w:val="0"/>
              <w:spacing w:before="0" w:beforeAutospacing="0" w:after="320" w:afterAutospacing="0"/>
              <w:ind w:left="0" w:right="0"/>
              <w:rPr>
                <w:rFonts w:hint="default"/>
                <w:b/>
                <w:color w:val="auto"/>
              </w:rPr>
            </w:pPr>
            <w:r>
              <w:rPr>
                <w:rFonts w:hint="eastAsia"/>
                <w:b/>
                <w:color w:val="auto"/>
              </w:rPr>
              <w:t>的材料及</w:t>
            </w:r>
          </w:p>
          <w:p>
            <w:pPr>
              <w:pStyle w:val="14"/>
              <w:keepNext w:val="0"/>
              <w:keepLines w:val="0"/>
              <w:suppressLineNumbers w:val="0"/>
              <w:spacing w:before="0" w:beforeAutospacing="0" w:after="320" w:afterAutospacing="0"/>
              <w:ind w:left="0" w:right="0"/>
              <w:rPr>
                <w:rFonts w:hint="default"/>
                <w:color w:val="auto"/>
              </w:rPr>
            </w:pPr>
            <w:r>
              <w:rPr>
                <w:rFonts w:hint="eastAsia"/>
                <w:b/>
                <w:color w:val="auto"/>
              </w:rPr>
              <w:t>材料要求</w:t>
            </w:r>
          </w:p>
        </w:tc>
        <w:tc>
          <w:tcPr>
            <w:tcW w:w="7971" w:type="dxa"/>
            <w:gridSpan w:val="6"/>
            <w:tcBorders>
              <w:top w:val="single" w:color="auto" w:sz="4" w:space="0"/>
              <w:left w:val="single" w:color="auto" w:sz="4" w:space="0"/>
              <w:right w:val="single" w:color="auto" w:sz="4" w:space="0"/>
            </w:tcBorders>
            <w:shd w:val="clear" w:color="auto" w:fill="FFFFFF"/>
          </w:tcPr>
          <w:p>
            <w:pPr>
              <w:keepNext w:val="0"/>
              <w:keepLines w:val="0"/>
              <w:suppressLineNumbers w:val="0"/>
              <w:spacing w:before="0" w:beforeAutospacing="0" w:after="0" w:afterAutospacing="0" w:line="560" w:lineRule="exact"/>
              <w:ind w:left="0" w:right="0" w:firstLine="482" w:firstLineChars="200"/>
              <w:rPr>
                <w:rFonts w:hint="default" w:ascii="仿宋_GB2312" w:hAnsi="仿宋_GB2312" w:eastAsia="仿宋_GB2312" w:cs="仿宋_GB2312"/>
                <w:b/>
                <w:kern w:val="0"/>
                <w:sz w:val="24"/>
                <w:szCs w:val="24"/>
                <w:lang w:val="zh-TW" w:eastAsia="zh-TW"/>
              </w:rPr>
            </w:pPr>
            <w:r>
              <w:rPr>
                <w:rFonts w:hint="eastAsia" w:ascii="仿宋_GB2312" w:hAnsi="仿宋_GB2312" w:eastAsia="仿宋_GB2312" w:cs="仿宋_GB2312"/>
                <w:b/>
                <w:kern w:val="0"/>
                <w:sz w:val="24"/>
                <w:szCs w:val="24"/>
                <w:lang w:val="zh-TW" w:eastAsia="zh-TW"/>
              </w:rPr>
              <w:t>经办人持本人身份证原件、《住房公积金汇缴跨年清册》</w:t>
            </w:r>
            <w:r>
              <w:rPr>
                <w:rFonts w:hint="eastAsia" w:ascii="仿宋_GB2312" w:hAnsi="仿宋_GB2312" w:eastAsia="仿宋_GB2312" w:cs="仿宋_GB2312"/>
                <w:b/>
                <w:kern w:val="0"/>
                <w:sz w:val="24"/>
                <w:szCs w:val="24"/>
                <w:lang w:val="zh-TW" w:eastAsia="zh-CN"/>
              </w:rPr>
              <w:t>（住房公积金表</w:t>
            </w:r>
            <w:r>
              <w:rPr>
                <w:rFonts w:hint="eastAsia" w:ascii="仿宋_GB2312" w:hAnsi="仿宋_GB2312" w:eastAsia="仿宋_GB2312" w:cs="仿宋_GB2312"/>
                <w:b/>
                <w:kern w:val="0"/>
                <w:sz w:val="24"/>
                <w:szCs w:val="24"/>
                <w:lang w:val="en-US" w:eastAsia="zh-CN"/>
              </w:rPr>
              <w:t>204</w:t>
            </w:r>
            <w:r>
              <w:rPr>
                <w:rFonts w:hint="eastAsia" w:ascii="仿宋_GB2312" w:hAnsi="仿宋_GB2312" w:eastAsia="仿宋_GB2312" w:cs="仿宋_GB2312"/>
                <w:b/>
                <w:kern w:val="0"/>
                <w:sz w:val="24"/>
                <w:szCs w:val="24"/>
                <w:lang w:val="zh-TW" w:eastAsia="zh-CN"/>
              </w:rPr>
              <w:t>）</w:t>
            </w:r>
            <w:r>
              <w:rPr>
                <w:rFonts w:hint="eastAsia" w:ascii="仿宋_GB2312" w:hAnsi="仿宋_GB2312" w:eastAsia="仿宋_GB2312" w:cs="仿宋_GB2312"/>
                <w:b/>
                <w:kern w:val="0"/>
                <w:sz w:val="24"/>
                <w:szCs w:val="24"/>
                <w:lang w:val="zh-TW" w:eastAsia="zh-TW"/>
              </w:rPr>
              <w:t>（表格中填写本单位所有职工信息后，加盖单位</w:t>
            </w:r>
            <w:r>
              <w:rPr>
                <w:rFonts w:hint="default" w:ascii="仿宋_GB2312" w:hAnsi="仿宋_GB2312" w:eastAsia="仿宋_GB2312" w:cs="仿宋_GB2312"/>
                <w:b/>
                <w:kern w:val="0"/>
                <w:sz w:val="24"/>
                <w:szCs w:val="24"/>
                <w:lang w:eastAsia="zh-TW"/>
              </w:rPr>
              <w:t>印</w:t>
            </w:r>
            <w:r>
              <w:rPr>
                <w:rFonts w:hint="eastAsia" w:ascii="仿宋_GB2312" w:hAnsi="仿宋_GB2312" w:eastAsia="仿宋_GB2312" w:cs="仿宋_GB2312"/>
                <w:b/>
                <w:kern w:val="0"/>
                <w:sz w:val="24"/>
                <w:szCs w:val="24"/>
                <w:lang w:val="zh-TW" w:eastAsia="zh-TW"/>
              </w:rPr>
              <w:t>章）。</w:t>
            </w:r>
          </w:p>
          <w:p>
            <w:pPr>
              <w:keepNext w:val="0"/>
              <w:keepLines w:val="0"/>
              <w:suppressLineNumbers w:val="0"/>
              <w:spacing w:before="0" w:beforeAutospacing="0" w:after="0" w:afterAutospacing="0" w:line="560" w:lineRule="exact"/>
              <w:ind w:left="868" w:leftChars="184" w:right="0" w:hanging="482" w:hangingChars="200"/>
              <w:rPr>
                <w:rFonts w:hint="default" w:ascii="仿宋_GB2312" w:hAnsi="仿宋_GB2312" w:eastAsia="仿宋_GB2312" w:cs="仿宋_GB2312"/>
                <w:b/>
                <w:kern w:val="0"/>
                <w:sz w:val="24"/>
                <w:szCs w:val="24"/>
                <w:lang w:val="zh-TW" w:eastAsia="zh-TW"/>
              </w:rPr>
            </w:pPr>
            <w:r>
              <w:rPr>
                <w:rFonts w:hint="eastAsia" w:ascii="仿宋_GB2312" w:hAnsi="仿宋_GB2312" w:eastAsia="仿宋_GB2312" w:cs="仿宋_GB2312"/>
                <w:b/>
                <w:kern w:val="0"/>
                <w:sz w:val="24"/>
                <w:szCs w:val="24"/>
                <w:lang w:val="zh-TW"/>
              </w:rPr>
              <w:t>注：</w:t>
            </w:r>
            <w:r>
              <w:rPr>
                <w:rFonts w:hint="eastAsia" w:ascii="仿宋_GB2312" w:hAnsi="仿宋_GB2312" w:eastAsia="仿宋_GB2312" w:cs="仿宋_GB2312"/>
                <w:b/>
                <w:kern w:val="0"/>
                <w:sz w:val="24"/>
                <w:szCs w:val="24"/>
                <w:lang w:val="zh-TW" w:eastAsia="zh-TW"/>
              </w:rPr>
              <w:t>此事项</w:t>
            </w:r>
            <w:r>
              <w:rPr>
                <w:rFonts w:hint="eastAsia" w:ascii="仿宋_GB2312" w:hAnsi="仿宋_GB2312" w:eastAsia="仿宋_GB2312" w:cs="仿宋_GB2312"/>
                <w:b/>
                <w:kern w:val="0"/>
                <w:sz w:val="24"/>
                <w:szCs w:val="24"/>
                <w:lang w:val="zh-TW"/>
              </w:rPr>
              <w:t>也</w:t>
            </w:r>
            <w:r>
              <w:rPr>
                <w:rFonts w:hint="eastAsia" w:ascii="仿宋_GB2312" w:hAnsi="仿宋_GB2312" w:eastAsia="仿宋_GB2312" w:cs="仿宋_GB2312"/>
                <w:b/>
                <w:kern w:val="0"/>
                <w:sz w:val="24"/>
                <w:szCs w:val="24"/>
                <w:lang w:val="zh-TW" w:eastAsia="zh-TW"/>
              </w:rPr>
              <w:t>可通过北京住房公积金网（gjj.beijing.gov.cn）</w:t>
            </w:r>
            <w:r>
              <w:rPr>
                <w:rFonts w:hint="eastAsia" w:ascii="仿宋_GB2312" w:hAnsi="仿宋_GB2312" w:eastAsia="仿宋_GB2312" w:cs="仿宋_GB2312"/>
                <w:b/>
                <w:kern w:val="0"/>
                <w:sz w:val="24"/>
                <w:szCs w:val="24"/>
              </w:rPr>
              <w:t xml:space="preserve"> </w:t>
            </w:r>
            <w:r>
              <w:rPr>
                <w:rFonts w:hint="eastAsia" w:ascii="仿宋_GB2312" w:hAnsi="仿宋_GB2312" w:eastAsia="仿宋_GB2312" w:cs="仿宋_GB2312"/>
                <w:b/>
                <w:kern w:val="0"/>
                <w:sz w:val="24"/>
                <w:szCs w:val="24"/>
                <w:lang w:val="zh-TW"/>
              </w:rPr>
              <w:t>申请并办结。</w:t>
            </w:r>
          </w:p>
          <w:p>
            <w:pPr>
              <w:keepNext w:val="0"/>
              <w:keepLines w:val="0"/>
              <w:suppressLineNumbers w:val="0"/>
              <w:spacing w:before="0" w:beforeAutospacing="0" w:after="0" w:afterAutospacing="0" w:line="560" w:lineRule="exact"/>
              <w:ind w:left="0" w:right="0" w:firstLine="482" w:firstLineChars="200"/>
              <w:rPr>
                <w:rFonts w:hint="default" w:ascii="仿宋_GB2312" w:hAnsi="仿宋_GB2312" w:eastAsia="仿宋_GB2312" w:cs="仿宋_GB2312"/>
                <w:b/>
                <w:kern w:val="0"/>
                <w:sz w:val="24"/>
                <w:szCs w:val="24"/>
                <w:lang w:val="zh-TW" w:eastAsia="zh-TW"/>
              </w:rPr>
            </w:pPr>
            <w:r>
              <w:rPr>
                <w:rFonts w:hint="eastAsia" w:ascii="仿宋_GB2312" w:hAnsi="仿宋_GB2312" w:eastAsia="仿宋_GB2312" w:cs="仿宋_GB2312"/>
                <w:b/>
                <w:kern w:val="0"/>
                <w:sz w:val="24"/>
                <w:szCs w:val="24"/>
              </w:rPr>
              <w:drawing>
                <wp:anchor distT="0" distB="0" distL="114300" distR="114300" simplePos="0" relativeHeight="251663360" behindDoc="0" locked="0" layoutInCell="1" allowOverlap="1">
                  <wp:simplePos x="0" y="0"/>
                  <wp:positionH relativeFrom="column">
                    <wp:posOffset>3201670</wp:posOffset>
                  </wp:positionH>
                  <wp:positionV relativeFrom="paragraph">
                    <wp:posOffset>65405</wp:posOffset>
                  </wp:positionV>
                  <wp:extent cx="1209675" cy="1238250"/>
                  <wp:effectExtent l="0" t="0" r="9525" b="11430"/>
                  <wp:wrapSquare wrapText="bothSides"/>
                  <wp:docPr id="5" name="图片 6" descr="单位为职工办理住房公积金跨年清册核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单位为职工办理住房公积金跨年清册核定"/>
                          <pic:cNvPicPr>
                            <a:picLocks noChangeAspect="1"/>
                          </pic:cNvPicPr>
                        </pic:nvPicPr>
                        <pic:blipFill>
                          <a:blip r:embed="rId7"/>
                          <a:srcRect b="3703"/>
                          <a:stretch>
                            <a:fillRect/>
                          </a:stretch>
                        </pic:blipFill>
                        <pic:spPr>
                          <a:xfrm>
                            <a:off x="0" y="0"/>
                            <a:ext cx="1209675" cy="1238250"/>
                          </a:xfrm>
                          <a:prstGeom prst="rect">
                            <a:avLst/>
                          </a:prstGeom>
                          <a:noFill/>
                          <a:ln>
                            <a:noFill/>
                          </a:ln>
                        </pic:spPr>
                      </pic:pic>
                    </a:graphicData>
                  </a:graphic>
                </wp:anchor>
              </w:drawing>
            </w:r>
          </w:p>
          <w:p>
            <w:pPr>
              <w:keepNext w:val="0"/>
              <w:keepLines w:val="0"/>
              <w:suppressLineNumbers w:val="0"/>
              <w:spacing w:before="0" w:beforeAutospacing="0" w:after="0" w:afterAutospacing="0" w:line="560" w:lineRule="exact"/>
              <w:ind w:left="0" w:right="0" w:firstLine="964" w:firstLineChars="400"/>
              <w:rPr>
                <w:rFonts w:hint="default" w:ascii="仿宋_GB2312" w:hAnsi="仿宋_GB2312" w:eastAsia="仿宋_GB2312" w:cs="仿宋_GB2312"/>
                <w:b/>
                <w:kern w:val="0"/>
                <w:sz w:val="24"/>
                <w:szCs w:val="24"/>
                <w:lang w:val="zh-TW"/>
              </w:rPr>
            </w:pPr>
            <w:r>
              <w:rPr>
                <w:rFonts w:hint="eastAsia" w:ascii="仿宋_GB2312" w:hAnsi="仿宋_GB2312" w:eastAsia="仿宋_GB2312" w:cs="仿宋_GB2312"/>
                <w:b/>
                <w:kern w:val="0"/>
                <w:sz w:val="24"/>
                <w:szCs w:val="24"/>
                <w:lang w:val="zh-TW" w:eastAsia="zh-TW"/>
              </w:rPr>
              <w:t>具体信息可扫描二维码查询 ：</w:t>
            </w:r>
          </w:p>
          <w:p>
            <w:pPr>
              <w:pStyle w:val="2"/>
              <w:keepNext w:val="0"/>
              <w:keepLines w:val="0"/>
              <w:suppressLineNumbers w:val="0"/>
              <w:spacing w:beforeAutospacing="0" w:afterAutospacing="0"/>
              <w:ind w:left="0" w:right="0"/>
              <w:rPr>
                <w:rFonts w:hint="default"/>
                <w:sz w:val="24"/>
                <w:szCs w:val="24"/>
                <w:lang w:val="zh-TW" w:eastAsia="zh-TW"/>
              </w:rPr>
            </w:pPr>
          </w:p>
          <w:p>
            <w:pPr>
              <w:keepNext w:val="0"/>
              <w:keepLines w:val="0"/>
              <w:suppressLineNumbers w:val="0"/>
              <w:spacing w:before="0" w:beforeAutospacing="0" w:after="0" w:afterAutospacing="0" w:line="260" w:lineRule="exact"/>
              <w:ind w:left="0" w:right="0"/>
              <w:rPr>
                <w:rFonts w:hint="default" w:ascii="仿宋_GB2312" w:hAnsi="宋体" w:eastAsia="仿宋_GB2312" w:cs="宋体"/>
                <w:b/>
                <w:bCs/>
              </w:rPr>
            </w:pPr>
          </w:p>
          <w:p>
            <w:pPr>
              <w:keepNext w:val="0"/>
              <w:keepLines w:val="0"/>
              <w:suppressLineNumbers w:val="0"/>
              <w:spacing w:before="0" w:beforeAutospacing="0" w:after="0" w:afterAutospacing="0" w:line="260" w:lineRule="exact"/>
              <w:ind w:left="0" w:right="0"/>
              <w:rPr>
                <w:rFonts w:hint="default" w:ascii="仿宋_GB2312" w:eastAsia="仿宋_GB2312"/>
                <w:sz w:val="10"/>
                <w:szCs w:val="10"/>
              </w:rPr>
            </w:pPr>
            <w:r>
              <w:rPr>
                <w:rFonts w:hint="default" w:ascii="仿宋_GB2312" w:hAnsi="宋体" w:eastAsia="仿宋_GB2312" w:cs="宋体"/>
              </w:rPr>
              <w:t xml:space="preserve">  </w:t>
            </w:r>
          </w:p>
          <w:p>
            <w:pPr>
              <w:pStyle w:val="14"/>
              <w:keepNext w:val="0"/>
              <w:keepLines w:val="0"/>
              <w:suppressLineNumbers w:val="0"/>
              <w:spacing w:before="0" w:beforeAutospacing="0" w:after="0" w:afterAutospacing="0" w:line="432" w:lineRule="exact"/>
              <w:ind w:left="0" w:right="0"/>
              <w:rPr>
                <w:rFonts w:hint="default" w:ascii="仿宋_GB2312" w:eastAsia="仿宋_GB2312"/>
                <w:color w:val="auto"/>
                <w:sz w:val="10"/>
                <w:szCs w:val="10"/>
                <w:lang w:eastAsia="zh-CN"/>
              </w:rPr>
            </w:pPr>
          </w:p>
        </w:tc>
      </w:tr>
      <w:tr>
        <w:tblPrEx>
          <w:tblCellMar>
            <w:top w:w="0" w:type="dxa"/>
            <w:left w:w="10" w:type="dxa"/>
            <w:bottom w:w="0" w:type="dxa"/>
            <w:right w:w="10" w:type="dxa"/>
          </w:tblCellMar>
        </w:tblPrEx>
        <w:trPr>
          <w:trHeight w:val="1297" w:hRule="exact"/>
          <w:jc w:val="center"/>
        </w:trPr>
        <w:tc>
          <w:tcPr>
            <w:tcW w:w="1129" w:type="dxa"/>
            <w:tcBorders>
              <w:top w:val="single" w:color="auto" w:sz="4" w:space="0"/>
              <w:left w:val="single" w:color="auto" w:sz="4" w:space="0"/>
              <w:bottom w:val="single" w:color="auto" w:sz="4" w:space="0"/>
            </w:tcBorders>
            <w:shd w:val="clear" w:color="auto" w:fill="FFFFFF"/>
            <w:vAlign w:val="center"/>
          </w:tcPr>
          <w:p>
            <w:pPr>
              <w:pStyle w:val="14"/>
              <w:keepNext w:val="0"/>
              <w:keepLines w:val="0"/>
              <w:suppressLineNumbers w:val="0"/>
              <w:spacing w:before="0" w:beforeAutospacing="0" w:after="0" w:afterAutospacing="0" w:line="360" w:lineRule="exact"/>
              <w:ind w:left="0" w:right="0"/>
              <w:jc w:val="center"/>
              <w:rPr>
                <w:rFonts w:hint="default"/>
                <w:b/>
                <w:color w:val="auto"/>
              </w:rPr>
            </w:pPr>
            <w:r>
              <w:rPr>
                <w:rFonts w:hint="eastAsia"/>
                <w:b/>
                <w:color w:val="auto"/>
              </w:rPr>
              <w:t>事项申请</w:t>
            </w:r>
            <w:r>
              <w:rPr>
                <w:rFonts w:hint="default"/>
                <w:b/>
                <w:color w:val="auto"/>
              </w:rPr>
              <w:t xml:space="preserve"> </w:t>
            </w:r>
            <w:r>
              <w:rPr>
                <w:rFonts w:hint="eastAsia"/>
                <w:b/>
                <w:color w:val="auto"/>
              </w:rPr>
              <w:t>材料提交</w:t>
            </w:r>
            <w:r>
              <w:rPr>
                <w:rFonts w:hint="default"/>
                <w:b/>
                <w:color w:val="auto"/>
              </w:rPr>
              <w:t xml:space="preserve"> </w:t>
            </w:r>
            <w:r>
              <w:rPr>
                <w:rFonts w:hint="eastAsia"/>
                <w:b/>
                <w:color w:val="auto"/>
              </w:rPr>
              <w:t>途</w:t>
            </w:r>
            <w:r>
              <w:rPr>
                <w:rFonts w:hint="default"/>
                <w:b/>
                <w:color w:val="auto"/>
              </w:rPr>
              <w:t xml:space="preserve"> </w:t>
            </w:r>
            <w:r>
              <w:rPr>
                <w:rFonts w:hint="eastAsia"/>
                <w:b/>
                <w:color w:val="auto"/>
              </w:rPr>
              <w:t>径</w:t>
            </w:r>
          </w:p>
        </w:tc>
        <w:tc>
          <w:tcPr>
            <w:tcW w:w="7971"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360" w:lineRule="exact"/>
              <w:ind w:left="0" w:right="0"/>
              <w:rPr>
                <w:rFonts w:hint="default"/>
                <w:b/>
                <w:color w:val="auto"/>
              </w:rPr>
            </w:pPr>
            <w:r>
              <w:rPr>
                <w:rFonts w:hint="eastAsia"/>
                <w:b/>
                <w:color w:val="auto"/>
              </w:rPr>
              <w:t>网上提交（）</w:t>
            </w:r>
            <w:r>
              <w:rPr>
                <w:rFonts w:hint="default"/>
                <w:b/>
                <w:color w:val="auto"/>
              </w:rPr>
              <w:t xml:space="preserve"> </w:t>
            </w:r>
            <w:r>
              <w:rPr>
                <w:rFonts w:hint="eastAsia"/>
                <w:b/>
                <w:color w:val="auto"/>
              </w:rPr>
              <w:t>窗口提交（）</w:t>
            </w:r>
            <w:r>
              <w:rPr>
                <w:rFonts w:hint="default"/>
                <w:b/>
                <w:color w:val="auto"/>
              </w:rPr>
              <w:t xml:space="preserve"> </w:t>
            </w:r>
            <w:r>
              <w:rPr>
                <w:rFonts w:hint="eastAsia"/>
                <w:b/>
                <w:color w:val="auto"/>
              </w:rPr>
              <w:t>邮寄提交（）</w:t>
            </w:r>
            <w:r>
              <w:rPr>
                <w:rFonts w:hint="default"/>
                <w:b/>
                <w:color w:val="auto"/>
              </w:rPr>
              <w:t xml:space="preserve"> </w:t>
            </w:r>
          </w:p>
          <w:p>
            <w:pPr>
              <w:pStyle w:val="14"/>
              <w:keepNext w:val="0"/>
              <w:keepLines w:val="0"/>
              <w:suppressLineNumbers w:val="0"/>
              <w:spacing w:before="0" w:beforeAutospacing="0" w:after="0" w:afterAutospacing="0" w:line="360" w:lineRule="exact"/>
              <w:ind w:left="0" w:right="0"/>
              <w:rPr>
                <w:rFonts w:hint="default"/>
                <w:color w:val="auto"/>
              </w:rPr>
            </w:pPr>
            <w:r>
              <w:rPr>
                <w:rFonts w:hint="eastAsia"/>
                <w:b/>
                <w:color w:val="auto"/>
              </w:rPr>
              <w:t>进入网上业务平台或邮寄提交地址可通过登录</w:t>
            </w:r>
            <w:r>
              <w:rPr>
                <w:rFonts w:hint="eastAsia"/>
                <w:b/>
                <w:color w:val="auto"/>
                <w:sz w:val="24"/>
                <w:szCs w:val="24"/>
              </w:rPr>
              <w:t>北京住房公积金网（</w:t>
            </w:r>
            <w:r>
              <w:rPr>
                <w:rFonts w:hint="default"/>
              </w:rPr>
              <w:fldChar w:fldCharType="begin"/>
            </w:r>
            <w:r>
              <w:rPr>
                <w:rFonts w:hint="default"/>
              </w:rPr>
              <w:instrText xml:space="preserve"> HYPERLINK "http://gjj.beijing.gov.cn" </w:instrText>
            </w:r>
            <w:r>
              <w:rPr>
                <w:rFonts w:hint="default"/>
              </w:rPr>
              <w:fldChar w:fldCharType="separate"/>
            </w:r>
            <w:r>
              <w:rPr>
                <w:rStyle w:val="11"/>
                <w:rFonts w:hint="default" w:cs="微软雅黑"/>
                <w:b/>
                <w:color w:val="auto"/>
                <w:sz w:val="24"/>
                <w:szCs w:val="24"/>
              </w:rPr>
              <w:t>http://gjj.beijing.gov.cn</w:t>
            </w:r>
            <w:r>
              <w:rPr>
                <w:rStyle w:val="11"/>
                <w:rFonts w:hint="default" w:cs="微软雅黑"/>
                <w:b/>
                <w:color w:val="auto"/>
                <w:sz w:val="24"/>
                <w:szCs w:val="24"/>
              </w:rPr>
              <w:fldChar w:fldCharType="end"/>
            </w:r>
            <w:r>
              <w:rPr>
                <w:rFonts w:hint="eastAsia"/>
                <w:b/>
                <w:color w:val="auto"/>
                <w:sz w:val="24"/>
                <w:szCs w:val="24"/>
              </w:rPr>
              <w:t>）详细查询、了解</w:t>
            </w:r>
            <w:r>
              <w:rPr>
                <w:rFonts w:hint="eastAsia"/>
                <w:b/>
                <w:color w:val="auto"/>
              </w:rPr>
              <w:t>。</w:t>
            </w:r>
          </w:p>
        </w:tc>
      </w:tr>
    </w:tbl>
    <w:p>
      <w:pPr>
        <w:pStyle w:val="13"/>
        <w:spacing w:line="560" w:lineRule="exact"/>
        <w:ind w:firstLine="0"/>
        <w:jc w:val="center"/>
        <w:rPr>
          <w:rFonts w:ascii="方正小标宋简体" w:hAnsi="方正小标宋简体" w:eastAsia="方正小标宋简体" w:cs="方正小标宋简体"/>
          <w:lang w:val="en-US"/>
        </w:rPr>
      </w:pPr>
    </w:p>
    <w:p>
      <w:pPr>
        <w:pStyle w:val="13"/>
        <w:spacing w:line="560" w:lineRule="exact"/>
        <w:ind w:firstLine="0"/>
        <w:jc w:val="center"/>
        <w:rPr>
          <w:rFonts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rPr>
        <w:t>北京</w:t>
      </w:r>
      <w:r>
        <w:rPr>
          <w:rFonts w:hint="eastAsia" w:ascii="方正小标宋简体" w:hAnsi="方正小标宋简体" w:eastAsia="方正小标宋简体" w:cs="方正小标宋简体"/>
          <w:lang w:eastAsia="zh-CN"/>
        </w:rPr>
        <w:t>住房公积金管理中心</w:t>
      </w:r>
    </w:p>
    <w:p>
      <w:pPr>
        <w:pStyle w:val="13"/>
        <w:spacing w:line="560" w:lineRule="exact"/>
        <w:ind w:firstLine="0"/>
        <w:jc w:val="center"/>
        <w:rPr>
          <w:rFonts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lang w:eastAsia="zh-CN"/>
        </w:rPr>
        <w:t>（北京市住房资金管理中心）</w:t>
      </w:r>
    </w:p>
    <w:p>
      <w:pPr>
        <w:pStyle w:val="13"/>
        <w:spacing w:line="560" w:lineRule="exact"/>
        <w:ind w:firstLine="0"/>
        <w:jc w:val="center"/>
        <w:rPr>
          <w:rFonts w:ascii="方正小标宋简体" w:hAnsi="方正小标宋简体" w:eastAsia="方正小标宋简体" w:cs="方正小标宋简体"/>
          <w:lang w:val="en-US" w:eastAsia="zh-CN"/>
        </w:rPr>
      </w:pPr>
      <w:r>
        <w:rPr>
          <w:rFonts w:hint="eastAsia" w:ascii="方正小标宋简体" w:hAnsi="方正小标宋简体" w:eastAsia="方正小标宋简体" w:cs="方正小标宋简体"/>
        </w:rPr>
        <w:t>政务服务事项一次性告知通知书</w:t>
      </w:r>
      <w:r>
        <w:rPr>
          <w:rFonts w:ascii="方正小标宋简体" w:hAnsi="方正小标宋简体" w:eastAsia="方正小标宋简体" w:cs="方正小标宋简体"/>
          <w:lang w:val="en-US" w:eastAsia="zh-CN"/>
        </w:rPr>
        <w:t>(1-5)</w:t>
      </w:r>
    </w:p>
    <w:p>
      <w:pPr>
        <w:pStyle w:val="13"/>
        <w:spacing w:line="560" w:lineRule="exact"/>
        <w:ind w:firstLine="0"/>
        <w:jc w:val="center"/>
        <w:rPr>
          <w:rFonts w:ascii="方正小标宋简体" w:hAnsi="方正小标宋简体" w:eastAsia="方正小标宋简体" w:cs="方正小标宋简体"/>
        </w:rPr>
      </w:pPr>
    </w:p>
    <w:tbl>
      <w:tblPr>
        <w:tblStyle w:val="7"/>
        <w:tblW w:w="9100" w:type="dxa"/>
        <w:jc w:val="center"/>
        <w:tblLayout w:type="fixed"/>
        <w:tblCellMar>
          <w:top w:w="0" w:type="dxa"/>
          <w:left w:w="10" w:type="dxa"/>
          <w:bottom w:w="0" w:type="dxa"/>
          <w:right w:w="10" w:type="dxa"/>
        </w:tblCellMar>
      </w:tblPr>
      <w:tblGrid>
        <w:gridCol w:w="1129"/>
        <w:gridCol w:w="1904"/>
        <w:gridCol w:w="1073"/>
        <w:gridCol w:w="444"/>
        <w:gridCol w:w="1541"/>
        <w:gridCol w:w="1134"/>
        <w:gridCol w:w="1875"/>
      </w:tblGrid>
      <w:tr>
        <w:tblPrEx>
          <w:tblCellMar>
            <w:top w:w="0" w:type="dxa"/>
            <w:left w:w="10" w:type="dxa"/>
            <w:bottom w:w="0" w:type="dxa"/>
            <w:right w:w="10" w:type="dxa"/>
          </w:tblCellMar>
        </w:tblPrEx>
        <w:trPr>
          <w:trHeight w:val="955" w:hRule="exact"/>
          <w:jc w:val="center"/>
        </w:trPr>
        <w:tc>
          <w:tcPr>
            <w:tcW w:w="1129"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lang w:eastAsia="zh-CN"/>
              </w:rPr>
            </w:pPr>
            <w:r>
              <w:rPr>
                <w:rFonts w:hint="eastAsia"/>
                <w:b/>
                <w:color w:val="auto"/>
                <w:lang w:eastAsia="zh-CN"/>
              </w:rPr>
              <w:t>服务事项</w:t>
            </w:r>
          </w:p>
          <w:p>
            <w:pPr>
              <w:pStyle w:val="14"/>
              <w:keepNext w:val="0"/>
              <w:keepLines w:val="0"/>
              <w:suppressLineNumbers w:val="0"/>
              <w:spacing w:before="0" w:beforeAutospacing="0" w:after="0" w:afterAutospacing="0" w:line="432" w:lineRule="exact"/>
              <w:ind w:left="0" w:right="0"/>
              <w:jc w:val="center"/>
              <w:rPr>
                <w:rFonts w:hint="default"/>
                <w:color w:val="auto"/>
                <w:sz w:val="10"/>
                <w:szCs w:val="10"/>
              </w:rPr>
            </w:pPr>
            <w:r>
              <w:rPr>
                <w:rFonts w:hint="eastAsia"/>
                <w:b/>
                <w:color w:val="auto"/>
                <w:lang w:eastAsia="zh-CN"/>
              </w:rPr>
              <w:t>名</w:t>
            </w:r>
            <w:r>
              <w:rPr>
                <w:rFonts w:hint="default"/>
                <w:b/>
                <w:color w:val="auto"/>
                <w:lang w:eastAsia="zh-CN"/>
              </w:rPr>
              <w:t xml:space="preserve">    </w:t>
            </w:r>
            <w:r>
              <w:rPr>
                <w:rFonts w:hint="eastAsia"/>
                <w:b/>
                <w:color w:val="auto"/>
                <w:lang w:eastAsia="zh-CN"/>
              </w:rPr>
              <w:t>称</w:t>
            </w:r>
          </w:p>
        </w:tc>
        <w:tc>
          <w:tcPr>
            <w:tcW w:w="3421" w:type="dxa"/>
            <w:gridSpan w:val="3"/>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line="400" w:lineRule="exact"/>
              <w:ind w:left="0" w:right="0"/>
              <w:jc w:val="center"/>
              <w:rPr>
                <w:rFonts w:hint="default" w:ascii="宋体" w:cs="宋体"/>
                <w:sz w:val="26"/>
                <w:szCs w:val="26"/>
              </w:rPr>
            </w:pPr>
            <w:r>
              <w:rPr>
                <w:rFonts w:hint="eastAsia" w:ascii="宋体" w:hAnsi="宋体" w:cs="宋体"/>
                <w:b/>
                <w:bCs/>
                <w:sz w:val="26"/>
                <w:szCs w:val="26"/>
                <w:lang w:val="zh-TW" w:eastAsia="zh-TW"/>
              </w:rPr>
              <w:t>单位申请住房公积金降低缴存比例、缓缴</w:t>
            </w:r>
          </w:p>
        </w:tc>
        <w:tc>
          <w:tcPr>
            <w:tcW w:w="1541"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sz w:val="10"/>
                <w:szCs w:val="10"/>
              </w:rPr>
            </w:pPr>
            <w:r>
              <w:rPr>
                <w:rFonts w:hint="eastAsia"/>
                <w:b/>
                <w:color w:val="auto"/>
                <w:lang w:eastAsia="zh-CN"/>
              </w:rPr>
              <w:t>办理时限</w:t>
            </w:r>
          </w:p>
        </w:tc>
        <w:tc>
          <w:tcPr>
            <w:tcW w:w="3009" w:type="dxa"/>
            <w:gridSpan w:val="2"/>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sz w:val="10"/>
                <w:szCs w:val="10"/>
              </w:rPr>
            </w:pPr>
            <w:r>
              <w:rPr>
                <w:rFonts w:hint="eastAsia" w:ascii="宋体" w:hAnsi="宋体" w:cs="宋体"/>
                <w:b/>
                <w:kern w:val="0"/>
                <w:sz w:val="26"/>
                <w:szCs w:val="26"/>
                <w:lang w:val="en-US" w:eastAsia="zh-CN"/>
              </w:rPr>
              <w:t>2</w:t>
            </w:r>
            <w:r>
              <w:rPr>
                <w:rFonts w:hint="eastAsia" w:ascii="宋体" w:hAnsi="宋体" w:cs="宋体"/>
                <w:b/>
                <w:kern w:val="0"/>
                <w:sz w:val="26"/>
                <w:szCs w:val="26"/>
                <w:lang w:val="zh-TW"/>
              </w:rPr>
              <w:t>个工作日</w:t>
            </w:r>
          </w:p>
        </w:tc>
      </w:tr>
      <w:tr>
        <w:tblPrEx>
          <w:tblCellMar>
            <w:top w:w="0" w:type="dxa"/>
            <w:left w:w="10" w:type="dxa"/>
            <w:bottom w:w="0" w:type="dxa"/>
            <w:right w:w="10" w:type="dxa"/>
          </w:tblCellMar>
        </w:tblPrEx>
        <w:trPr>
          <w:trHeight w:val="655" w:hRule="exact"/>
          <w:jc w:val="center"/>
        </w:trPr>
        <w:tc>
          <w:tcPr>
            <w:tcW w:w="1129"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lang w:eastAsia="zh-CN"/>
              </w:rPr>
            </w:pPr>
            <w:r>
              <w:rPr>
                <w:rFonts w:hint="eastAsia"/>
                <w:b/>
                <w:color w:val="auto"/>
                <w:lang w:eastAsia="zh-CN"/>
              </w:rPr>
              <w:t>告知人</w:t>
            </w:r>
          </w:p>
          <w:p>
            <w:pPr>
              <w:keepNext w:val="0"/>
              <w:keepLines w:val="0"/>
              <w:suppressLineNumbers w:val="0"/>
              <w:spacing w:before="0" w:beforeAutospacing="0" w:after="0" w:afterAutospacing="0"/>
              <w:ind w:left="0" w:right="0"/>
              <w:jc w:val="center"/>
              <w:rPr>
                <w:rFonts w:hint="default" w:ascii="宋体" w:cs="宋体"/>
                <w:b/>
                <w:kern w:val="0"/>
                <w:sz w:val="26"/>
                <w:szCs w:val="26"/>
                <w:lang w:val="zh-TW"/>
              </w:rPr>
            </w:pPr>
          </w:p>
        </w:tc>
        <w:tc>
          <w:tcPr>
            <w:tcW w:w="1904" w:type="dxa"/>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cs="宋体"/>
                <w:b/>
                <w:kern w:val="0"/>
                <w:sz w:val="26"/>
                <w:szCs w:val="26"/>
                <w:lang w:val="zh-TW"/>
              </w:rPr>
            </w:pPr>
          </w:p>
        </w:tc>
        <w:tc>
          <w:tcPr>
            <w:tcW w:w="1073"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lang w:eastAsia="zh-CN"/>
              </w:rPr>
            </w:pPr>
            <w:r>
              <w:rPr>
                <w:rFonts w:hint="eastAsia"/>
                <w:b/>
                <w:color w:val="auto"/>
                <w:lang w:eastAsia="zh-CN"/>
              </w:rPr>
              <w:t>咨询电话</w:t>
            </w:r>
          </w:p>
        </w:tc>
        <w:tc>
          <w:tcPr>
            <w:tcW w:w="1985" w:type="dxa"/>
            <w:gridSpan w:val="2"/>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sz w:val="10"/>
                <w:szCs w:val="10"/>
              </w:rPr>
            </w:pPr>
          </w:p>
        </w:tc>
        <w:tc>
          <w:tcPr>
            <w:tcW w:w="1134"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lang w:eastAsia="zh-CN"/>
              </w:rPr>
            </w:pPr>
            <w:r>
              <w:rPr>
                <w:rFonts w:hint="eastAsia"/>
                <w:b/>
                <w:color w:val="auto"/>
                <w:lang w:eastAsia="zh-CN"/>
              </w:rPr>
              <w:t>告知时间</w:t>
            </w:r>
          </w:p>
        </w:tc>
        <w:tc>
          <w:tcPr>
            <w:tcW w:w="1875" w:type="dxa"/>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sz w:val="10"/>
                <w:szCs w:val="10"/>
              </w:rPr>
            </w:pPr>
          </w:p>
        </w:tc>
      </w:tr>
      <w:tr>
        <w:tblPrEx>
          <w:tblCellMar>
            <w:top w:w="0" w:type="dxa"/>
            <w:left w:w="10" w:type="dxa"/>
            <w:bottom w:w="0" w:type="dxa"/>
            <w:right w:w="10" w:type="dxa"/>
          </w:tblCellMar>
        </w:tblPrEx>
        <w:trPr>
          <w:trHeight w:val="6412" w:hRule="exact"/>
          <w:jc w:val="center"/>
        </w:trPr>
        <w:tc>
          <w:tcPr>
            <w:tcW w:w="1129" w:type="dxa"/>
            <w:tcBorders>
              <w:top w:val="single" w:color="auto" w:sz="4" w:space="0"/>
              <w:left w:val="single" w:color="auto" w:sz="4" w:space="0"/>
            </w:tcBorders>
            <w:shd w:val="clear" w:color="auto" w:fill="FFFFFF"/>
            <w:vAlign w:val="center"/>
          </w:tcPr>
          <w:p>
            <w:pPr>
              <w:pStyle w:val="14"/>
              <w:keepNext w:val="0"/>
              <w:keepLines w:val="0"/>
              <w:suppressLineNumbers w:val="0"/>
              <w:spacing w:before="0" w:beforeAutospacing="0" w:after="320" w:afterAutospacing="0"/>
              <w:ind w:left="0" w:right="0"/>
              <w:rPr>
                <w:rFonts w:hint="default"/>
                <w:b/>
                <w:color w:val="auto"/>
              </w:rPr>
            </w:pPr>
            <w:r>
              <w:rPr>
                <w:rFonts w:hint="eastAsia"/>
                <w:b/>
                <w:color w:val="auto"/>
              </w:rPr>
              <w:t>需要提交</w:t>
            </w:r>
          </w:p>
          <w:p>
            <w:pPr>
              <w:pStyle w:val="14"/>
              <w:keepNext w:val="0"/>
              <w:keepLines w:val="0"/>
              <w:suppressLineNumbers w:val="0"/>
              <w:spacing w:before="0" w:beforeAutospacing="0" w:after="320" w:afterAutospacing="0"/>
              <w:ind w:left="0" w:right="0"/>
              <w:rPr>
                <w:rFonts w:hint="default"/>
                <w:b/>
                <w:color w:val="auto"/>
              </w:rPr>
            </w:pPr>
            <w:r>
              <w:rPr>
                <w:rFonts w:hint="eastAsia"/>
                <w:b/>
                <w:color w:val="auto"/>
              </w:rPr>
              <w:t>的材料及</w:t>
            </w:r>
          </w:p>
          <w:p>
            <w:pPr>
              <w:pStyle w:val="14"/>
              <w:keepNext w:val="0"/>
              <w:keepLines w:val="0"/>
              <w:suppressLineNumbers w:val="0"/>
              <w:spacing w:before="0" w:beforeAutospacing="0" w:after="320" w:afterAutospacing="0"/>
              <w:ind w:left="0" w:right="0"/>
              <w:rPr>
                <w:rFonts w:hint="default"/>
                <w:color w:val="auto"/>
              </w:rPr>
            </w:pPr>
            <w:r>
              <w:rPr>
                <w:rFonts w:hint="eastAsia"/>
                <w:b/>
                <w:color w:val="auto"/>
              </w:rPr>
              <w:t>材料要求</w:t>
            </w:r>
          </w:p>
        </w:tc>
        <w:tc>
          <w:tcPr>
            <w:tcW w:w="7971" w:type="dxa"/>
            <w:gridSpan w:val="6"/>
            <w:tcBorders>
              <w:top w:val="single" w:color="auto" w:sz="4" w:space="0"/>
              <w:left w:val="single" w:color="auto" w:sz="4" w:space="0"/>
              <w:right w:val="single" w:color="auto" w:sz="4" w:space="0"/>
            </w:tcBorders>
            <w:shd w:val="clear" w:color="auto" w:fill="FFFFFF"/>
          </w:tcPr>
          <w:p>
            <w:pPr>
              <w:keepNext w:val="0"/>
              <w:keepLines w:val="0"/>
              <w:suppressLineNumbers w:val="0"/>
              <w:spacing w:before="0" w:beforeAutospacing="0" w:after="0" w:afterAutospacing="0" w:line="520" w:lineRule="exact"/>
              <w:ind w:left="0" w:right="0" w:firstLine="482" w:firstLineChars="200"/>
              <w:rPr>
                <w:rFonts w:hint="eastAsia" w:ascii="仿宋_GB2312" w:hAnsi="仿宋_GB2312" w:eastAsia="仿宋_GB2312" w:cs="仿宋_GB2312"/>
                <w:b/>
                <w:bCs/>
                <w:sz w:val="24"/>
                <w:szCs w:val="24"/>
                <w:lang w:val="zh-TW" w:eastAsia="zh-TW"/>
              </w:rPr>
            </w:pPr>
            <w:r>
              <w:rPr>
                <w:rFonts w:hint="eastAsia" w:ascii="仿宋_GB2312" w:hAnsi="仿宋_GB2312" w:eastAsia="仿宋_GB2312" w:cs="仿宋_GB2312"/>
                <w:b/>
                <w:bCs/>
                <w:sz w:val="24"/>
                <w:szCs w:val="24"/>
                <w:lang w:val="zh-TW"/>
              </w:rPr>
              <w:t>单位</w:t>
            </w:r>
            <w:r>
              <w:rPr>
                <w:rFonts w:hint="eastAsia" w:ascii="仿宋_GB2312" w:hAnsi="仿宋_GB2312" w:eastAsia="仿宋_GB2312" w:cs="仿宋_GB2312"/>
                <w:b/>
                <w:bCs/>
                <w:sz w:val="24"/>
                <w:szCs w:val="24"/>
                <w:lang w:val="zh-TW" w:eastAsia="zh-TW"/>
              </w:rPr>
              <w:t>经办人持本人身份证原件、</w:t>
            </w:r>
            <w:r>
              <w:rPr>
                <w:rFonts w:hint="eastAsia" w:ascii="仿宋_GB2312" w:hAnsi="仿宋_GB2312" w:eastAsia="仿宋_GB2312" w:cs="仿宋_GB2312"/>
                <w:b/>
                <w:bCs/>
                <w:sz w:val="24"/>
                <w:szCs w:val="24"/>
                <w:lang w:val="zh-TW"/>
              </w:rPr>
              <w:t>《</w:t>
            </w:r>
            <w:r>
              <w:rPr>
                <w:rFonts w:hint="eastAsia" w:ascii="仿宋_GB2312" w:hAnsi="仿宋_GB2312" w:eastAsia="仿宋_GB2312" w:cs="仿宋_GB2312"/>
                <w:b/>
                <w:bCs/>
                <w:sz w:val="24"/>
                <w:szCs w:val="24"/>
                <w:lang w:val="zh-TW" w:eastAsia="zh-TW"/>
              </w:rPr>
              <w:t>单位住房公积金降低缴存比例、缓缴申请表》（住房公积金表211）（加盖单位公章和法定代表人签字（或盖章））和《单位住房公积金降低缴存比例、缓缴清册》（住房公积金表212）（加盖单位公章</w:t>
            </w:r>
            <w:r>
              <w:rPr>
                <w:rFonts w:hint="eastAsia" w:ascii="仿宋_GB2312" w:hAnsi="仿宋_GB2312" w:eastAsia="仿宋_GB2312" w:cs="仿宋_GB2312"/>
                <w:b/>
                <w:bCs/>
                <w:sz w:val="24"/>
                <w:szCs w:val="24"/>
                <w:lang w:val="zh-TW"/>
              </w:rPr>
              <w:t>、需</w:t>
            </w:r>
            <w:r>
              <w:rPr>
                <w:rFonts w:hint="eastAsia" w:ascii="仿宋_GB2312" w:hAnsi="仿宋_GB2312" w:eastAsia="仿宋_GB2312" w:cs="仿宋_GB2312"/>
                <w:b/>
                <w:bCs/>
                <w:sz w:val="24"/>
                <w:szCs w:val="24"/>
              </w:rPr>
              <w:t>2/3以上</w:t>
            </w:r>
            <w:r>
              <w:rPr>
                <w:rFonts w:hint="default" w:ascii="仿宋_GB2312" w:hAnsi="仿宋_GB2312" w:eastAsia="仿宋_GB2312" w:cs="仿宋_GB2312"/>
                <w:b/>
                <w:bCs/>
                <w:sz w:val="24"/>
                <w:szCs w:val="24"/>
              </w:rPr>
              <w:t>职</w:t>
            </w:r>
            <w:r>
              <w:rPr>
                <w:rFonts w:hint="eastAsia" w:ascii="仿宋_GB2312" w:hAnsi="仿宋_GB2312" w:eastAsia="仿宋_GB2312" w:cs="仿宋_GB2312"/>
                <w:b/>
                <w:bCs/>
                <w:sz w:val="24"/>
                <w:szCs w:val="24"/>
              </w:rPr>
              <w:t>工签字或加盖工会章）</w:t>
            </w:r>
            <w:r>
              <w:rPr>
                <w:rFonts w:hint="eastAsia" w:ascii="仿宋_GB2312" w:hAnsi="仿宋_GB2312" w:eastAsia="仿宋_GB2312" w:cs="仿宋_GB2312"/>
                <w:b/>
                <w:bCs/>
                <w:sz w:val="24"/>
                <w:szCs w:val="24"/>
                <w:lang w:val="zh-TW" w:eastAsia="zh-TW"/>
              </w:rPr>
              <w:t>。</w:t>
            </w:r>
          </w:p>
          <w:p>
            <w:pPr>
              <w:keepNext w:val="0"/>
              <w:keepLines w:val="0"/>
              <w:suppressLineNumbers w:val="0"/>
              <w:spacing w:before="0" w:beforeAutospacing="0" w:after="0" w:afterAutospacing="0" w:line="520" w:lineRule="exact"/>
              <w:ind w:left="1109" w:leftChars="184" w:right="0" w:hanging="723" w:hangingChars="300"/>
              <w:rPr>
                <w:rFonts w:hint="default" w:ascii="仿宋_GB2312" w:hAnsi="仿宋_GB2312" w:eastAsia="仿宋_GB2312" w:cs="仿宋_GB2312"/>
                <w:b/>
                <w:bCs/>
                <w:sz w:val="24"/>
                <w:szCs w:val="24"/>
                <w:lang w:val="zh-TW" w:eastAsia="zh-TW"/>
              </w:rPr>
            </w:pPr>
            <w:r>
              <w:rPr>
                <w:rFonts w:hint="eastAsia" w:ascii="仿宋_GB2312" w:hAnsi="仿宋_GB2312" w:eastAsia="仿宋_GB2312" w:cs="仿宋_GB2312"/>
                <w:b/>
                <w:bCs/>
                <w:sz w:val="24"/>
                <w:szCs w:val="24"/>
                <w:lang w:val="zh-TW" w:eastAsia="zh-TW"/>
              </w:rPr>
              <w:t>注：1.申请经审批后生效，有效期到下一年6月底。</w:t>
            </w:r>
          </w:p>
          <w:p>
            <w:pPr>
              <w:keepNext w:val="0"/>
              <w:keepLines w:val="0"/>
              <w:suppressLineNumbers w:val="0"/>
              <w:spacing w:before="0" w:beforeAutospacing="0" w:after="0" w:afterAutospacing="0" w:line="520" w:lineRule="exact"/>
              <w:ind w:left="0" w:right="0" w:firstLine="482" w:firstLineChars="200"/>
              <w:rPr>
                <w:rFonts w:hint="default" w:ascii="仿宋_GB2312" w:hAnsi="仿宋_GB2312" w:eastAsia="仿宋_GB2312" w:cs="仿宋_GB2312"/>
                <w:b/>
                <w:bCs/>
                <w:sz w:val="24"/>
                <w:szCs w:val="24"/>
                <w:lang w:val="zh-TW"/>
              </w:rPr>
            </w:pPr>
            <w:r>
              <w:rPr>
                <w:rFonts w:hint="eastAsia" w:ascii="仿宋_GB2312" w:hAnsi="仿宋_GB2312" w:eastAsia="仿宋_GB2312" w:cs="仿宋_GB2312"/>
                <w:b/>
                <w:bCs/>
                <w:sz w:val="24"/>
                <w:szCs w:val="24"/>
                <w:lang w:val="zh-TW" w:eastAsia="zh-TW"/>
              </w:rPr>
              <w:t>　</w:t>
            </w:r>
            <w:r>
              <w:rPr>
                <w:rFonts w:hint="eastAsia"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lang w:val="zh-TW" w:eastAsia="zh-TW"/>
              </w:rPr>
              <w:t>2.受托办理住房公积金归集业务银行代办点不办理此项业务。</w:t>
            </w:r>
          </w:p>
          <w:p>
            <w:pPr>
              <w:keepNext w:val="0"/>
              <w:keepLines w:val="0"/>
              <w:suppressLineNumbers w:val="0"/>
              <w:spacing w:before="0" w:beforeAutospacing="0" w:after="0" w:afterAutospacing="0" w:line="560" w:lineRule="exact"/>
              <w:ind w:left="865" w:leftChars="412" w:right="0" w:firstLine="0" w:firstLineChars="0"/>
              <w:rPr>
                <w:rFonts w:hint="default" w:ascii="仿宋_GB2312" w:hAnsi="仿宋_GB2312" w:eastAsia="仿宋_GB2312" w:cs="仿宋_GB2312"/>
                <w:b/>
                <w:kern w:val="0"/>
                <w:sz w:val="24"/>
                <w:szCs w:val="24"/>
                <w:lang w:val="zh-TW" w:eastAsia="zh-TW"/>
              </w:rPr>
            </w:pPr>
            <w:r>
              <w:rPr>
                <w:rFonts w:hint="eastAsia" w:ascii="仿宋_GB2312" w:hAnsi="仿宋_GB2312" w:eastAsia="仿宋_GB2312" w:cs="仿宋_GB2312"/>
                <w:b/>
                <w:bCs/>
                <w:sz w:val="24"/>
                <w:szCs w:val="24"/>
              </w:rPr>
              <w:drawing>
                <wp:anchor distT="0" distB="0" distL="114300" distR="114300" simplePos="0" relativeHeight="251664384" behindDoc="0" locked="0" layoutInCell="1" allowOverlap="1">
                  <wp:simplePos x="0" y="0"/>
                  <wp:positionH relativeFrom="column">
                    <wp:posOffset>3279140</wp:posOffset>
                  </wp:positionH>
                  <wp:positionV relativeFrom="paragraph">
                    <wp:posOffset>682625</wp:posOffset>
                  </wp:positionV>
                  <wp:extent cx="1162050" cy="1209675"/>
                  <wp:effectExtent l="0" t="0" r="11430" b="9525"/>
                  <wp:wrapSquare wrapText="bothSides"/>
                  <wp:docPr id="7" name="图片 8" descr="单位申请住房公积金降低缴存比例、 缓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单位申请住房公积金降低缴存比例、 缓缴"/>
                          <pic:cNvPicPr>
                            <a:picLocks noChangeAspect="1"/>
                          </pic:cNvPicPr>
                        </pic:nvPicPr>
                        <pic:blipFill>
                          <a:blip r:embed="rId8"/>
                          <a:stretch>
                            <a:fillRect/>
                          </a:stretch>
                        </pic:blipFill>
                        <pic:spPr>
                          <a:xfrm>
                            <a:off x="0" y="0"/>
                            <a:ext cx="1162050" cy="1209675"/>
                          </a:xfrm>
                          <a:prstGeom prst="rect">
                            <a:avLst/>
                          </a:prstGeom>
                          <a:noFill/>
                          <a:ln>
                            <a:noFill/>
                          </a:ln>
                        </pic:spPr>
                      </pic:pic>
                    </a:graphicData>
                  </a:graphic>
                </wp:anchor>
              </w:drawing>
            </w:r>
            <w:r>
              <w:rPr>
                <w:rFonts w:hint="eastAsia" w:ascii="仿宋_GB2312" w:hAnsi="仿宋_GB2312" w:eastAsia="仿宋_GB2312" w:cs="仿宋_GB2312"/>
                <w:b/>
                <w:bCs/>
                <w:sz w:val="24"/>
                <w:szCs w:val="24"/>
                <w:lang w:val="zh-TW"/>
              </w:rPr>
              <w:t>3</w:t>
            </w:r>
            <w:r>
              <w:rPr>
                <w:rFonts w:hint="eastAsia" w:ascii="仿宋_GB2312" w:hAnsi="仿宋_GB2312" w:eastAsia="仿宋_GB2312" w:cs="仿宋_GB2312"/>
                <w:b/>
                <w:bCs/>
                <w:sz w:val="24"/>
                <w:szCs w:val="24"/>
                <w:lang w:val="zh-TW" w:eastAsia="zh-TW"/>
              </w:rPr>
              <w:t>.此事项</w:t>
            </w:r>
            <w:r>
              <w:rPr>
                <w:rFonts w:hint="eastAsia" w:ascii="仿宋_GB2312" w:hAnsi="仿宋_GB2312" w:eastAsia="仿宋_GB2312" w:cs="仿宋_GB2312"/>
                <w:b/>
                <w:bCs/>
                <w:sz w:val="24"/>
                <w:szCs w:val="24"/>
                <w:lang w:val="zh-TW"/>
              </w:rPr>
              <w:t>也</w:t>
            </w:r>
            <w:r>
              <w:rPr>
                <w:rFonts w:hint="eastAsia" w:ascii="仿宋_GB2312" w:hAnsi="仿宋_GB2312" w:eastAsia="仿宋_GB2312" w:cs="仿宋_GB2312"/>
                <w:b/>
                <w:bCs/>
                <w:sz w:val="24"/>
                <w:szCs w:val="24"/>
                <w:lang w:val="zh-TW" w:eastAsia="zh-TW"/>
              </w:rPr>
              <w:t>可通过北京住房公积金网（gjj.beijing.gov.cn）</w:t>
            </w:r>
            <w:r>
              <w:rPr>
                <w:rFonts w:hint="eastAsia" w:ascii="仿宋_GB2312" w:hAnsi="仿宋_GB2312" w:eastAsia="仿宋_GB2312" w:cs="仿宋_GB2312"/>
                <w:b/>
                <w:kern w:val="0"/>
                <w:sz w:val="24"/>
                <w:szCs w:val="24"/>
                <w:lang w:val="zh-TW"/>
              </w:rPr>
              <w:t>并办结。</w:t>
            </w:r>
          </w:p>
          <w:p>
            <w:pPr>
              <w:keepNext w:val="0"/>
              <w:keepLines w:val="0"/>
              <w:suppressLineNumbers w:val="0"/>
              <w:spacing w:before="0" w:beforeAutospacing="0" w:after="0" w:afterAutospacing="0" w:line="520" w:lineRule="exact"/>
              <w:ind w:left="0" w:right="0" w:firstLine="964" w:firstLineChars="400"/>
              <w:rPr>
                <w:rFonts w:hint="default" w:ascii="仿宋_GB2312" w:hAnsi="仿宋_GB2312" w:eastAsia="仿宋_GB2312" w:cs="仿宋_GB2312"/>
                <w:b/>
                <w:bCs/>
                <w:sz w:val="24"/>
                <w:szCs w:val="24"/>
                <w:lang w:val="zh-TW"/>
              </w:rPr>
            </w:pPr>
            <w:r>
              <w:rPr>
                <w:rFonts w:hint="eastAsia" w:ascii="仿宋_GB2312" w:hAnsi="仿宋_GB2312" w:eastAsia="仿宋_GB2312" w:cs="仿宋_GB2312"/>
                <w:b/>
                <w:bCs/>
                <w:sz w:val="24"/>
                <w:szCs w:val="24"/>
                <w:lang w:val="zh-TW" w:eastAsia="zh-TW"/>
              </w:rPr>
              <w:t>具体信息可扫描二维码查询 ：</w:t>
            </w:r>
          </w:p>
          <w:p>
            <w:pPr>
              <w:keepNext w:val="0"/>
              <w:keepLines w:val="0"/>
              <w:suppressLineNumbers w:val="0"/>
              <w:spacing w:before="0" w:beforeAutospacing="0" w:after="0" w:afterAutospacing="0" w:line="520" w:lineRule="exact"/>
              <w:ind w:left="0" w:right="0" w:firstLine="482" w:firstLineChars="200"/>
              <w:rPr>
                <w:rFonts w:hint="default" w:ascii="仿宋_GB2312" w:hAnsi="仿宋_GB2312" w:eastAsia="仿宋_GB2312" w:cs="仿宋_GB2312"/>
                <w:b/>
                <w:bCs/>
                <w:kern w:val="0"/>
                <w:sz w:val="24"/>
                <w:szCs w:val="24"/>
                <w:lang w:val="zh-TW" w:eastAsia="zh-TW"/>
              </w:rPr>
            </w:pPr>
          </w:p>
          <w:p>
            <w:pPr>
              <w:keepNext w:val="0"/>
              <w:keepLines w:val="0"/>
              <w:suppressLineNumbers w:val="0"/>
              <w:spacing w:before="0" w:beforeAutospacing="0" w:after="0" w:afterAutospacing="0" w:line="520" w:lineRule="exact"/>
              <w:ind w:left="0" w:right="0" w:firstLine="482" w:firstLineChars="200"/>
              <w:rPr>
                <w:rFonts w:hint="default" w:ascii="仿宋_GB2312" w:hAnsi="仿宋_GB2312" w:eastAsia="仿宋_GB2312" w:cs="仿宋_GB2312"/>
                <w:b/>
                <w:bCs/>
                <w:kern w:val="0"/>
                <w:sz w:val="24"/>
                <w:szCs w:val="24"/>
                <w:lang w:val="zh-TW" w:eastAsia="zh-TW"/>
              </w:rPr>
            </w:pPr>
          </w:p>
          <w:p>
            <w:pPr>
              <w:keepNext w:val="0"/>
              <w:keepLines w:val="0"/>
              <w:suppressLineNumbers w:val="0"/>
              <w:spacing w:before="0" w:beforeAutospacing="0" w:after="0" w:afterAutospacing="0" w:line="520" w:lineRule="exact"/>
              <w:ind w:left="0" w:right="0"/>
              <w:rPr>
                <w:rFonts w:hint="default" w:ascii="仿宋_GB2312" w:eastAsia="仿宋_GB2312"/>
                <w:sz w:val="24"/>
                <w:szCs w:val="24"/>
              </w:rPr>
            </w:pPr>
            <w:r>
              <w:rPr>
                <w:rFonts w:hint="default" w:ascii="仿宋_GB2312" w:hAnsi="宋体" w:eastAsia="仿宋_GB2312" w:cs="宋体"/>
                <w:sz w:val="24"/>
                <w:szCs w:val="24"/>
              </w:rPr>
              <w:t xml:space="preserve">  </w:t>
            </w:r>
          </w:p>
          <w:p>
            <w:pPr>
              <w:keepNext w:val="0"/>
              <w:keepLines w:val="0"/>
              <w:suppressLineNumbers w:val="0"/>
              <w:spacing w:before="0" w:beforeAutospacing="0" w:after="0" w:afterAutospacing="0" w:line="260" w:lineRule="exact"/>
              <w:ind w:left="0" w:right="0"/>
              <w:rPr>
                <w:rFonts w:hint="default" w:ascii="仿宋_GB2312" w:hAnsi="宋体" w:eastAsia="仿宋_GB2312" w:cs="宋体"/>
                <w:b/>
                <w:bCs/>
              </w:rPr>
            </w:pPr>
          </w:p>
          <w:p>
            <w:pPr>
              <w:keepNext w:val="0"/>
              <w:keepLines w:val="0"/>
              <w:suppressLineNumbers w:val="0"/>
              <w:spacing w:before="0" w:beforeAutospacing="0" w:after="0" w:afterAutospacing="0" w:line="260" w:lineRule="exact"/>
              <w:ind w:left="0" w:right="0"/>
              <w:rPr>
                <w:rFonts w:hint="default" w:ascii="仿宋_GB2312" w:eastAsia="仿宋_GB2312"/>
                <w:sz w:val="10"/>
                <w:szCs w:val="10"/>
              </w:rPr>
            </w:pPr>
            <w:r>
              <w:rPr>
                <w:rFonts w:hint="default" w:ascii="仿宋_GB2312" w:hAnsi="宋体" w:eastAsia="仿宋_GB2312" w:cs="宋体"/>
              </w:rPr>
              <w:t xml:space="preserve">  </w:t>
            </w:r>
          </w:p>
          <w:p>
            <w:pPr>
              <w:pStyle w:val="14"/>
              <w:keepNext w:val="0"/>
              <w:keepLines w:val="0"/>
              <w:suppressLineNumbers w:val="0"/>
              <w:spacing w:before="0" w:beforeAutospacing="0" w:after="0" w:afterAutospacing="0" w:line="432" w:lineRule="exact"/>
              <w:ind w:left="0" w:right="0"/>
              <w:rPr>
                <w:rFonts w:hint="default" w:ascii="仿宋_GB2312" w:eastAsia="仿宋_GB2312"/>
                <w:color w:val="auto"/>
                <w:sz w:val="10"/>
                <w:szCs w:val="10"/>
                <w:lang w:eastAsia="zh-CN"/>
              </w:rPr>
            </w:pPr>
          </w:p>
        </w:tc>
      </w:tr>
      <w:tr>
        <w:tblPrEx>
          <w:tblCellMar>
            <w:top w:w="0" w:type="dxa"/>
            <w:left w:w="10" w:type="dxa"/>
            <w:bottom w:w="0" w:type="dxa"/>
            <w:right w:w="10" w:type="dxa"/>
          </w:tblCellMar>
        </w:tblPrEx>
        <w:trPr>
          <w:trHeight w:val="1297" w:hRule="exact"/>
          <w:jc w:val="center"/>
        </w:trPr>
        <w:tc>
          <w:tcPr>
            <w:tcW w:w="1129" w:type="dxa"/>
            <w:tcBorders>
              <w:top w:val="single" w:color="auto" w:sz="4" w:space="0"/>
              <w:left w:val="single" w:color="auto" w:sz="4" w:space="0"/>
              <w:bottom w:val="single" w:color="auto" w:sz="4" w:space="0"/>
            </w:tcBorders>
            <w:shd w:val="clear" w:color="auto" w:fill="FFFFFF"/>
            <w:vAlign w:val="center"/>
          </w:tcPr>
          <w:p>
            <w:pPr>
              <w:pStyle w:val="14"/>
              <w:keepNext w:val="0"/>
              <w:keepLines w:val="0"/>
              <w:suppressLineNumbers w:val="0"/>
              <w:spacing w:before="0" w:beforeAutospacing="0" w:after="0" w:afterAutospacing="0" w:line="360" w:lineRule="exact"/>
              <w:ind w:left="0" w:right="0"/>
              <w:jc w:val="center"/>
              <w:rPr>
                <w:rFonts w:hint="default"/>
                <w:b/>
                <w:color w:val="auto"/>
              </w:rPr>
            </w:pPr>
            <w:r>
              <w:rPr>
                <w:rFonts w:hint="eastAsia"/>
                <w:b/>
                <w:color w:val="auto"/>
              </w:rPr>
              <w:t>事项申请</w:t>
            </w:r>
            <w:r>
              <w:rPr>
                <w:rFonts w:hint="default"/>
                <w:b/>
                <w:color w:val="auto"/>
              </w:rPr>
              <w:t xml:space="preserve"> </w:t>
            </w:r>
            <w:r>
              <w:rPr>
                <w:rFonts w:hint="eastAsia"/>
                <w:b/>
                <w:color w:val="auto"/>
              </w:rPr>
              <w:t>材料提交</w:t>
            </w:r>
            <w:r>
              <w:rPr>
                <w:rFonts w:hint="default"/>
                <w:b/>
                <w:color w:val="auto"/>
              </w:rPr>
              <w:t xml:space="preserve"> </w:t>
            </w:r>
            <w:r>
              <w:rPr>
                <w:rFonts w:hint="eastAsia"/>
                <w:b/>
                <w:color w:val="auto"/>
              </w:rPr>
              <w:t>途</w:t>
            </w:r>
            <w:r>
              <w:rPr>
                <w:rFonts w:hint="default"/>
                <w:b/>
                <w:color w:val="auto"/>
              </w:rPr>
              <w:t xml:space="preserve"> </w:t>
            </w:r>
            <w:r>
              <w:rPr>
                <w:rFonts w:hint="eastAsia"/>
                <w:b/>
                <w:color w:val="auto"/>
              </w:rPr>
              <w:t>径</w:t>
            </w:r>
          </w:p>
        </w:tc>
        <w:tc>
          <w:tcPr>
            <w:tcW w:w="7971"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360" w:lineRule="exact"/>
              <w:ind w:left="0" w:right="0"/>
              <w:rPr>
                <w:rFonts w:hint="default"/>
                <w:b/>
                <w:color w:val="auto"/>
              </w:rPr>
            </w:pPr>
            <w:r>
              <w:rPr>
                <w:rFonts w:hint="eastAsia"/>
                <w:b/>
                <w:color w:val="auto"/>
              </w:rPr>
              <w:t>网上提交（）</w:t>
            </w:r>
            <w:r>
              <w:rPr>
                <w:rFonts w:hint="default"/>
                <w:b/>
                <w:color w:val="auto"/>
              </w:rPr>
              <w:t xml:space="preserve"> </w:t>
            </w:r>
            <w:r>
              <w:rPr>
                <w:rFonts w:hint="eastAsia"/>
                <w:b/>
                <w:color w:val="auto"/>
              </w:rPr>
              <w:t>窗口提交（）</w:t>
            </w:r>
            <w:r>
              <w:rPr>
                <w:rFonts w:hint="default"/>
                <w:b/>
                <w:color w:val="auto"/>
              </w:rPr>
              <w:t xml:space="preserve"> </w:t>
            </w:r>
            <w:r>
              <w:rPr>
                <w:rFonts w:hint="eastAsia"/>
                <w:b/>
                <w:color w:val="auto"/>
              </w:rPr>
              <w:t>邮寄提交（）</w:t>
            </w:r>
            <w:r>
              <w:rPr>
                <w:rFonts w:hint="default"/>
                <w:b/>
                <w:color w:val="auto"/>
              </w:rPr>
              <w:t xml:space="preserve"> </w:t>
            </w:r>
          </w:p>
          <w:p>
            <w:pPr>
              <w:pStyle w:val="14"/>
              <w:keepNext w:val="0"/>
              <w:keepLines w:val="0"/>
              <w:suppressLineNumbers w:val="0"/>
              <w:spacing w:before="0" w:beforeAutospacing="0" w:after="0" w:afterAutospacing="0" w:line="360" w:lineRule="exact"/>
              <w:ind w:left="0" w:right="0"/>
              <w:rPr>
                <w:rFonts w:hint="default"/>
                <w:color w:val="auto"/>
              </w:rPr>
            </w:pPr>
            <w:r>
              <w:rPr>
                <w:rFonts w:hint="eastAsia"/>
                <w:b/>
                <w:color w:val="auto"/>
              </w:rPr>
              <w:t>进入网上业务平台或邮寄提交地址可通过登录</w:t>
            </w:r>
            <w:r>
              <w:rPr>
                <w:rFonts w:hint="eastAsia"/>
                <w:b/>
                <w:color w:val="auto"/>
                <w:sz w:val="24"/>
                <w:szCs w:val="24"/>
              </w:rPr>
              <w:t>北京住房公积金网（</w:t>
            </w:r>
            <w:r>
              <w:rPr>
                <w:rFonts w:hint="default"/>
              </w:rPr>
              <w:fldChar w:fldCharType="begin"/>
            </w:r>
            <w:r>
              <w:rPr>
                <w:rFonts w:hint="default"/>
              </w:rPr>
              <w:instrText xml:space="preserve"> HYPERLINK "http://gjj.beijing.gov.cn" </w:instrText>
            </w:r>
            <w:r>
              <w:rPr>
                <w:rFonts w:hint="default"/>
              </w:rPr>
              <w:fldChar w:fldCharType="separate"/>
            </w:r>
            <w:r>
              <w:rPr>
                <w:rStyle w:val="11"/>
                <w:rFonts w:hint="default" w:cs="微软雅黑"/>
                <w:b/>
                <w:color w:val="auto"/>
                <w:sz w:val="24"/>
                <w:szCs w:val="24"/>
              </w:rPr>
              <w:t>http://gjj.beijing.gov.cn</w:t>
            </w:r>
            <w:r>
              <w:rPr>
                <w:rStyle w:val="11"/>
                <w:rFonts w:hint="default" w:cs="微软雅黑"/>
                <w:b/>
                <w:color w:val="auto"/>
                <w:sz w:val="24"/>
                <w:szCs w:val="24"/>
              </w:rPr>
              <w:fldChar w:fldCharType="end"/>
            </w:r>
            <w:r>
              <w:rPr>
                <w:rFonts w:hint="eastAsia"/>
                <w:b/>
                <w:color w:val="auto"/>
                <w:sz w:val="24"/>
                <w:szCs w:val="24"/>
              </w:rPr>
              <w:t>）详细查询、了解</w:t>
            </w:r>
            <w:r>
              <w:rPr>
                <w:rFonts w:hint="eastAsia"/>
                <w:b/>
                <w:color w:val="auto"/>
              </w:rPr>
              <w:t>。</w:t>
            </w:r>
          </w:p>
        </w:tc>
      </w:tr>
    </w:tbl>
    <w:p>
      <w:pPr>
        <w:pStyle w:val="13"/>
        <w:spacing w:line="560" w:lineRule="exact"/>
        <w:ind w:firstLine="0"/>
        <w:jc w:val="center"/>
        <w:rPr>
          <w:rFonts w:ascii="方正小标宋简体" w:hAnsi="方正小标宋简体" w:eastAsia="方正小标宋简体" w:cs="方正小标宋简体"/>
          <w:lang w:val="en-US"/>
        </w:rPr>
      </w:pPr>
    </w:p>
    <w:p>
      <w:pPr>
        <w:pStyle w:val="13"/>
        <w:spacing w:line="560" w:lineRule="exact"/>
        <w:ind w:firstLine="0"/>
        <w:jc w:val="center"/>
        <w:rPr>
          <w:rFonts w:hint="eastAsia" w:ascii="方正小标宋简体" w:hAnsi="方正小标宋简体" w:eastAsia="方正小标宋简体" w:cs="方正小标宋简体"/>
        </w:rPr>
      </w:pPr>
    </w:p>
    <w:p>
      <w:pPr>
        <w:pStyle w:val="13"/>
        <w:spacing w:line="560" w:lineRule="exact"/>
        <w:ind w:firstLine="0"/>
        <w:jc w:val="center"/>
        <w:rPr>
          <w:rFonts w:hint="eastAsia" w:ascii="方正小标宋简体" w:hAnsi="方正小标宋简体" w:eastAsia="方正小标宋简体" w:cs="方正小标宋简体"/>
        </w:rPr>
      </w:pPr>
    </w:p>
    <w:p>
      <w:pPr>
        <w:pStyle w:val="13"/>
        <w:spacing w:line="560" w:lineRule="exact"/>
        <w:ind w:firstLine="0"/>
        <w:jc w:val="center"/>
        <w:rPr>
          <w:rFonts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rPr>
        <w:t>北京</w:t>
      </w:r>
      <w:r>
        <w:rPr>
          <w:rFonts w:hint="eastAsia" w:ascii="方正小标宋简体" w:hAnsi="方正小标宋简体" w:eastAsia="方正小标宋简体" w:cs="方正小标宋简体"/>
          <w:lang w:eastAsia="zh-CN"/>
        </w:rPr>
        <w:t>住房公积金管理中心</w:t>
      </w:r>
    </w:p>
    <w:p>
      <w:pPr>
        <w:pStyle w:val="13"/>
        <w:spacing w:line="560" w:lineRule="exact"/>
        <w:ind w:firstLine="0"/>
        <w:jc w:val="center"/>
        <w:rPr>
          <w:rFonts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lang w:eastAsia="zh-CN"/>
        </w:rPr>
        <w:t>（北京市住房资金管理中心）</w:t>
      </w:r>
    </w:p>
    <w:p>
      <w:pPr>
        <w:pStyle w:val="13"/>
        <w:spacing w:line="560" w:lineRule="exact"/>
        <w:ind w:firstLine="0"/>
        <w:jc w:val="center"/>
        <w:rPr>
          <w:rFonts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rPr>
        <w:t>政务服务事项一次性告知通知书</w:t>
      </w:r>
      <w:r>
        <w:rPr>
          <w:rFonts w:hint="eastAsia" w:ascii="方正小标宋简体" w:hAnsi="方正小标宋简体" w:eastAsia="方正小标宋简体" w:cs="方正小标宋简体"/>
          <w:lang w:eastAsia="zh-CN"/>
        </w:rPr>
        <w:t>（</w:t>
      </w:r>
      <w:r>
        <w:rPr>
          <w:rFonts w:ascii="方正小标宋简体" w:hAnsi="方正小标宋简体" w:eastAsia="方正小标宋简体" w:cs="方正小标宋简体"/>
          <w:lang w:val="en-US" w:eastAsia="zh-CN"/>
        </w:rPr>
        <w:t>1-6</w:t>
      </w:r>
      <w:r>
        <w:rPr>
          <w:rFonts w:hint="eastAsia" w:ascii="方正小标宋简体" w:hAnsi="方正小标宋简体" w:eastAsia="方正小标宋简体" w:cs="方正小标宋简体"/>
          <w:lang w:eastAsia="zh-CN"/>
        </w:rPr>
        <w:t>）</w:t>
      </w:r>
    </w:p>
    <w:p>
      <w:pPr>
        <w:pStyle w:val="13"/>
        <w:spacing w:line="560" w:lineRule="exact"/>
        <w:ind w:firstLine="0"/>
        <w:jc w:val="center"/>
        <w:rPr>
          <w:rFonts w:ascii="方正小标宋简体" w:hAnsi="方正小标宋简体" w:eastAsia="方正小标宋简体" w:cs="方正小标宋简体"/>
        </w:rPr>
      </w:pPr>
    </w:p>
    <w:tbl>
      <w:tblPr>
        <w:tblStyle w:val="7"/>
        <w:tblW w:w="9100" w:type="dxa"/>
        <w:jc w:val="center"/>
        <w:tblLayout w:type="fixed"/>
        <w:tblCellMar>
          <w:top w:w="0" w:type="dxa"/>
          <w:left w:w="10" w:type="dxa"/>
          <w:bottom w:w="0" w:type="dxa"/>
          <w:right w:w="10" w:type="dxa"/>
        </w:tblCellMar>
      </w:tblPr>
      <w:tblGrid>
        <w:gridCol w:w="1129"/>
        <w:gridCol w:w="1904"/>
        <w:gridCol w:w="1073"/>
        <w:gridCol w:w="444"/>
        <w:gridCol w:w="1541"/>
        <w:gridCol w:w="1134"/>
        <w:gridCol w:w="1875"/>
      </w:tblGrid>
      <w:tr>
        <w:tblPrEx>
          <w:tblCellMar>
            <w:top w:w="0" w:type="dxa"/>
            <w:left w:w="10" w:type="dxa"/>
            <w:bottom w:w="0" w:type="dxa"/>
            <w:right w:w="10" w:type="dxa"/>
          </w:tblCellMar>
        </w:tblPrEx>
        <w:trPr>
          <w:trHeight w:val="955" w:hRule="exact"/>
          <w:jc w:val="center"/>
        </w:trPr>
        <w:tc>
          <w:tcPr>
            <w:tcW w:w="1129"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lang w:eastAsia="zh-CN"/>
              </w:rPr>
            </w:pPr>
            <w:r>
              <w:rPr>
                <w:rFonts w:hint="eastAsia"/>
                <w:b/>
                <w:color w:val="auto"/>
                <w:lang w:eastAsia="zh-CN"/>
              </w:rPr>
              <w:t>服务事项</w:t>
            </w:r>
          </w:p>
          <w:p>
            <w:pPr>
              <w:pStyle w:val="14"/>
              <w:keepNext w:val="0"/>
              <w:keepLines w:val="0"/>
              <w:suppressLineNumbers w:val="0"/>
              <w:spacing w:before="0" w:beforeAutospacing="0" w:after="0" w:afterAutospacing="0" w:line="432" w:lineRule="exact"/>
              <w:ind w:left="0" w:right="0"/>
              <w:jc w:val="center"/>
              <w:rPr>
                <w:rFonts w:hint="default"/>
                <w:color w:val="auto"/>
                <w:sz w:val="10"/>
                <w:szCs w:val="10"/>
              </w:rPr>
            </w:pPr>
            <w:r>
              <w:rPr>
                <w:rFonts w:hint="eastAsia"/>
                <w:b/>
                <w:color w:val="auto"/>
                <w:lang w:eastAsia="zh-CN"/>
              </w:rPr>
              <w:t>名</w:t>
            </w:r>
            <w:r>
              <w:rPr>
                <w:rFonts w:hint="default"/>
                <w:b/>
                <w:color w:val="auto"/>
                <w:lang w:eastAsia="zh-CN"/>
              </w:rPr>
              <w:t xml:space="preserve">    </w:t>
            </w:r>
            <w:r>
              <w:rPr>
                <w:rFonts w:hint="eastAsia"/>
                <w:b/>
                <w:color w:val="auto"/>
                <w:lang w:eastAsia="zh-CN"/>
              </w:rPr>
              <w:t>称</w:t>
            </w:r>
          </w:p>
        </w:tc>
        <w:tc>
          <w:tcPr>
            <w:tcW w:w="3421" w:type="dxa"/>
            <w:gridSpan w:val="3"/>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cs="宋体"/>
                <w:sz w:val="26"/>
                <w:szCs w:val="26"/>
              </w:rPr>
            </w:pPr>
            <w:r>
              <w:rPr>
                <w:rFonts w:hint="eastAsia"/>
                <w:b/>
                <w:bCs/>
              </w:rPr>
              <w:t>购买北京市行政区内住房申请提取住房公积金</w:t>
            </w:r>
          </w:p>
        </w:tc>
        <w:tc>
          <w:tcPr>
            <w:tcW w:w="1541"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sz w:val="10"/>
                <w:szCs w:val="10"/>
              </w:rPr>
            </w:pPr>
            <w:r>
              <w:rPr>
                <w:rFonts w:hint="eastAsia"/>
                <w:b/>
                <w:color w:val="auto"/>
                <w:lang w:eastAsia="zh-CN"/>
              </w:rPr>
              <w:t>办理时限</w:t>
            </w:r>
          </w:p>
        </w:tc>
        <w:tc>
          <w:tcPr>
            <w:tcW w:w="3009" w:type="dxa"/>
            <w:gridSpan w:val="2"/>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sz w:val="10"/>
                <w:szCs w:val="10"/>
              </w:rPr>
            </w:pPr>
            <w:r>
              <w:rPr>
                <w:rFonts w:hint="eastAsia" w:ascii="宋体" w:hAnsi="宋体" w:cs="宋体"/>
                <w:b/>
                <w:kern w:val="0"/>
                <w:sz w:val="26"/>
                <w:szCs w:val="26"/>
                <w:lang w:val="zh-TW"/>
              </w:rPr>
              <w:t>即时办理</w:t>
            </w:r>
          </w:p>
        </w:tc>
      </w:tr>
      <w:tr>
        <w:tblPrEx>
          <w:tblCellMar>
            <w:top w:w="0" w:type="dxa"/>
            <w:left w:w="10" w:type="dxa"/>
            <w:bottom w:w="0" w:type="dxa"/>
            <w:right w:w="10" w:type="dxa"/>
          </w:tblCellMar>
        </w:tblPrEx>
        <w:trPr>
          <w:trHeight w:val="655" w:hRule="exact"/>
          <w:jc w:val="center"/>
        </w:trPr>
        <w:tc>
          <w:tcPr>
            <w:tcW w:w="1129"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lang w:eastAsia="zh-CN"/>
              </w:rPr>
            </w:pPr>
            <w:r>
              <w:rPr>
                <w:rFonts w:hint="eastAsia"/>
                <w:b/>
                <w:color w:val="auto"/>
                <w:lang w:eastAsia="zh-CN"/>
              </w:rPr>
              <w:t>告知人</w:t>
            </w:r>
          </w:p>
          <w:p>
            <w:pPr>
              <w:keepNext w:val="0"/>
              <w:keepLines w:val="0"/>
              <w:suppressLineNumbers w:val="0"/>
              <w:spacing w:before="0" w:beforeAutospacing="0" w:after="0" w:afterAutospacing="0"/>
              <w:ind w:left="0" w:right="0"/>
              <w:jc w:val="center"/>
              <w:rPr>
                <w:rFonts w:hint="default" w:ascii="宋体" w:cs="宋体"/>
                <w:b/>
                <w:kern w:val="0"/>
                <w:sz w:val="26"/>
                <w:szCs w:val="26"/>
                <w:lang w:val="zh-TW"/>
              </w:rPr>
            </w:pPr>
          </w:p>
        </w:tc>
        <w:tc>
          <w:tcPr>
            <w:tcW w:w="1904" w:type="dxa"/>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cs="宋体"/>
                <w:b/>
                <w:kern w:val="0"/>
                <w:sz w:val="26"/>
                <w:szCs w:val="26"/>
                <w:lang w:val="zh-TW"/>
              </w:rPr>
            </w:pPr>
          </w:p>
        </w:tc>
        <w:tc>
          <w:tcPr>
            <w:tcW w:w="1073"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lang w:eastAsia="zh-CN"/>
              </w:rPr>
            </w:pPr>
            <w:r>
              <w:rPr>
                <w:rFonts w:hint="eastAsia"/>
                <w:b/>
                <w:color w:val="auto"/>
                <w:lang w:eastAsia="zh-CN"/>
              </w:rPr>
              <w:t>咨询电话</w:t>
            </w:r>
          </w:p>
        </w:tc>
        <w:tc>
          <w:tcPr>
            <w:tcW w:w="1985" w:type="dxa"/>
            <w:gridSpan w:val="2"/>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sz w:val="10"/>
                <w:szCs w:val="10"/>
              </w:rPr>
            </w:pPr>
          </w:p>
        </w:tc>
        <w:tc>
          <w:tcPr>
            <w:tcW w:w="1134"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lang w:eastAsia="zh-CN"/>
              </w:rPr>
            </w:pPr>
            <w:r>
              <w:rPr>
                <w:rFonts w:hint="eastAsia"/>
                <w:b/>
                <w:color w:val="auto"/>
                <w:lang w:eastAsia="zh-CN"/>
              </w:rPr>
              <w:t>告知时间</w:t>
            </w:r>
          </w:p>
        </w:tc>
        <w:tc>
          <w:tcPr>
            <w:tcW w:w="1875" w:type="dxa"/>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sz w:val="10"/>
                <w:szCs w:val="10"/>
              </w:rPr>
            </w:pPr>
          </w:p>
        </w:tc>
      </w:tr>
      <w:tr>
        <w:tblPrEx>
          <w:tblCellMar>
            <w:top w:w="0" w:type="dxa"/>
            <w:left w:w="10" w:type="dxa"/>
            <w:bottom w:w="0" w:type="dxa"/>
            <w:right w:w="10" w:type="dxa"/>
          </w:tblCellMar>
        </w:tblPrEx>
        <w:trPr>
          <w:trHeight w:val="7943" w:hRule="exact"/>
          <w:jc w:val="center"/>
        </w:trPr>
        <w:tc>
          <w:tcPr>
            <w:tcW w:w="1129" w:type="dxa"/>
            <w:tcBorders>
              <w:top w:val="single" w:color="auto" w:sz="4" w:space="0"/>
              <w:left w:val="single" w:color="auto" w:sz="4" w:space="0"/>
            </w:tcBorders>
            <w:shd w:val="clear" w:color="auto" w:fill="FFFFFF"/>
            <w:vAlign w:val="center"/>
          </w:tcPr>
          <w:p>
            <w:pPr>
              <w:pStyle w:val="14"/>
              <w:keepNext w:val="0"/>
              <w:keepLines w:val="0"/>
              <w:suppressLineNumbers w:val="0"/>
              <w:spacing w:before="0" w:beforeAutospacing="0" w:after="320" w:afterAutospacing="0"/>
              <w:ind w:left="0" w:right="0"/>
              <w:rPr>
                <w:rFonts w:hint="default"/>
                <w:b/>
                <w:color w:val="auto"/>
              </w:rPr>
            </w:pPr>
            <w:r>
              <w:rPr>
                <w:rFonts w:hint="eastAsia"/>
                <w:b/>
                <w:color w:val="auto"/>
              </w:rPr>
              <w:t>需要提交</w:t>
            </w:r>
          </w:p>
          <w:p>
            <w:pPr>
              <w:pStyle w:val="14"/>
              <w:keepNext w:val="0"/>
              <w:keepLines w:val="0"/>
              <w:suppressLineNumbers w:val="0"/>
              <w:spacing w:before="0" w:beforeAutospacing="0" w:after="320" w:afterAutospacing="0"/>
              <w:ind w:left="0" w:right="0"/>
              <w:rPr>
                <w:rFonts w:hint="default"/>
                <w:b/>
                <w:color w:val="auto"/>
              </w:rPr>
            </w:pPr>
            <w:r>
              <w:rPr>
                <w:rFonts w:hint="eastAsia"/>
                <w:b/>
                <w:color w:val="auto"/>
              </w:rPr>
              <w:t>的材料及</w:t>
            </w:r>
          </w:p>
          <w:p>
            <w:pPr>
              <w:pStyle w:val="14"/>
              <w:keepNext w:val="0"/>
              <w:keepLines w:val="0"/>
              <w:suppressLineNumbers w:val="0"/>
              <w:spacing w:before="0" w:beforeAutospacing="0" w:after="320" w:afterAutospacing="0"/>
              <w:ind w:left="0" w:right="0"/>
              <w:rPr>
                <w:rFonts w:hint="default"/>
                <w:color w:val="auto"/>
              </w:rPr>
            </w:pPr>
            <w:r>
              <w:rPr>
                <w:rFonts w:hint="eastAsia"/>
                <w:b/>
                <w:color w:val="auto"/>
              </w:rPr>
              <w:t>材料要求</w:t>
            </w:r>
          </w:p>
        </w:tc>
        <w:tc>
          <w:tcPr>
            <w:tcW w:w="7971" w:type="dxa"/>
            <w:gridSpan w:val="6"/>
            <w:tcBorders>
              <w:top w:val="single" w:color="auto" w:sz="4" w:space="0"/>
              <w:left w:val="single" w:color="auto" w:sz="4" w:space="0"/>
              <w:right w:val="single" w:color="auto" w:sz="4" w:space="0"/>
            </w:tcBorders>
            <w:shd w:val="clear" w:color="auto" w:fill="FFFFFF"/>
          </w:tcPr>
          <w:p>
            <w:pPr>
              <w:keepNext w:val="0"/>
              <w:keepLines w:val="0"/>
              <w:suppressLineNumbers w:val="0"/>
              <w:spacing w:before="0" w:beforeAutospacing="0" w:after="0" w:afterAutospacing="0" w:line="400" w:lineRule="exact"/>
              <w:ind w:left="0" w:right="0"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（一）购房人申请提取本人住房公积金</w:t>
            </w:r>
          </w:p>
          <w:p>
            <w:pPr>
              <w:keepNext w:val="0"/>
              <w:keepLines w:val="0"/>
              <w:suppressLineNumbers w:val="0"/>
              <w:spacing w:before="0" w:beforeAutospacing="0" w:after="0" w:afterAutospacing="0" w:line="400" w:lineRule="exact"/>
              <w:ind w:left="0" w:right="0"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1.房屋类型为“商品住房、经济适用住房、限价商品房”</w:t>
            </w:r>
          </w:p>
          <w:p>
            <w:pPr>
              <w:keepNext w:val="0"/>
              <w:keepLines w:val="0"/>
              <w:suppressLineNumbers w:val="0"/>
              <w:spacing w:before="0" w:beforeAutospacing="0" w:after="0" w:afterAutospacing="0" w:line="400" w:lineRule="exact"/>
              <w:ind w:left="0" w:right="0"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申请人本人身份证原件（或人脸识别）、网签合同编号（所购房屋类型为“存量住房”的，应同时提供该套房屋过户后的房屋所有权证号或不动产权证号），如无法提供网签合同编号，需提供房屋所有权证号或不动产权证号、销售不动产统一发票或载有计税金额的契税完税凭证原件。</w:t>
            </w:r>
          </w:p>
          <w:p>
            <w:pPr>
              <w:keepNext w:val="0"/>
              <w:keepLines w:val="0"/>
              <w:suppressLineNumbers w:val="0"/>
              <w:spacing w:before="0" w:beforeAutospacing="0" w:after="0" w:afterAutospacing="0" w:line="400" w:lineRule="exact"/>
              <w:ind w:left="0" w:right="0"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2.房屋类型为“公有住房、集资建房”</w:t>
            </w:r>
          </w:p>
          <w:p>
            <w:pPr>
              <w:keepNext w:val="0"/>
              <w:keepLines w:val="0"/>
              <w:suppressLineNumbers w:val="0"/>
              <w:spacing w:before="0" w:beforeAutospacing="0" w:after="0" w:afterAutospacing="0" w:line="400" w:lineRule="exact"/>
              <w:ind w:left="0" w:right="0"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申请人本人身份证原件（或人脸识别），房改售房或集资合作建房单位给申请人开具的收取售房款的收据原件(只能提供收据复印件的，需售房单位在收据复印件上盖章)。收据遗失的，由售房单位出具收到购房人支付售房款具体数额的说明；单位不出具说明的，将依据成本价购买公有住宅楼房的房价款计算公式核算。</w:t>
            </w:r>
          </w:p>
          <w:p>
            <w:pPr>
              <w:keepNext w:val="0"/>
              <w:keepLines w:val="0"/>
              <w:suppressLineNumbers w:val="0"/>
              <w:spacing w:before="0" w:beforeAutospacing="0" w:after="0" w:afterAutospacing="0" w:line="400" w:lineRule="exact"/>
              <w:ind w:left="0" w:right="0"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3.房屋类型为“危改、拆迁、征收回迁房”</w:t>
            </w:r>
          </w:p>
          <w:p>
            <w:pPr>
              <w:keepNext w:val="0"/>
              <w:keepLines w:val="0"/>
              <w:suppressLineNumbers w:val="0"/>
              <w:spacing w:before="0" w:beforeAutospacing="0" w:after="0" w:afterAutospacing="0" w:line="400" w:lineRule="exact"/>
              <w:ind w:left="0" w:right="0"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申请人身份证原件（或人脸识别），拆迁或征收回迁协议原件，协议中未注明的实际缴纳房款金额的，需提供购买回迁房的销售不动产统一发票或收据原件。</w:t>
            </w:r>
          </w:p>
          <w:p>
            <w:pPr>
              <w:keepNext w:val="0"/>
              <w:keepLines w:val="0"/>
              <w:suppressLineNumbers w:val="0"/>
              <w:spacing w:before="0" w:beforeAutospacing="0" w:after="0" w:afterAutospacing="0" w:line="400" w:lineRule="exact"/>
              <w:ind w:left="0" w:right="0"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（二）缴存人因同一套住房曾办理过购房提取，中断后再次申请提取</w:t>
            </w:r>
          </w:p>
          <w:p>
            <w:pPr>
              <w:keepNext w:val="0"/>
              <w:keepLines w:val="0"/>
              <w:suppressLineNumbers w:val="0"/>
              <w:spacing w:before="0" w:beforeAutospacing="0" w:after="0" w:afterAutospacing="0" w:line="400" w:lineRule="exact"/>
              <w:ind w:left="0" w:right="0" w:firstLine="482" w:firstLineChars="200"/>
              <w:rPr>
                <w:rFonts w:hint="default" w:ascii="仿宋_GB2312" w:hAnsi="仿宋_GB2312" w:eastAsia="仿宋_GB2312" w:cs="仿宋_GB2312"/>
                <w:b/>
                <w:bCs/>
                <w:szCs w:val="21"/>
                <w:lang w:val="zh-TW"/>
              </w:rPr>
            </w:pPr>
            <w:r>
              <w:rPr>
                <w:rFonts w:hint="eastAsia" w:ascii="仿宋_GB2312" w:hAnsi="仿宋_GB2312" w:eastAsia="仿宋_GB2312" w:cs="仿宋_GB2312"/>
                <w:b/>
                <w:bCs/>
                <w:sz w:val="24"/>
                <w:szCs w:val="24"/>
              </w:rPr>
              <w:t>申请人身份证原件（或人脸识别）</w:t>
            </w:r>
          </w:p>
          <w:p>
            <w:pPr>
              <w:keepNext w:val="0"/>
              <w:keepLines w:val="0"/>
              <w:suppressLineNumbers w:val="0"/>
              <w:spacing w:before="0" w:beforeAutospacing="0" w:after="0" w:afterAutospacing="0" w:line="400" w:lineRule="exact"/>
              <w:ind w:left="0" w:right="0" w:firstLine="422" w:firstLineChars="200"/>
              <w:rPr>
                <w:rFonts w:hint="default" w:ascii="仿宋_GB2312" w:hAnsi="仿宋_GB2312" w:eastAsia="仿宋_GB2312" w:cs="仿宋_GB2312"/>
                <w:b/>
                <w:bCs/>
                <w:szCs w:val="21"/>
                <w:lang w:val="zh-TW"/>
              </w:rPr>
            </w:pPr>
          </w:p>
        </w:tc>
      </w:tr>
      <w:tr>
        <w:tblPrEx>
          <w:tblCellMar>
            <w:top w:w="0" w:type="dxa"/>
            <w:left w:w="10" w:type="dxa"/>
            <w:bottom w:w="0" w:type="dxa"/>
            <w:right w:w="10" w:type="dxa"/>
          </w:tblCellMar>
        </w:tblPrEx>
        <w:trPr>
          <w:trHeight w:val="11149" w:hRule="exact"/>
          <w:jc w:val="center"/>
        </w:trPr>
        <w:tc>
          <w:tcPr>
            <w:tcW w:w="1129" w:type="dxa"/>
            <w:tcBorders>
              <w:top w:val="single" w:color="auto" w:sz="4" w:space="0"/>
              <w:left w:val="single" w:color="auto" w:sz="4" w:space="0"/>
            </w:tcBorders>
            <w:shd w:val="clear" w:color="auto" w:fill="FFFFFF"/>
            <w:vAlign w:val="center"/>
          </w:tcPr>
          <w:p>
            <w:pPr>
              <w:pStyle w:val="14"/>
              <w:keepNext w:val="0"/>
              <w:keepLines w:val="0"/>
              <w:suppressLineNumbers w:val="0"/>
              <w:spacing w:before="0" w:beforeAutospacing="0" w:after="320" w:afterAutospacing="0"/>
              <w:ind w:left="0" w:right="0"/>
              <w:rPr>
                <w:rFonts w:hint="default"/>
                <w:b/>
                <w:color w:val="auto"/>
              </w:rPr>
            </w:pPr>
          </w:p>
        </w:tc>
        <w:tc>
          <w:tcPr>
            <w:tcW w:w="7971" w:type="dxa"/>
            <w:gridSpan w:val="6"/>
            <w:tcBorders>
              <w:top w:val="single" w:color="auto" w:sz="4" w:space="0"/>
              <w:left w:val="single" w:color="auto" w:sz="4" w:space="0"/>
              <w:right w:val="single" w:color="auto" w:sz="4" w:space="0"/>
            </w:tcBorders>
            <w:shd w:val="clear" w:color="auto" w:fill="FFFFFF"/>
          </w:tcPr>
          <w:p>
            <w:pPr>
              <w:keepNext w:val="0"/>
              <w:keepLines w:val="0"/>
              <w:suppressLineNumbers w:val="0"/>
              <w:spacing w:before="0" w:beforeAutospacing="0" w:after="0" w:afterAutospacing="0" w:line="440" w:lineRule="exact"/>
              <w:ind w:left="0" w:right="0"/>
              <w:rPr>
                <w:rFonts w:hint="default" w:ascii="仿宋_GB2312" w:hAnsi="仿宋_GB2312" w:eastAsia="仿宋_GB2312" w:cs="仿宋_GB2312"/>
                <w:b/>
                <w:bCs/>
                <w:sz w:val="24"/>
                <w:szCs w:val="24"/>
                <w:lang w:val="zh-TW"/>
              </w:rPr>
            </w:pPr>
            <w:r>
              <w:rPr>
                <w:rFonts w:hint="eastAsia" w:ascii="仿宋_GB2312" w:hAnsi="仿宋_GB2312" w:eastAsia="仿宋_GB2312" w:cs="仿宋_GB2312"/>
                <w:b/>
                <w:bCs/>
                <w:sz w:val="24"/>
                <w:szCs w:val="24"/>
                <w:lang w:val="zh-TW"/>
              </w:rPr>
              <w:t>注：1.本人办理以上业务需提供上述材料。</w:t>
            </w:r>
          </w:p>
          <w:p>
            <w:pPr>
              <w:keepNext w:val="0"/>
              <w:keepLines w:val="0"/>
              <w:suppressLineNumbers w:val="0"/>
              <w:spacing w:before="0" w:beforeAutospacing="0" w:after="0" w:afterAutospacing="0" w:line="440" w:lineRule="exact"/>
              <w:ind w:left="720" w:leftChars="228" w:right="0" w:hanging="241" w:hangingChars="100"/>
              <w:rPr>
                <w:rFonts w:hint="eastAsia" w:ascii="仿宋_GB2312" w:hAnsi="仿宋_GB2312" w:eastAsia="仿宋_GB2312" w:cs="仿宋_GB2312"/>
                <w:b/>
                <w:bCs/>
                <w:sz w:val="24"/>
                <w:szCs w:val="24"/>
                <w:lang w:val="zh-TW" w:eastAsia="zh-CN"/>
              </w:rPr>
            </w:pPr>
            <w:r>
              <w:rPr>
                <w:rFonts w:hint="eastAsia" w:ascii="仿宋_GB2312" w:hAnsi="仿宋_GB2312" w:eastAsia="仿宋_GB2312" w:cs="仿宋_GB2312"/>
                <w:b/>
                <w:bCs/>
                <w:sz w:val="24"/>
                <w:szCs w:val="24"/>
                <w:lang w:val="zh-TW"/>
              </w:rPr>
              <w:t>2.若单位经办人办理业务除上述材料外还需提供经办人身份证原件（或人脸识别）</w:t>
            </w:r>
            <w:r>
              <w:rPr>
                <w:rFonts w:hint="eastAsia" w:ascii="仿宋_GB2312" w:hAnsi="仿宋_GB2312" w:eastAsia="仿宋_GB2312" w:cs="仿宋_GB2312"/>
                <w:b/>
                <w:bCs/>
                <w:sz w:val="24"/>
                <w:szCs w:val="24"/>
                <w:lang w:val="zh-TW" w:eastAsia="zh-CN"/>
              </w:rPr>
              <w:t>、《申请提取住房公积金个人授权、承诺书》</w:t>
            </w:r>
          </w:p>
          <w:p>
            <w:pPr>
              <w:keepNext w:val="0"/>
              <w:keepLines w:val="0"/>
              <w:suppressLineNumbers w:val="0"/>
              <w:spacing w:before="0" w:beforeAutospacing="0" w:after="0" w:afterAutospacing="0" w:line="440" w:lineRule="exact"/>
              <w:ind w:left="720" w:leftChars="228" w:right="0" w:hanging="241" w:hangingChars="100"/>
              <w:rPr>
                <w:rFonts w:hint="default" w:ascii="仿宋_GB2312" w:hAnsi="仿宋_GB2312" w:eastAsia="仿宋_GB2312" w:cs="仿宋_GB2312"/>
                <w:b/>
                <w:bCs/>
                <w:sz w:val="24"/>
                <w:szCs w:val="24"/>
                <w:lang w:val="zh-TW"/>
              </w:rPr>
            </w:pPr>
            <w:r>
              <w:rPr>
                <w:rFonts w:hint="eastAsia" w:ascii="仿宋_GB2312" w:hAnsi="仿宋_GB2312" w:eastAsia="仿宋_GB2312" w:cs="仿宋_GB2312"/>
                <w:b/>
                <w:bCs/>
                <w:sz w:val="24"/>
                <w:szCs w:val="24"/>
                <w:lang w:val="zh-TW"/>
              </w:rPr>
              <w:t>3.委托他人办理，除上述材料外还需提供被委托人身份证原件（或人脸识别）、《个人授权委托书》。</w:t>
            </w:r>
          </w:p>
          <w:p>
            <w:pPr>
              <w:keepNext w:val="0"/>
              <w:keepLines w:val="0"/>
              <w:suppressLineNumbers w:val="0"/>
              <w:spacing w:before="0" w:beforeAutospacing="0" w:after="0" w:afterAutospacing="0" w:line="440" w:lineRule="exact"/>
              <w:ind w:left="720" w:leftChars="228" w:right="0" w:hanging="241" w:hangingChars="100"/>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zh-TW"/>
              </w:rPr>
              <w:t>4.（一）</w:t>
            </w:r>
            <w:r>
              <w:rPr>
                <w:rFonts w:hint="eastAsia" w:ascii="仿宋_GB2312" w:hAnsi="仿宋_GB2312" w:eastAsia="仿宋_GB2312" w:cs="仿宋_GB2312"/>
                <w:b/>
                <w:bCs/>
                <w:sz w:val="24"/>
                <w:szCs w:val="24"/>
                <w:lang w:val="en-US" w:eastAsia="zh-CN"/>
              </w:rPr>
              <w:t>1.</w:t>
            </w:r>
            <w:r>
              <w:rPr>
                <w:rFonts w:hint="eastAsia" w:ascii="仿宋_GB2312" w:hAnsi="仿宋_GB2312" w:eastAsia="仿宋_GB2312" w:cs="仿宋_GB2312"/>
                <w:b/>
                <w:bCs/>
                <w:sz w:val="24"/>
                <w:szCs w:val="24"/>
                <w:lang w:val="zh-TW" w:eastAsia="zh-TW"/>
              </w:rPr>
              <w:t>事项</w:t>
            </w:r>
            <w:r>
              <w:rPr>
                <w:rFonts w:hint="eastAsia" w:ascii="仿宋_GB2312" w:hAnsi="仿宋_GB2312" w:eastAsia="仿宋_GB2312" w:cs="仿宋_GB2312"/>
                <w:b/>
                <w:bCs/>
                <w:sz w:val="24"/>
                <w:szCs w:val="24"/>
                <w:lang w:val="zh-TW"/>
              </w:rPr>
              <w:t>也</w:t>
            </w:r>
            <w:r>
              <w:rPr>
                <w:rFonts w:hint="eastAsia" w:ascii="仿宋_GB2312" w:hAnsi="仿宋_GB2312" w:eastAsia="仿宋_GB2312" w:cs="仿宋_GB2312"/>
                <w:b/>
                <w:bCs/>
                <w:sz w:val="24"/>
                <w:szCs w:val="24"/>
                <w:lang w:val="zh-TW" w:eastAsia="zh-TW"/>
              </w:rPr>
              <w:t>可通过北京住房公积金网（gjj.beijing.gov.cn</w:t>
            </w:r>
            <w:r>
              <w:rPr>
                <w:rFonts w:hint="eastAsia" w:ascii="仿宋_GB2312" w:hAnsi="仿宋_GB2312" w:eastAsia="仿宋_GB2312" w:cs="仿宋_GB2312"/>
                <w:b/>
                <w:bCs/>
                <w:sz w:val="24"/>
                <w:szCs w:val="24"/>
                <w:lang w:val="zh-TW"/>
              </w:rPr>
              <w:t>）</w:t>
            </w:r>
            <w:r>
              <w:rPr>
                <w:rFonts w:hint="eastAsia" w:ascii="仿宋_GB2312" w:hAnsi="仿宋_GB2312" w:eastAsia="仿宋_GB2312" w:cs="仿宋_GB2312"/>
                <w:b/>
                <w:bCs/>
                <w:sz w:val="24"/>
                <w:szCs w:val="24"/>
                <w:lang w:val="en-US" w:eastAsia="zh-CN"/>
              </w:rPr>
              <w:t>或</w:t>
            </w:r>
            <w:r>
              <w:rPr>
                <w:rFonts w:hint="eastAsia" w:ascii="仿宋_GB2312" w:hAnsi="仿宋_GB2312" w:eastAsia="仿宋_GB2312" w:cs="仿宋_GB2312"/>
                <w:b/>
                <w:sz w:val="24"/>
                <w:szCs w:val="24"/>
                <w:lang w:val="en-US" w:eastAsia="zh-CN"/>
              </w:rPr>
              <w:t>北京公积金APP</w:t>
            </w:r>
            <w:r>
              <w:rPr>
                <w:rFonts w:hint="eastAsia" w:ascii="仿宋_GB2312" w:hAnsi="仿宋_GB2312" w:eastAsia="仿宋_GB2312" w:cs="仿宋_GB2312"/>
                <w:b/>
                <w:bCs/>
                <w:sz w:val="24"/>
                <w:szCs w:val="24"/>
                <w:lang w:val="zh-TW"/>
              </w:rPr>
              <w:t>申请并办结</w:t>
            </w:r>
            <w:r>
              <w:rPr>
                <w:rFonts w:hint="eastAsia" w:ascii="仿宋_GB2312" w:hAnsi="仿宋_GB2312" w:eastAsia="仿宋_GB2312" w:cs="仿宋_GB2312"/>
                <w:b/>
                <w:bCs/>
                <w:sz w:val="24"/>
                <w:szCs w:val="24"/>
                <w:lang w:val="zh-TW" w:eastAsia="zh-CN"/>
              </w:rPr>
              <w:t>，</w:t>
            </w:r>
            <w:r>
              <w:rPr>
                <w:rFonts w:hint="eastAsia" w:ascii="仿宋_GB2312" w:hAnsi="仿宋_GB2312" w:eastAsia="仿宋_GB2312" w:cs="仿宋_GB2312"/>
                <w:b/>
                <w:bCs/>
                <w:sz w:val="24"/>
                <w:szCs w:val="24"/>
                <w:lang w:val="en-US" w:eastAsia="zh-CN"/>
              </w:rPr>
              <w:t>同时也可选择办理约定提取。</w:t>
            </w:r>
          </w:p>
          <w:p>
            <w:pPr>
              <w:pStyle w:val="2"/>
              <w:keepNext w:val="0"/>
              <w:keepLines w:val="0"/>
              <w:suppressLineNumbers w:val="0"/>
              <w:spacing w:before="0" w:beforeAutospacing="0" w:after="0" w:afterAutospacing="0" w:line="240" w:lineRule="auto"/>
              <w:ind w:left="479" w:leftChars="228" w:right="0" w:firstLine="0" w:firstLineChars="0"/>
              <w:rPr>
                <w:rFonts w:hint="default"/>
                <w:lang w:val="en-US" w:eastAsia="zh-CN"/>
              </w:rPr>
            </w:pPr>
            <w:r>
              <w:rPr>
                <w:rFonts w:hint="eastAsia" w:ascii="仿宋_GB2312" w:hAnsi="仿宋_GB2312" w:eastAsia="仿宋_GB2312" w:cs="仿宋_GB2312"/>
                <w:b/>
                <w:sz w:val="24"/>
                <w:szCs w:val="24"/>
                <w:lang w:val="en-US" w:eastAsia="zh-CN"/>
              </w:rPr>
              <w:t>5.</w:t>
            </w:r>
            <w:r>
              <w:rPr>
                <w:rFonts w:hint="eastAsia" w:ascii="仿宋_GB2312" w:eastAsia="仿宋_GB2312" w:cs="仿宋_GB2312"/>
                <w:b/>
                <w:kern w:val="2"/>
                <w:sz w:val="24"/>
                <w:szCs w:val="24"/>
                <w:lang w:val="en-US" w:eastAsia="zh-CN" w:bidi="ar"/>
              </w:rPr>
              <w:t>（二）事项可通过</w:t>
            </w:r>
            <w:r>
              <w:rPr>
                <w:rFonts w:hint="eastAsia" w:ascii="仿宋_GB2312" w:hAnsi="Times New Roman" w:eastAsia="仿宋_GB2312" w:cs="仿宋_GB2312"/>
                <w:b/>
                <w:kern w:val="2"/>
                <w:sz w:val="24"/>
                <w:szCs w:val="24"/>
                <w:lang w:val="en-US" w:eastAsia="zh-CN" w:bidi="ar"/>
              </w:rPr>
              <w:t>北京住房公积金网（gjj.beijing.gov.cn）</w:t>
            </w:r>
            <w:r>
              <w:rPr>
                <w:rFonts w:hint="eastAsia" w:ascii="仿宋_GB2312" w:eastAsia="仿宋_GB2312" w:cs="仿宋_GB2312"/>
                <w:b/>
                <w:kern w:val="2"/>
                <w:sz w:val="24"/>
                <w:szCs w:val="24"/>
                <w:lang w:val="en-US" w:eastAsia="zh-CN" w:bidi="ar"/>
              </w:rPr>
              <w:t>“约定提取管理”功能办理，提交成功后将根据选择约定周期将资金转入其公积金用卡账户中。</w:t>
            </w:r>
          </w:p>
          <w:p>
            <w:pPr>
              <w:keepNext w:val="0"/>
              <w:keepLines w:val="0"/>
              <w:suppressLineNumbers w:val="0"/>
              <w:spacing w:before="0" w:beforeAutospacing="0" w:after="0" w:afterAutospacing="0" w:line="440" w:lineRule="exact"/>
              <w:ind w:left="720" w:leftChars="228" w:right="0" w:hanging="241" w:hangingChars="100"/>
              <w:rPr>
                <w:rFonts w:hint="default"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6</w:t>
            </w:r>
            <w:r>
              <w:rPr>
                <w:rFonts w:hint="eastAsia" w:ascii="仿宋_GB2312" w:hAnsi="仿宋_GB2312" w:eastAsia="仿宋_GB2312" w:cs="仿宋_GB2312"/>
                <w:b/>
                <w:bCs/>
                <w:sz w:val="24"/>
                <w:szCs w:val="24"/>
              </w:rPr>
              <w:t>.职工在管理中心及三个分中心因购、租房申请办理的有效提取事项在个人住房公积金账户转移后仍然有效。职工可根据账户所在部门要求，通过网上或柜台继续使用原提取事项办理约定提取或资金支付，无需重新提交材料。如职工在管理中心已登记婚姻信息，且配偶在三个分中心已存在有效的购房或租房提取事项，职工申请提取时可共享配偶的提取事项，无需提供材料；未在管理中心登记婚姻信息的，职工通过申请提取时，只需提供结婚证（通过本市民政校验的可不提供）便</w:t>
            </w:r>
          </w:p>
          <w:p>
            <w:pPr>
              <w:keepNext w:val="0"/>
              <w:keepLines w:val="0"/>
              <w:suppressLineNumbers w:val="0"/>
              <w:spacing w:before="0" w:beforeAutospacing="0" w:after="0" w:afterAutospacing="0" w:line="440" w:lineRule="exact"/>
              <w:ind w:left="718" w:leftChars="342" w:right="0"/>
              <w:rPr>
                <w:rFonts w:hint="default" w:ascii="仿宋_GB2312" w:hAnsi="仿宋_GB2312" w:eastAsia="仿宋_GB2312" w:cs="仿宋_GB2312"/>
                <w:b/>
                <w:bCs/>
                <w:sz w:val="24"/>
                <w:szCs w:val="24"/>
              </w:rPr>
            </w:pPr>
            <w:r>
              <w:rPr>
                <w:rFonts w:hint="eastAsia" w:ascii="仿宋_GB2312" w:hAnsi="仿宋_GB2312" w:eastAsia="仿宋_GB2312" w:cs="仿宋_GB2312"/>
                <w:b/>
                <w:bCs/>
                <w:sz w:val="24"/>
                <w:szCs w:val="24"/>
              </w:rPr>
              <w:t>可以共享配偶的提取事项，无需其他材料。</w:t>
            </w:r>
          </w:p>
          <w:p>
            <w:pPr>
              <w:keepNext w:val="0"/>
              <w:keepLines w:val="0"/>
              <w:suppressLineNumbers w:val="0"/>
              <w:spacing w:before="0" w:beforeAutospacing="0" w:after="0" w:afterAutospacing="0" w:line="440" w:lineRule="exact"/>
              <w:ind w:left="0" w:right="0" w:firstLine="482" w:firstLineChars="200"/>
              <w:rPr>
                <w:rFonts w:hint="default" w:ascii="仿宋_GB2312" w:hAnsi="仿宋_GB2312" w:eastAsia="仿宋_GB2312" w:cs="仿宋_GB2312"/>
                <w:b/>
                <w:bCs/>
                <w:sz w:val="24"/>
                <w:szCs w:val="24"/>
                <w:lang w:val="zh-TW" w:eastAsia="zh-TW"/>
              </w:rPr>
            </w:pPr>
            <w:r>
              <w:rPr>
                <w:rFonts w:hint="eastAsia" w:ascii="仿宋_GB2312" w:hAnsi="仿宋_GB2312" w:eastAsia="仿宋_GB2312" w:cs="仿宋_GB2312"/>
                <w:b/>
                <w:bCs/>
                <w:sz w:val="24"/>
                <w:szCs w:val="24"/>
              </w:rPr>
              <w:drawing>
                <wp:anchor distT="0" distB="0" distL="114300" distR="114300" simplePos="0" relativeHeight="251660288" behindDoc="0" locked="0" layoutInCell="1" allowOverlap="1">
                  <wp:simplePos x="0" y="0"/>
                  <wp:positionH relativeFrom="column">
                    <wp:posOffset>3122295</wp:posOffset>
                  </wp:positionH>
                  <wp:positionV relativeFrom="paragraph">
                    <wp:posOffset>199390</wp:posOffset>
                  </wp:positionV>
                  <wp:extent cx="1419225" cy="1419225"/>
                  <wp:effectExtent l="0" t="0" r="9525" b="9525"/>
                  <wp:wrapSquare wrapText="bothSides"/>
                  <wp:docPr id="9" name="图片 36" descr="购买北京市行政区域内商品住房申请提取住房公积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6" descr="购买北京市行政区域内商品住房申请提取住房公积金"/>
                          <pic:cNvPicPr>
                            <a:picLocks noChangeAspect="1"/>
                          </pic:cNvPicPr>
                        </pic:nvPicPr>
                        <pic:blipFill>
                          <a:blip r:embed="rId9"/>
                          <a:stretch>
                            <a:fillRect/>
                          </a:stretch>
                        </pic:blipFill>
                        <pic:spPr>
                          <a:xfrm>
                            <a:off x="0" y="0"/>
                            <a:ext cx="1419225" cy="1419225"/>
                          </a:xfrm>
                          <a:prstGeom prst="rect">
                            <a:avLst/>
                          </a:prstGeom>
                          <a:noFill/>
                          <a:ln>
                            <a:noFill/>
                          </a:ln>
                        </pic:spPr>
                      </pic:pic>
                    </a:graphicData>
                  </a:graphic>
                </wp:anchor>
              </w:drawing>
            </w:r>
          </w:p>
          <w:p>
            <w:pPr>
              <w:keepNext w:val="0"/>
              <w:keepLines w:val="0"/>
              <w:suppressLineNumbers w:val="0"/>
              <w:spacing w:before="0" w:beforeAutospacing="0" w:after="0" w:afterAutospacing="0" w:line="440" w:lineRule="exact"/>
              <w:ind w:left="0" w:right="0" w:firstLine="723" w:firstLineChars="300"/>
              <w:rPr>
                <w:rFonts w:hint="default" w:ascii="仿宋_GB2312" w:hAnsi="仿宋_GB2312" w:eastAsia="仿宋_GB2312" w:cs="仿宋_GB2312"/>
                <w:b/>
                <w:bCs/>
                <w:sz w:val="24"/>
                <w:szCs w:val="24"/>
                <w:lang w:val="zh-TW" w:eastAsia="zh-TW"/>
              </w:rPr>
            </w:pPr>
          </w:p>
          <w:p>
            <w:pPr>
              <w:keepNext w:val="0"/>
              <w:keepLines w:val="0"/>
              <w:suppressLineNumbers w:val="0"/>
              <w:spacing w:before="0" w:beforeAutospacing="0" w:after="0" w:afterAutospacing="0" w:line="440" w:lineRule="exact"/>
              <w:ind w:left="0" w:right="0" w:firstLine="723" w:firstLineChars="300"/>
              <w:rPr>
                <w:rFonts w:hint="default" w:ascii="仿宋_GB2312" w:hAnsi="仿宋_GB2312" w:eastAsia="仿宋_GB2312" w:cs="仿宋_GB2312"/>
                <w:b/>
                <w:bCs/>
                <w:sz w:val="24"/>
                <w:szCs w:val="24"/>
                <w:lang w:val="zh-TW"/>
              </w:rPr>
            </w:pPr>
            <w:r>
              <w:rPr>
                <w:rFonts w:hint="eastAsia" w:ascii="仿宋_GB2312" w:hAnsi="仿宋_GB2312" w:eastAsia="仿宋_GB2312" w:cs="仿宋_GB2312"/>
                <w:b/>
                <w:bCs/>
                <w:sz w:val="24"/>
                <w:szCs w:val="24"/>
                <w:lang w:val="zh-TW" w:eastAsia="zh-TW"/>
              </w:rPr>
              <w:t>具体信息可扫描二维码查询 ：</w:t>
            </w:r>
          </w:p>
          <w:p>
            <w:pPr>
              <w:keepNext w:val="0"/>
              <w:keepLines w:val="0"/>
              <w:suppressLineNumbers w:val="0"/>
              <w:spacing w:before="0" w:beforeAutospacing="0" w:after="0" w:afterAutospacing="0" w:line="440" w:lineRule="exact"/>
              <w:ind w:left="0" w:right="0" w:firstLine="422" w:firstLineChars="200"/>
              <w:rPr>
                <w:rFonts w:hint="default" w:ascii="仿宋_GB2312" w:hAnsi="仿宋_GB2312" w:eastAsia="仿宋_GB2312" w:cs="仿宋_GB2312"/>
                <w:b/>
                <w:bCs/>
                <w:szCs w:val="21"/>
                <w:lang w:val="zh-TW"/>
              </w:rPr>
            </w:pPr>
          </w:p>
          <w:p>
            <w:pPr>
              <w:keepNext w:val="0"/>
              <w:keepLines w:val="0"/>
              <w:suppressLineNumbers w:val="0"/>
              <w:spacing w:before="0" w:beforeAutospacing="0" w:after="0" w:afterAutospacing="0" w:line="400" w:lineRule="exact"/>
              <w:ind w:left="0" w:right="0" w:firstLine="422" w:firstLineChars="200"/>
              <w:rPr>
                <w:rFonts w:hint="default" w:ascii="仿宋_GB2312" w:hAnsi="仿宋_GB2312" w:eastAsia="仿宋_GB2312" w:cs="仿宋_GB2312"/>
                <w:b/>
                <w:bCs/>
                <w:szCs w:val="21"/>
                <w:lang w:val="zh-TW"/>
              </w:rPr>
            </w:pPr>
          </w:p>
        </w:tc>
      </w:tr>
      <w:tr>
        <w:tblPrEx>
          <w:tblCellMar>
            <w:top w:w="0" w:type="dxa"/>
            <w:left w:w="10" w:type="dxa"/>
            <w:bottom w:w="0" w:type="dxa"/>
            <w:right w:w="10" w:type="dxa"/>
          </w:tblCellMar>
        </w:tblPrEx>
        <w:trPr>
          <w:trHeight w:val="1493" w:hRule="exact"/>
          <w:jc w:val="center"/>
        </w:trPr>
        <w:tc>
          <w:tcPr>
            <w:tcW w:w="1129" w:type="dxa"/>
            <w:tcBorders>
              <w:top w:val="single" w:color="auto" w:sz="4" w:space="0"/>
              <w:left w:val="single" w:color="auto" w:sz="4" w:space="0"/>
              <w:bottom w:val="single" w:color="auto" w:sz="4" w:space="0"/>
            </w:tcBorders>
            <w:shd w:val="clear" w:color="auto" w:fill="FFFFFF"/>
            <w:vAlign w:val="center"/>
          </w:tcPr>
          <w:p>
            <w:pPr>
              <w:pStyle w:val="14"/>
              <w:keepNext w:val="0"/>
              <w:keepLines w:val="0"/>
              <w:suppressLineNumbers w:val="0"/>
              <w:spacing w:before="0" w:beforeAutospacing="0" w:after="0" w:afterAutospacing="0" w:line="360" w:lineRule="exact"/>
              <w:ind w:left="0" w:right="0"/>
              <w:jc w:val="center"/>
              <w:rPr>
                <w:rFonts w:hint="default"/>
                <w:b/>
                <w:color w:val="auto"/>
              </w:rPr>
            </w:pPr>
            <w:r>
              <w:rPr>
                <w:rFonts w:hint="eastAsia"/>
                <w:b/>
                <w:color w:val="auto"/>
              </w:rPr>
              <w:t>事项申请</w:t>
            </w:r>
            <w:r>
              <w:rPr>
                <w:rFonts w:hint="default"/>
                <w:b/>
                <w:color w:val="auto"/>
              </w:rPr>
              <w:t xml:space="preserve"> </w:t>
            </w:r>
            <w:r>
              <w:rPr>
                <w:rFonts w:hint="eastAsia"/>
                <w:b/>
                <w:color w:val="auto"/>
              </w:rPr>
              <w:t>材料提交</w:t>
            </w:r>
            <w:r>
              <w:rPr>
                <w:rFonts w:hint="default"/>
                <w:b/>
                <w:color w:val="auto"/>
              </w:rPr>
              <w:t xml:space="preserve"> </w:t>
            </w:r>
            <w:r>
              <w:rPr>
                <w:rFonts w:hint="eastAsia"/>
                <w:b/>
                <w:color w:val="auto"/>
              </w:rPr>
              <w:t>途</w:t>
            </w:r>
            <w:r>
              <w:rPr>
                <w:rFonts w:hint="default"/>
                <w:b/>
                <w:color w:val="auto"/>
              </w:rPr>
              <w:t xml:space="preserve"> </w:t>
            </w:r>
            <w:r>
              <w:rPr>
                <w:rFonts w:hint="eastAsia"/>
                <w:b/>
                <w:color w:val="auto"/>
              </w:rPr>
              <w:t>径</w:t>
            </w:r>
          </w:p>
        </w:tc>
        <w:tc>
          <w:tcPr>
            <w:tcW w:w="7971"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360" w:lineRule="exact"/>
              <w:ind w:left="0" w:right="0"/>
              <w:rPr>
                <w:rFonts w:hint="default"/>
                <w:b/>
                <w:color w:val="auto"/>
              </w:rPr>
            </w:pPr>
            <w:r>
              <w:rPr>
                <w:rFonts w:hint="eastAsia"/>
                <w:b/>
                <w:color w:val="auto"/>
              </w:rPr>
              <w:t>网上提交（）</w:t>
            </w:r>
            <w:r>
              <w:rPr>
                <w:rFonts w:hint="default"/>
                <w:b/>
                <w:color w:val="auto"/>
              </w:rPr>
              <w:t xml:space="preserve"> </w:t>
            </w:r>
            <w:r>
              <w:rPr>
                <w:rFonts w:hint="eastAsia"/>
                <w:b/>
                <w:color w:val="auto"/>
              </w:rPr>
              <w:t>窗口提交（）</w:t>
            </w:r>
            <w:r>
              <w:rPr>
                <w:rFonts w:hint="default"/>
                <w:b/>
                <w:color w:val="auto"/>
              </w:rPr>
              <w:t xml:space="preserve"> </w:t>
            </w:r>
            <w:r>
              <w:rPr>
                <w:rFonts w:hint="eastAsia"/>
                <w:b/>
                <w:color w:val="auto"/>
              </w:rPr>
              <w:t>邮寄提交（）</w:t>
            </w:r>
            <w:r>
              <w:rPr>
                <w:rFonts w:hint="default"/>
                <w:b/>
                <w:color w:val="auto"/>
              </w:rPr>
              <w:t xml:space="preserve"> </w:t>
            </w:r>
          </w:p>
          <w:p>
            <w:pPr>
              <w:pStyle w:val="14"/>
              <w:keepNext w:val="0"/>
              <w:keepLines w:val="0"/>
              <w:suppressLineNumbers w:val="0"/>
              <w:spacing w:before="0" w:beforeAutospacing="0" w:after="0" w:afterAutospacing="0" w:line="360" w:lineRule="exact"/>
              <w:ind w:left="0" w:right="0"/>
              <w:rPr>
                <w:rFonts w:hint="default"/>
                <w:color w:val="auto"/>
              </w:rPr>
            </w:pPr>
            <w:r>
              <w:rPr>
                <w:rFonts w:hint="eastAsia"/>
                <w:b/>
                <w:color w:val="auto"/>
              </w:rPr>
              <w:t>进入网上业务平台或邮寄提交地址可通过登录</w:t>
            </w:r>
            <w:r>
              <w:rPr>
                <w:rFonts w:hint="eastAsia"/>
                <w:b/>
                <w:color w:val="auto"/>
                <w:sz w:val="24"/>
                <w:szCs w:val="24"/>
              </w:rPr>
              <w:t>北京住房公积金网（</w:t>
            </w:r>
            <w:r>
              <w:rPr>
                <w:rFonts w:hint="default"/>
              </w:rPr>
              <w:fldChar w:fldCharType="begin"/>
            </w:r>
            <w:r>
              <w:rPr>
                <w:rFonts w:hint="default"/>
              </w:rPr>
              <w:instrText xml:space="preserve"> HYPERLINK "http://gjj.beijing.gov.cn" </w:instrText>
            </w:r>
            <w:r>
              <w:rPr>
                <w:rFonts w:hint="default"/>
              </w:rPr>
              <w:fldChar w:fldCharType="separate"/>
            </w:r>
            <w:r>
              <w:rPr>
                <w:rStyle w:val="11"/>
                <w:rFonts w:hint="default" w:cs="微软雅黑"/>
                <w:b/>
                <w:color w:val="auto"/>
                <w:sz w:val="24"/>
                <w:szCs w:val="24"/>
              </w:rPr>
              <w:t>http://gjj.beijing.gov.cn</w:t>
            </w:r>
            <w:r>
              <w:rPr>
                <w:rStyle w:val="11"/>
                <w:rFonts w:hint="default" w:cs="微软雅黑"/>
                <w:b/>
                <w:color w:val="auto"/>
                <w:sz w:val="24"/>
                <w:szCs w:val="24"/>
              </w:rPr>
              <w:fldChar w:fldCharType="end"/>
            </w:r>
            <w:r>
              <w:rPr>
                <w:rFonts w:hint="eastAsia"/>
                <w:b/>
                <w:color w:val="auto"/>
                <w:sz w:val="24"/>
                <w:szCs w:val="24"/>
              </w:rPr>
              <w:t>）详细查询、了解</w:t>
            </w:r>
            <w:r>
              <w:rPr>
                <w:rFonts w:hint="eastAsia"/>
                <w:b/>
                <w:color w:val="auto"/>
              </w:rPr>
              <w:t>。</w:t>
            </w:r>
          </w:p>
        </w:tc>
      </w:tr>
    </w:tbl>
    <w:p>
      <w:pPr>
        <w:pStyle w:val="13"/>
        <w:spacing w:line="560" w:lineRule="exact"/>
        <w:ind w:firstLine="0"/>
        <w:jc w:val="center"/>
        <w:rPr>
          <w:rFonts w:ascii="方正小标宋简体" w:hAnsi="方正小标宋简体" w:eastAsia="方正小标宋简体" w:cs="方正小标宋简体"/>
          <w:lang w:val="en-US"/>
        </w:rPr>
      </w:pPr>
    </w:p>
    <w:p>
      <w:pPr>
        <w:pStyle w:val="13"/>
        <w:spacing w:line="560" w:lineRule="exact"/>
        <w:ind w:firstLine="0"/>
        <w:jc w:val="center"/>
        <w:rPr>
          <w:rFonts w:ascii="方正小标宋简体" w:hAnsi="方正小标宋简体" w:eastAsia="方正小标宋简体" w:cs="方正小标宋简体"/>
          <w:lang w:val="en-US"/>
        </w:rPr>
      </w:pPr>
    </w:p>
    <w:p>
      <w:pPr>
        <w:pStyle w:val="13"/>
        <w:spacing w:line="560" w:lineRule="exact"/>
        <w:ind w:firstLine="1760" w:firstLineChars="400"/>
        <w:jc w:val="both"/>
        <w:rPr>
          <w:rFonts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rPr>
        <w:t>北京</w:t>
      </w:r>
      <w:r>
        <w:rPr>
          <w:rFonts w:hint="eastAsia" w:ascii="方正小标宋简体" w:hAnsi="方正小标宋简体" w:eastAsia="方正小标宋简体" w:cs="方正小标宋简体"/>
          <w:lang w:eastAsia="zh-CN"/>
        </w:rPr>
        <w:t>住房公积金管理中心</w:t>
      </w:r>
    </w:p>
    <w:p>
      <w:pPr>
        <w:pStyle w:val="13"/>
        <w:spacing w:line="560" w:lineRule="exact"/>
        <w:ind w:firstLine="0"/>
        <w:jc w:val="center"/>
        <w:rPr>
          <w:rFonts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lang w:eastAsia="zh-CN"/>
        </w:rPr>
        <w:t>（北京市住房资金管理中心）</w:t>
      </w:r>
    </w:p>
    <w:p>
      <w:pPr>
        <w:pStyle w:val="13"/>
        <w:spacing w:line="560" w:lineRule="exact"/>
        <w:ind w:firstLine="0"/>
        <w:jc w:val="center"/>
        <w:rPr>
          <w:rFonts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rPr>
        <w:t>政务服务事项一次性告知通知书</w:t>
      </w:r>
      <w:r>
        <w:rPr>
          <w:rFonts w:hint="eastAsia" w:ascii="方正小标宋简体" w:hAnsi="方正小标宋简体" w:eastAsia="方正小标宋简体" w:cs="方正小标宋简体"/>
          <w:lang w:eastAsia="zh-CN"/>
        </w:rPr>
        <w:t>（</w:t>
      </w:r>
      <w:r>
        <w:rPr>
          <w:rFonts w:hint="eastAsia" w:ascii="方正小标宋简体" w:hAnsi="方正小标宋简体" w:eastAsia="方正小标宋简体" w:cs="方正小标宋简体"/>
          <w:lang w:val="en-US" w:eastAsia="zh-CN"/>
        </w:rPr>
        <w:t>1-</w:t>
      </w:r>
      <w:r>
        <w:rPr>
          <w:rFonts w:ascii="方正小标宋简体" w:hAnsi="方正小标宋简体" w:eastAsia="方正小标宋简体" w:cs="方正小标宋简体"/>
          <w:lang w:val="en-US" w:eastAsia="zh-CN"/>
        </w:rPr>
        <w:t>7</w:t>
      </w:r>
      <w:r>
        <w:rPr>
          <w:rFonts w:hint="eastAsia" w:ascii="方正小标宋简体" w:hAnsi="方正小标宋简体" w:eastAsia="方正小标宋简体" w:cs="方正小标宋简体"/>
          <w:lang w:eastAsia="zh-CN"/>
        </w:rPr>
        <w:t>）</w:t>
      </w:r>
    </w:p>
    <w:tbl>
      <w:tblPr>
        <w:tblStyle w:val="7"/>
        <w:tblpPr w:leftFromText="180" w:rightFromText="180" w:vertAnchor="text" w:horzAnchor="page" w:tblpX="1411" w:tblpY="456"/>
        <w:tblOverlap w:val="never"/>
        <w:tblW w:w="9100" w:type="dxa"/>
        <w:tblInd w:w="0" w:type="dxa"/>
        <w:tblLayout w:type="fixed"/>
        <w:tblCellMar>
          <w:top w:w="0" w:type="dxa"/>
          <w:left w:w="11" w:type="dxa"/>
          <w:bottom w:w="0" w:type="dxa"/>
          <w:right w:w="11" w:type="dxa"/>
        </w:tblCellMar>
      </w:tblPr>
      <w:tblGrid>
        <w:gridCol w:w="1129"/>
        <w:gridCol w:w="1904"/>
        <w:gridCol w:w="1073"/>
        <w:gridCol w:w="444"/>
        <w:gridCol w:w="1541"/>
        <w:gridCol w:w="1134"/>
        <w:gridCol w:w="1875"/>
      </w:tblGrid>
      <w:tr>
        <w:tblPrEx>
          <w:tblCellMar>
            <w:top w:w="0" w:type="dxa"/>
            <w:left w:w="11" w:type="dxa"/>
            <w:bottom w:w="0" w:type="dxa"/>
            <w:right w:w="11" w:type="dxa"/>
          </w:tblCellMar>
        </w:tblPrEx>
        <w:trPr>
          <w:trHeight w:val="955" w:hRule="exact"/>
        </w:trPr>
        <w:tc>
          <w:tcPr>
            <w:tcW w:w="1129"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lang w:eastAsia="zh-CN"/>
              </w:rPr>
            </w:pPr>
            <w:r>
              <w:rPr>
                <w:rFonts w:hint="eastAsia"/>
                <w:b/>
                <w:color w:val="auto"/>
                <w:lang w:eastAsia="zh-CN"/>
              </w:rPr>
              <w:t>服务事项</w:t>
            </w:r>
          </w:p>
          <w:p>
            <w:pPr>
              <w:pStyle w:val="14"/>
              <w:keepNext w:val="0"/>
              <w:keepLines w:val="0"/>
              <w:suppressLineNumbers w:val="0"/>
              <w:spacing w:before="0" w:beforeAutospacing="0" w:after="0" w:afterAutospacing="0" w:line="432" w:lineRule="exact"/>
              <w:ind w:left="0" w:right="0"/>
              <w:jc w:val="center"/>
              <w:rPr>
                <w:rFonts w:hint="default"/>
                <w:b/>
                <w:color w:val="auto"/>
                <w:sz w:val="10"/>
                <w:szCs w:val="10"/>
              </w:rPr>
            </w:pPr>
            <w:r>
              <w:rPr>
                <w:rFonts w:hint="eastAsia"/>
                <w:b/>
                <w:color w:val="auto"/>
                <w:lang w:eastAsia="zh-CN"/>
              </w:rPr>
              <w:t>名</w:t>
            </w:r>
            <w:r>
              <w:rPr>
                <w:rFonts w:hint="default"/>
                <w:b/>
                <w:color w:val="auto"/>
                <w:lang w:eastAsia="zh-CN"/>
              </w:rPr>
              <w:t xml:space="preserve">    </w:t>
            </w:r>
            <w:r>
              <w:rPr>
                <w:rFonts w:hint="eastAsia"/>
                <w:b/>
                <w:color w:val="auto"/>
                <w:lang w:eastAsia="zh-CN"/>
              </w:rPr>
              <w:t>称</w:t>
            </w:r>
          </w:p>
        </w:tc>
        <w:tc>
          <w:tcPr>
            <w:tcW w:w="3421" w:type="dxa"/>
            <w:gridSpan w:val="3"/>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cs="宋体"/>
                <w:b/>
                <w:sz w:val="26"/>
                <w:szCs w:val="26"/>
              </w:rPr>
            </w:pPr>
            <w:r>
              <w:rPr>
                <w:rFonts w:hint="eastAsia"/>
                <w:b/>
              </w:rPr>
              <w:t>使用北京住房公积金管理中心贷款购买住房申请提取住房公积金</w:t>
            </w:r>
          </w:p>
        </w:tc>
        <w:tc>
          <w:tcPr>
            <w:tcW w:w="1541"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lang w:eastAsia="zh-CN"/>
              </w:rPr>
            </w:pPr>
            <w:r>
              <w:rPr>
                <w:rFonts w:hint="eastAsia"/>
                <w:b/>
                <w:color w:val="auto"/>
                <w:lang w:eastAsia="zh-CN"/>
              </w:rPr>
              <w:t>办理时限</w:t>
            </w:r>
          </w:p>
        </w:tc>
        <w:tc>
          <w:tcPr>
            <w:tcW w:w="3009" w:type="dxa"/>
            <w:gridSpan w:val="2"/>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lang w:eastAsia="zh-CN"/>
              </w:rPr>
            </w:pPr>
            <w:r>
              <w:rPr>
                <w:rFonts w:hint="eastAsia"/>
                <w:b/>
                <w:color w:val="auto"/>
                <w:lang w:eastAsia="zh-CN"/>
              </w:rPr>
              <w:t>即时办理</w:t>
            </w:r>
          </w:p>
        </w:tc>
      </w:tr>
      <w:tr>
        <w:tblPrEx>
          <w:tblCellMar>
            <w:top w:w="0" w:type="dxa"/>
            <w:left w:w="11" w:type="dxa"/>
            <w:bottom w:w="0" w:type="dxa"/>
            <w:right w:w="11" w:type="dxa"/>
          </w:tblCellMar>
        </w:tblPrEx>
        <w:trPr>
          <w:trHeight w:val="655" w:hRule="exact"/>
        </w:trPr>
        <w:tc>
          <w:tcPr>
            <w:tcW w:w="1129"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lang w:eastAsia="zh-CN"/>
              </w:rPr>
            </w:pPr>
            <w:r>
              <w:rPr>
                <w:rFonts w:hint="eastAsia"/>
                <w:b/>
                <w:color w:val="auto"/>
                <w:lang w:eastAsia="zh-CN"/>
              </w:rPr>
              <w:t>告知人</w:t>
            </w:r>
          </w:p>
          <w:p>
            <w:pPr>
              <w:keepNext w:val="0"/>
              <w:keepLines w:val="0"/>
              <w:suppressLineNumbers w:val="0"/>
              <w:spacing w:before="0" w:beforeAutospacing="0" w:after="0" w:afterAutospacing="0"/>
              <w:ind w:left="0" w:right="0"/>
              <w:jc w:val="center"/>
              <w:rPr>
                <w:rFonts w:hint="default" w:ascii="宋体" w:cs="宋体"/>
                <w:b/>
                <w:kern w:val="0"/>
                <w:sz w:val="26"/>
                <w:szCs w:val="26"/>
                <w:lang w:val="zh-TW"/>
              </w:rPr>
            </w:pPr>
          </w:p>
        </w:tc>
        <w:tc>
          <w:tcPr>
            <w:tcW w:w="1904" w:type="dxa"/>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cs="宋体"/>
                <w:b/>
                <w:kern w:val="0"/>
                <w:sz w:val="26"/>
                <w:szCs w:val="26"/>
                <w:lang w:val="zh-TW"/>
              </w:rPr>
            </w:pPr>
          </w:p>
        </w:tc>
        <w:tc>
          <w:tcPr>
            <w:tcW w:w="1073"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lang w:eastAsia="zh-CN"/>
              </w:rPr>
            </w:pPr>
            <w:r>
              <w:rPr>
                <w:rFonts w:hint="eastAsia"/>
                <w:b/>
                <w:color w:val="auto"/>
                <w:lang w:eastAsia="zh-CN"/>
              </w:rPr>
              <w:t>咨询电话</w:t>
            </w:r>
          </w:p>
        </w:tc>
        <w:tc>
          <w:tcPr>
            <w:tcW w:w="1985" w:type="dxa"/>
            <w:gridSpan w:val="2"/>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b/>
                <w:sz w:val="10"/>
                <w:szCs w:val="10"/>
              </w:rPr>
            </w:pPr>
          </w:p>
        </w:tc>
        <w:tc>
          <w:tcPr>
            <w:tcW w:w="1134"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lang w:eastAsia="zh-CN"/>
              </w:rPr>
            </w:pPr>
            <w:r>
              <w:rPr>
                <w:rFonts w:hint="eastAsia"/>
                <w:b/>
                <w:color w:val="auto"/>
                <w:lang w:eastAsia="zh-CN"/>
              </w:rPr>
              <w:t>告知时间</w:t>
            </w:r>
          </w:p>
        </w:tc>
        <w:tc>
          <w:tcPr>
            <w:tcW w:w="1875" w:type="dxa"/>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b/>
                <w:sz w:val="10"/>
                <w:szCs w:val="10"/>
              </w:rPr>
            </w:pPr>
          </w:p>
        </w:tc>
      </w:tr>
      <w:tr>
        <w:tblPrEx>
          <w:tblCellMar>
            <w:top w:w="0" w:type="dxa"/>
            <w:left w:w="11" w:type="dxa"/>
            <w:bottom w:w="0" w:type="dxa"/>
            <w:right w:w="11" w:type="dxa"/>
          </w:tblCellMar>
        </w:tblPrEx>
        <w:trPr>
          <w:trHeight w:val="8472" w:hRule="exact"/>
        </w:trPr>
        <w:tc>
          <w:tcPr>
            <w:tcW w:w="1129" w:type="dxa"/>
            <w:tcBorders>
              <w:top w:val="single" w:color="auto" w:sz="4" w:space="0"/>
              <w:left w:val="single" w:color="auto" w:sz="4" w:space="0"/>
            </w:tcBorders>
            <w:shd w:val="clear" w:color="auto" w:fill="FFFFFF"/>
            <w:vAlign w:val="center"/>
          </w:tcPr>
          <w:p>
            <w:pPr>
              <w:pStyle w:val="14"/>
              <w:keepNext w:val="0"/>
              <w:keepLines w:val="0"/>
              <w:suppressLineNumbers w:val="0"/>
              <w:spacing w:before="0" w:beforeAutospacing="0" w:after="320" w:afterAutospacing="0"/>
              <w:ind w:left="0" w:right="0"/>
              <w:rPr>
                <w:rFonts w:hint="default"/>
                <w:b/>
                <w:color w:val="auto"/>
              </w:rPr>
            </w:pPr>
            <w:r>
              <w:rPr>
                <w:rFonts w:hint="eastAsia"/>
                <w:b/>
                <w:color w:val="auto"/>
              </w:rPr>
              <w:t>需要提交</w:t>
            </w:r>
          </w:p>
          <w:p>
            <w:pPr>
              <w:pStyle w:val="14"/>
              <w:keepNext w:val="0"/>
              <w:keepLines w:val="0"/>
              <w:suppressLineNumbers w:val="0"/>
              <w:spacing w:before="0" w:beforeAutospacing="0" w:after="320" w:afterAutospacing="0"/>
              <w:ind w:left="0" w:right="0"/>
              <w:rPr>
                <w:rFonts w:hint="default"/>
                <w:b/>
                <w:color w:val="auto"/>
              </w:rPr>
            </w:pPr>
            <w:r>
              <w:rPr>
                <w:rFonts w:hint="eastAsia"/>
                <w:b/>
                <w:color w:val="auto"/>
              </w:rPr>
              <w:t>的材料及</w:t>
            </w:r>
          </w:p>
          <w:p>
            <w:pPr>
              <w:pStyle w:val="14"/>
              <w:keepNext w:val="0"/>
              <w:keepLines w:val="0"/>
              <w:suppressLineNumbers w:val="0"/>
              <w:spacing w:before="0" w:beforeAutospacing="0" w:after="320" w:afterAutospacing="0"/>
              <w:ind w:left="0" w:right="0"/>
              <w:rPr>
                <w:rFonts w:hint="default"/>
                <w:b/>
                <w:color w:val="auto"/>
              </w:rPr>
            </w:pPr>
            <w:r>
              <w:rPr>
                <w:rFonts w:hint="eastAsia"/>
                <w:b/>
                <w:color w:val="auto"/>
              </w:rPr>
              <w:t>材料要求</w:t>
            </w:r>
          </w:p>
        </w:tc>
        <w:tc>
          <w:tcPr>
            <w:tcW w:w="7971" w:type="dxa"/>
            <w:gridSpan w:val="6"/>
            <w:tcBorders>
              <w:top w:val="single" w:color="auto" w:sz="4" w:space="0"/>
              <w:left w:val="single" w:color="auto" w:sz="4" w:space="0"/>
              <w:right w:val="single" w:color="auto" w:sz="4" w:space="0"/>
            </w:tcBorders>
            <w:shd w:val="clear" w:color="auto" w:fill="FFFFFF"/>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22" w:firstLineChars="200"/>
              <w:textAlignment w:val="auto"/>
              <w:rPr>
                <w:rFonts w:hint="eastAsia" w:ascii="仿宋_GB2312" w:hAnsi="仿宋_GB2312" w:eastAsia="仿宋_GB2312" w:cs="仿宋_GB2312"/>
                <w:b/>
                <w:sz w:val="24"/>
                <w:szCs w:val="24"/>
              </w:rPr>
            </w:pPr>
            <w:r>
              <w:rPr>
                <w:rFonts w:hint="eastAsia"/>
                <w:b/>
                <w:lang w:val="en-US" w:eastAsia="zh-CN"/>
              </w:rPr>
              <w:t>（</w:t>
            </w:r>
            <w:r>
              <w:rPr>
                <w:rFonts w:hint="eastAsia" w:ascii="仿宋_GB2312" w:hAnsi="仿宋_GB2312" w:eastAsia="仿宋_GB2312" w:cs="仿宋_GB2312"/>
                <w:b/>
                <w:sz w:val="24"/>
                <w:szCs w:val="24"/>
                <w:lang w:val="en-US" w:eastAsia="zh-CN"/>
              </w:rPr>
              <w:t>一）购房人申请提取本人住房公积金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82"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val="en-US" w:eastAsia="zh-CN"/>
              </w:rPr>
              <w:t>申请人身份证原件（或人脸识别）、结婚证原件（贷款人为配偶时提供，如可通过市民政校验的可不提供）。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82"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val="en-US" w:eastAsia="zh-CN"/>
              </w:rPr>
              <w:t>（二）缴存人因同一套住房曾办理过购房提取，中断后可再次申请提取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82" w:firstLineChars="200"/>
              <w:textAlignment w:val="auto"/>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申请人身份证原件（或人脸识别）。</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82"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val="en-US" w:eastAsia="zh-CN"/>
              </w:rPr>
              <w:t>注：1.本人办理以上业务需提供上述材料。</w:t>
            </w:r>
            <w:r>
              <w:rPr>
                <w:rFonts w:hint="eastAsia" w:ascii="仿宋_GB2312" w:hAnsi="仿宋_GB2312" w:eastAsia="仿宋_GB2312" w:cs="仿宋_GB2312"/>
                <w:b/>
                <w:sz w:val="24"/>
                <w:szCs w:val="24"/>
                <w:lang w:val="en-US" w:eastAsia="zh-CN"/>
              </w:rPr>
              <w:tab/>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82"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val="en-US" w:eastAsia="zh-CN"/>
              </w:rPr>
              <w:t>2.若单位经办人办理业务除上述材料外还需提供经办人身份证原件（或人脸识别）、《申请提取住房公积金个人授权、承诺书》。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82"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val="en-US" w:eastAsia="zh-CN"/>
              </w:rPr>
              <w:t>3.委托他人办理，除上述材料外还需提供被委托人身份证原件（或人脸识别）、《个人授权委托书》。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82" w:firstLineChars="200"/>
              <w:textAlignment w:val="auto"/>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4.（一）事项也可通过北京住房公积金网（gjj.beijing.gov.cn）或北京公积金APP申请并办结</w:t>
            </w:r>
            <w:r>
              <w:rPr>
                <w:rFonts w:hint="eastAsia" w:ascii="仿宋_GB2312" w:hAnsi="仿宋_GB2312" w:eastAsia="仿宋_GB2312" w:cs="仿宋_GB2312"/>
                <w:b/>
                <w:bCs/>
                <w:sz w:val="24"/>
                <w:szCs w:val="24"/>
                <w:lang w:val="zh-TW" w:eastAsia="zh-CN"/>
              </w:rPr>
              <w:t>，</w:t>
            </w:r>
            <w:r>
              <w:rPr>
                <w:rFonts w:hint="eastAsia" w:ascii="仿宋_GB2312" w:hAnsi="仿宋_GB2312" w:eastAsia="仿宋_GB2312" w:cs="仿宋_GB2312"/>
                <w:b/>
                <w:bCs/>
                <w:sz w:val="24"/>
                <w:szCs w:val="24"/>
                <w:lang w:val="en-US" w:eastAsia="zh-CN"/>
              </w:rPr>
              <w:t>同时也可选择办理约定提取</w:t>
            </w:r>
            <w:r>
              <w:rPr>
                <w:rFonts w:hint="eastAsia" w:ascii="仿宋_GB2312" w:hAnsi="仿宋_GB2312" w:eastAsia="仿宋_GB2312" w:cs="仿宋_GB2312"/>
                <w:b/>
                <w:sz w:val="24"/>
                <w:szCs w:val="24"/>
                <w:lang w:val="en-US" w:eastAsia="zh-CN"/>
              </w:rPr>
              <w:t>。</w:t>
            </w:r>
          </w:p>
          <w:p>
            <w:pPr>
              <w:pStyle w:val="2"/>
              <w:keepNext w:val="0"/>
              <w:keepLines w:val="0"/>
              <w:suppressLineNumbers w:val="0"/>
              <w:spacing w:before="0" w:beforeAutospacing="0" w:after="0" w:afterAutospacing="0" w:line="240" w:lineRule="auto"/>
              <w:ind w:left="0" w:right="0" w:firstLine="482" w:firstLineChars="200"/>
              <w:rPr>
                <w:rFonts w:hint="default"/>
                <w:lang w:val="en-US" w:eastAsia="zh-CN"/>
              </w:rPr>
            </w:pPr>
            <w:r>
              <w:rPr>
                <w:rFonts w:hint="eastAsia" w:ascii="仿宋_GB2312" w:hAnsi="仿宋_GB2312" w:eastAsia="仿宋_GB2312" w:cs="仿宋_GB2312"/>
                <w:b/>
                <w:sz w:val="24"/>
                <w:szCs w:val="24"/>
                <w:lang w:val="en-US" w:eastAsia="zh-CN"/>
              </w:rPr>
              <w:t>5.</w:t>
            </w:r>
            <w:r>
              <w:rPr>
                <w:rFonts w:hint="eastAsia" w:ascii="仿宋_GB2312" w:eastAsia="仿宋_GB2312" w:cs="仿宋_GB2312"/>
                <w:b/>
                <w:kern w:val="2"/>
                <w:sz w:val="24"/>
                <w:szCs w:val="24"/>
                <w:lang w:val="en-US" w:eastAsia="zh-CN" w:bidi="ar"/>
              </w:rPr>
              <w:t>（二）事项可通过</w:t>
            </w:r>
            <w:r>
              <w:rPr>
                <w:rFonts w:hint="eastAsia" w:ascii="仿宋_GB2312" w:hAnsi="Times New Roman" w:eastAsia="仿宋_GB2312" w:cs="仿宋_GB2312"/>
                <w:b/>
                <w:kern w:val="2"/>
                <w:sz w:val="24"/>
                <w:szCs w:val="24"/>
                <w:lang w:val="en-US" w:eastAsia="zh-CN" w:bidi="ar"/>
              </w:rPr>
              <w:t>北京住房公积金网（gjj.beijing.gov.cn）</w:t>
            </w:r>
            <w:r>
              <w:rPr>
                <w:rFonts w:hint="eastAsia" w:ascii="仿宋_GB2312" w:eastAsia="仿宋_GB2312" w:cs="仿宋_GB2312"/>
                <w:b/>
                <w:kern w:val="2"/>
                <w:sz w:val="24"/>
                <w:szCs w:val="24"/>
                <w:lang w:val="en-US" w:eastAsia="zh-CN" w:bidi="ar"/>
              </w:rPr>
              <w:t>“约定提取管理”功能办理，提交成功后将根据选择约定周期将资金转入其公积金用卡账户中。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82" w:firstLineChars="200"/>
              <w:textAlignment w:val="auto"/>
              <w:rPr>
                <w:rFonts w:hint="default" w:ascii="仿宋_GB2312" w:hAnsi="仿宋_GB2312" w:eastAsia="仿宋_GB2312" w:cs="仿宋_GB2312"/>
                <w:b/>
                <w:sz w:val="24"/>
                <w:szCs w:val="24"/>
              </w:rPr>
            </w:pPr>
            <w:r>
              <w:rPr>
                <w:rFonts w:hint="eastAsia" w:ascii="仿宋_GB2312" w:hAnsi="仿宋_GB2312" w:eastAsia="仿宋_GB2312" w:cs="仿宋_GB2312"/>
                <w:b/>
                <w:sz w:val="24"/>
                <w:szCs w:val="24"/>
              </w:rPr>
              <w:drawing>
                <wp:anchor distT="0" distB="0" distL="114300" distR="114300" simplePos="0" relativeHeight="251670528" behindDoc="0" locked="0" layoutInCell="1" allowOverlap="1">
                  <wp:simplePos x="0" y="0"/>
                  <wp:positionH relativeFrom="column">
                    <wp:posOffset>3308985</wp:posOffset>
                  </wp:positionH>
                  <wp:positionV relativeFrom="paragraph">
                    <wp:posOffset>1354455</wp:posOffset>
                  </wp:positionV>
                  <wp:extent cx="1552575" cy="1577975"/>
                  <wp:effectExtent l="0" t="0" r="9525" b="3175"/>
                  <wp:wrapSquare wrapText="bothSides"/>
                  <wp:docPr id="47" name="图片 12" descr="使用北京住房公积金管理中心贷款购买住房申请提取住房公积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2" descr="使用北京住房公积金管理中心贷款购买住房申请提取住房公积金"/>
                          <pic:cNvPicPr>
                            <a:picLocks noChangeAspect="1"/>
                          </pic:cNvPicPr>
                        </pic:nvPicPr>
                        <pic:blipFill>
                          <a:blip r:embed="rId10"/>
                          <a:stretch>
                            <a:fillRect/>
                          </a:stretch>
                        </pic:blipFill>
                        <pic:spPr>
                          <a:xfrm>
                            <a:off x="0" y="0"/>
                            <a:ext cx="1552575" cy="1577975"/>
                          </a:xfrm>
                          <a:prstGeom prst="rect">
                            <a:avLst/>
                          </a:prstGeom>
                          <a:noFill/>
                          <a:ln>
                            <a:noFill/>
                          </a:ln>
                        </pic:spPr>
                      </pic:pic>
                    </a:graphicData>
                  </a:graphic>
                </wp:anchor>
              </w:drawing>
            </w:r>
            <w:r>
              <w:rPr>
                <w:rFonts w:hint="eastAsia" w:ascii="仿宋_GB2312" w:hAnsi="仿宋_GB2312" w:eastAsia="仿宋_GB2312" w:cs="仿宋_GB2312"/>
                <w:b/>
                <w:sz w:val="24"/>
                <w:szCs w:val="24"/>
                <w:lang w:val="en-US" w:eastAsia="zh-CN"/>
              </w:rPr>
              <w:t>6</w:t>
            </w:r>
            <w:r>
              <w:rPr>
                <w:rFonts w:hint="eastAsia" w:ascii="仿宋_GB2312" w:hAnsi="仿宋_GB2312" w:eastAsia="仿宋_GB2312" w:cs="仿宋_GB2312"/>
                <w:b/>
                <w:sz w:val="24"/>
                <w:szCs w:val="24"/>
              </w:rPr>
              <w:t>.职工在管理中心及三个分中心因购、租房申请办理的有效提取事项在个人住房公积金账户转移后仍然有效。职工可根据账户所在部门要求，通过网上或柜台继续使用原提取事项办理约定提取或资金支付，无需重新提交材料。如职工在管理中心已登记婚姻信息，且配偶在三个分中心已存在有效的购房或租房提取事项，职工申请提取时可共享配偶的提取事项，无需提供材料；未在管理中心登记婚姻信息的，职工通过申请提取时，只需提供结婚证（通过本市民政校验的可不提供）便可以共享配偶的提取事项，无需其他材料。</w:t>
            </w:r>
          </w:p>
          <w:p>
            <w:pPr>
              <w:pStyle w:val="2"/>
              <w:keepNext w:val="0"/>
              <w:keepLines w:val="0"/>
              <w:suppressLineNumbers w:val="0"/>
              <w:spacing w:beforeAutospacing="0" w:afterAutospacing="0"/>
              <w:ind w:left="0" w:right="0"/>
              <w:rPr>
                <w:rFonts w:hint="eastAsia"/>
              </w:rPr>
            </w:pPr>
            <w:r>
              <w:rPr>
                <w:rFonts w:hint="eastAsia" w:ascii="仿宋_GB2312" w:hAnsi="仿宋_GB2312" w:eastAsia="仿宋_GB2312" w:cs="仿宋_GB2312"/>
                <w:b/>
                <w:sz w:val="24"/>
                <w:szCs w:val="24"/>
                <w:lang w:val="zh-TW" w:eastAsia="zh-TW"/>
              </w:rPr>
              <w:t>具体信息可扫描二维码查询 ：</w:t>
            </w:r>
          </w:p>
          <w:p>
            <w:pPr>
              <w:pStyle w:val="14"/>
              <w:keepNext w:val="0"/>
              <w:keepLines w:val="0"/>
              <w:suppressLineNumbers w:val="0"/>
              <w:spacing w:before="0" w:beforeAutospacing="0" w:after="0" w:afterAutospacing="0" w:line="432" w:lineRule="exact"/>
              <w:ind w:left="0" w:right="0" w:firstLine="402" w:firstLineChars="400"/>
              <w:rPr>
                <w:rFonts w:hint="default" w:ascii="仿宋_GB2312"/>
                <w:b/>
                <w:color w:val="auto"/>
                <w:sz w:val="10"/>
                <w:szCs w:val="10"/>
                <w:lang w:eastAsia="zh-CN"/>
              </w:rPr>
            </w:pPr>
          </w:p>
        </w:tc>
      </w:tr>
      <w:tr>
        <w:tblPrEx>
          <w:tblCellMar>
            <w:top w:w="0" w:type="dxa"/>
            <w:left w:w="11" w:type="dxa"/>
            <w:bottom w:w="0" w:type="dxa"/>
            <w:right w:w="11" w:type="dxa"/>
          </w:tblCellMar>
        </w:tblPrEx>
        <w:trPr>
          <w:trHeight w:val="1297" w:hRule="exact"/>
        </w:trPr>
        <w:tc>
          <w:tcPr>
            <w:tcW w:w="1129" w:type="dxa"/>
            <w:tcBorders>
              <w:top w:val="single" w:color="auto" w:sz="4" w:space="0"/>
              <w:left w:val="single" w:color="auto" w:sz="4" w:space="0"/>
              <w:bottom w:val="single" w:color="auto" w:sz="4" w:space="0"/>
            </w:tcBorders>
            <w:shd w:val="clear" w:color="auto" w:fill="FFFFFF"/>
            <w:vAlign w:val="center"/>
          </w:tcPr>
          <w:p>
            <w:pPr>
              <w:pStyle w:val="14"/>
              <w:keepNext w:val="0"/>
              <w:keepLines w:val="0"/>
              <w:suppressLineNumbers w:val="0"/>
              <w:spacing w:before="0" w:beforeAutospacing="0" w:after="0" w:afterAutospacing="0" w:line="360" w:lineRule="exact"/>
              <w:ind w:left="0" w:right="0"/>
              <w:jc w:val="center"/>
              <w:rPr>
                <w:rFonts w:hint="default"/>
                <w:b/>
                <w:color w:val="auto"/>
              </w:rPr>
            </w:pPr>
            <w:r>
              <w:rPr>
                <w:rFonts w:hint="eastAsia"/>
                <w:b/>
                <w:color w:val="auto"/>
              </w:rPr>
              <w:t>事项申请</w:t>
            </w:r>
            <w:r>
              <w:rPr>
                <w:rFonts w:hint="default"/>
                <w:b/>
                <w:color w:val="auto"/>
              </w:rPr>
              <w:t xml:space="preserve"> </w:t>
            </w:r>
            <w:r>
              <w:rPr>
                <w:rFonts w:hint="eastAsia"/>
                <w:b/>
                <w:color w:val="auto"/>
              </w:rPr>
              <w:t>材料提交</w:t>
            </w:r>
            <w:r>
              <w:rPr>
                <w:rFonts w:hint="default"/>
                <w:b/>
                <w:color w:val="auto"/>
              </w:rPr>
              <w:t xml:space="preserve"> </w:t>
            </w:r>
            <w:r>
              <w:rPr>
                <w:rFonts w:hint="eastAsia"/>
                <w:b/>
                <w:color w:val="auto"/>
              </w:rPr>
              <w:t>途</w:t>
            </w:r>
            <w:r>
              <w:rPr>
                <w:rFonts w:hint="default"/>
                <w:b/>
                <w:color w:val="auto"/>
              </w:rPr>
              <w:t xml:space="preserve"> </w:t>
            </w:r>
            <w:r>
              <w:rPr>
                <w:rFonts w:hint="eastAsia"/>
                <w:b/>
                <w:color w:val="auto"/>
              </w:rPr>
              <w:t>径</w:t>
            </w:r>
          </w:p>
        </w:tc>
        <w:tc>
          <w:tcPr>
            <w:tcW w:w="7971"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360" w:lineRule="exact"/>
              <w:ind w:left="0" w:right="0"/>
              <w:rPr>
                <w:rFonts w:hint="default"/>
                <w:b/>
                <w:color w:val="auto"/>
              </w:rPr>
            </w:pPr>
            <w:r>
              <w:rPr>
                <w:rFonts w:hint="eastAsia"/>
                <w:b/>
                <w:color w:val="auto"/>
              </w:rPr>
              <w:t>网上提交（）</w:t>
            </w:r>
            <w:r>
              <w:rPr>
                <w:rFonts w:hint="default"/>
                <w:b/>
                <w:color w:val="auto"/>
              </w:rPr>
              <w:t xml:space="preserve"> </w:t>
            </w:r>
            <w:r>
              <w:rPr>
                <w:rFonts w:hint="eastAsia"/>
                <w:b/>
                <w:color w:val="auto"/>
              </w:rPr>
              <w:t>窗口提交（）</w:t>
            </w:r>
            <w:r>
              <w:rPr>
                <w:rFonts w:hint="default"/>
                <w:b/>
                <w:color w:val="auto"/>
              </w:rPr>
              <w:t xml:space="preserve"> </w:t>
            </w:r>
            <w:r>
              <w:rPr>
                <w:rFonts w:hint="eastAsia"/>
                <w:b/>
                <w:color w:val="auto"/>
              </w:rPr>
              <w:t>邮寄提交（）</w:t>
            </w:r>
            <w:r>
              <w:rPr>
                <w:rFonts w:hint="default"/>
                <w:b/>
                <w:color w:val="auto"/>
              </w:rPr>
              <w:t xml:space="preserve"> </w:t>
            </w:r>
          </w:p>
          <w:p>
            <w:pPr>
              <w:pStyle w:val="14"/>
              <w:keepNext w:val="0"/>
              <w:keepLines w:val="0"/>
              <w:suppressLineNumbers w:val="0"/>
              <w:spacing w:before="0" w:beforeAutospacing="0" w:after="0" w:afterAutospacing="0" w:line="360" w:lineRule="exact"/>
              <w:ind w:left="0" w:right="0"/>
              <w:rPr>
                <w:rFonts w:hint="default"/>
                <w:b/>
                <w:color w:val="auto"/>
              </w:rPr>
            </w:pPr>
            <w:r>
              <w:rPr>
                <w:rFonts w:hint="eastAsia"/>
                <w:b/>
                <w:color w:val="auto"/>
              </w:rPr>
              <w:t>进入网上业务平台或邮寄提交地址可通过登录</w:t>
            </w:r>
            <w:r>
              <w:rPr>
                <w:rFonts w:hint="eastAsia"/>
                <w:b/>
                <w:color w:val="auto"/>
                <w:sz w:val="24"/>
                <w:szCs w:val="24"/>
              </w:rPr>
              <w:t>北京住房公积金网（</w:t>
            </w:r>
            <w:r>
              <w:rPr>
                <w:rFonts w:hint="default"/>
              </w:rPr>
              <w:fldChar w:fldCharType="begin"/>
            </w:r>
            <w:r>
              <w:rPr>
                <w:rFonts w:hint="default"/>
              </w:rPr>
              <w:instrText xml:space="preserve"> HYPERLINK "http://gjj.beijing.gov.cn" </w:instrText>
            </w:r>
            <w:r>
              <w:rPr>
                <w:rFonts w:hint="default"/>
              </w:rPr>
              <w:fldChar w:fldCharType="separate"/>
            </w:r>
            <w:r>
              <w:rPr>
                <w:rStyle w:val="11"/>
                <w:rFonts w:hint="default" w:cs="微软雅黑"/>
                <w:b/>
                <w:color w:val="auto"/>
                <w:sz w:val="24"/>
                <w:szCs w:val="24"/>
              </w:rPr>
              <w:t>http://gjj.beijing.gov.cn</w:t>
            </w:r>
            <w:r>
              <w:rPr>
                <w:rStyle w:val="11"/>
                <w:rFonts w:hint="default" w:cs="微软雅黑"/>
                <w:b/>
                <w:color w:val="auto"/>
                <w:sz w:val="24"/>
                <w:szCs w:val="24"/>
              </w:rPr>
              <w:fldChar w:fldCharType="end"/>
            </w:r>
            <w:r>
              <w:rPr>
                <w:rFonts w:hint="eastAsia"/>
                <w:b/>
                <w:color w:val="auto"/>
                <w:sz w:val="24"/>
                <w:szCs w:val="24"/>
              </w:rPr>
              <w:t>）详细查询、了解</w:t>
            </w:r>
            <w:r>
              <w:rPr>
                <w:rFonts w:hint="eastAsia"/>
                <w:b/>
                <w:color w:val="auto"/>
              </w:rPr>
              <w:t>。</w:t>
            </w:r>
          </w:p>
        </w:tc>
      </w:tr>
    </w:tbl>
    <w:p>
      <w:pPr>
        <w:pStyle w:val="13"/>
        <w:spacing w:line="560" w:lineRule="exact"/>
        <w:ind w:firstLine="0"/>
        <w:jc w:val="center"/>
        <w:rPr>
          <w:rFonts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rPr>
        <w:t>北京</w:t>
      </w:r>
      <w:r>
        <w:rPr>
          <w:rFonts w:hint="eastAsia" w:ascii="方正小标宋简体" w:hAnsi="方正小标宋简体" w:eastAsia="方正小标宋简体" w:cs="方正小标宋简体"/>
          <w:lang w:eastAsia="zh-CN"/>
        </w:rPr>
        <w:t>住房公积金管理中心</w:t>
      </w:r>
    </w:p>
    <w:p>
      <w:pPr>
        <w:pStyle w:val="13"/>
        <w:spacing w:line="560" w:lineRule="exact"/>
        <w:ind w:firstLine="0"/>
        <w:jc w:val="center"/>
        <w:rPr>
          <w:rFonts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lang w:eastAsia="zh-CN"/>
        </w:rPr>
        <w:t>（北京市住房资金管理中心）</w:t>
      </w:r>
    </w:p>
    <w:p>
      <w:pPr>
        <w:pStyle w:val="13"/>
        <w:spacing w:line="560" w:lineRule="exact"/>
        <w:ind w:firstLine="0"/>
        <w:jc w:val="center"/>
        <w:rPr>
          <w:rFonts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rPr>
        <w:t>政务服务事项一次性告知通知书</w:t>
      </w:r>
      <w:r>
        <w:rPr>
          <w:rFonts w:hint="eastAsia" w:ascii="方正小标宋简体" w:hAnsi="方正小标宋简体" w:eastAsia="方正小标宋简体" w:cs="方正小标宋简体"/>
          <w:lang w:eastAsia="zh-CN"/>
        </w:rPr>
        <w:t>（</w:t>
      </w:r>
      <w:r>
        <w:rPr>
          <w:rFonts w:hint="eastAsia" w:ascii="方正小标宋简体" w:hAnsi="方正小标宋简体" w:eastAsia="方正小标宋简体" w:cs="方正小标宋简体"/>
          <w:lang w:val="en-US" w:eastAsia="zh-CN"/>
        </w:rPr>
        <w:t>1-</w:t>
      </w:r>
      <w:r>
        <w:rPr>
          <w:rFonts w:ascii="方正小标宋简体" w:hAnsi="方正小标宋简体" w:eastAsia="方正小标宋简体" w:cs="方正小标宋简体"/>
          <w:lang w:val="en-US" w:eastAsia="zh-CN"/>
        </w:rPr>
        <w:t>8</w:t>
      </w:r>
      <w:r>
        <w:rPr>
          <w:rFonts w:hint="eastAsia" w:ascii="方正小标宋简体" w:hAnsi="方正小标宋简体" w:eastAsia="方正小标宋简体" w:cs="方正小标宋简体"/>
          <w:lang w:eastAsia="zh-CN"/>
        </w:rPr>
        <w:t>）</w:t>
      </w:r>
    </w:p>
    <w:p>
      <w:pPr>
        <w:pStyle w:val="13"/>
        <w:spacing w:line="560" w:lineRule="exact"/>
        <w:ind w:firstLine="0"/>
        <w:jc w:val="center"/>
        <w:rPr>
          <w:rFonts w:ascii="方正小标宋简体" w:hAnsi="方正小标宋简体" w:eastAsia="方正小标宋简体" w:cs="方正小标宋简体"/>
        </w:rPr>
      </w:pPr>
    </w:p>
    <w:tbl>
      <w:tblPr>
        <w:tblStyle w:val="7"/>
        <w:tblW w:w="9100" w:type="dxa"/>
        <w:jc w:val="center"/>
        <w:tblLayout w:type="fixed"/>
        <w:tblCellMar>
          <w:top w:w="0" w:type="dxa"/>
          <w:left w:w="10" w:type="dxa"/>
          <w:bottom w:w="0" w:type="dxa"/>
          <w:right w:w="10" w:type="dxa"/>
        </w:tblCellMar>
      </w:tblPr>
      <w:tblGrid>
        <w:gridCol w:w="1129"/>
        <w:gridCol w:w="1904"/>
        <w:gridCol w:w="1073"/>
        <w:gridCol w:w="444"/>
        <w:gridCol w:w="1541"/>
        <w:gridCol w:w="1134"/>
        <w:gridCol w:w="1875"/>
      </w:tblGrid>
      <w:tr>
        <w:tblPrEx>
          <w:tblCellMar>
            <w:top w:w="0" w:type="dxa"/>
            <w:left w:w="10" w:type="dxa"/>
            <w:bottom w:w="0" w:type="dxa"/>
            <w:right w:w="10" w:type="dxa"/>
          </w:tblCellMar>
        </w:tblPrEx>
        <w:trPr>
          <w:trHeight w:val="955" w:hRule="exact"/>
          <w:jc w:val="center"/>
        </w:trPr>
        <w:tc>
          <w:tcPr>
            <w:tcW w:w="1129"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lang w:eastAsia="zh-CN"/>
              </w:rPr>
            </w:pPr>
            <w:r>
              <w:rPr>
                <w:rFonts w:hint="eastAsia"/>
                <w:b/>
                <w:color w:val="auto"/>
                <w:lang w:eastAsia="zh-CN"/>
              </w:rPr>
              <w:t>服务事项</w:t>
            </w:r>
          </w:p>
          <w:p>
            <w:pPr>
              <w:pStyle w:val="14"/>
              <w:keepNext w:val="0"/>
              <w:keepLines w:val="0"/>
              <w:suppressLineNumbers w:val="0"/>
              <w:spacing w:before="0" w:beforeAutospacing="0" w:after="0" w:afterAutospacing="0" w:line="432" w:lineRule="exact"/>
              <w:ind w:left="0" w:right="0"/>
              <w:jc w:val="center"/>
              <w:rPr>
                <w:rFonts w:hint="default"/>
                <w:b/>
                <w:color w:val="auto"/>
                <w:sz w:val="10"/>
                <w:szCs w:val="10"/>
              </w:rPr>
            </w:pPr>
            <w:r>
              <w:rPr>
                <w:rFonts w:hint="eastAsia"/>
                <w:b/>
                <w:color w:val="auto"/>
                <w:lang w:eastAsia="zh-CN"/>
              </w:rPr>
              <w:t>名</w:t>
            </w:r>
            <w:r>
              <w:rPr>
                <w:rFonts w:hint="default"/>
                <w:b/>
                <w:color w:val="auto"/>
                <w:lang w:eastAsia="zh-CN"/>
              </w:rPr>
              <w:t xml:space="preserve">    </w:t>
            </w:r>
            <w:r>
              <w:rPr>
                <w:rFonts w:hint="eastAsia"/>
                <w:b/>
                <w:color w:val="auto"/>
                <w:lang w:eastAsia="zh-CN"/>
              </w:rPr>
              <w:t>称</w:t>
            </w:r>
          </w:p>
        </w:tc>
        <w:tc>
          <w:tcPr>
            <w:tcW w:w="3421" w:type="dxa"/>
            <w:gridSpan w:val="3"/>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cs="宋体"/>
                <w:b/>
                <w:sz w:val="26"/>
                <w:szCs w:val="26"/>
              </w:rPr>
            </w:pPr>
            <w:r>
              <w:rPr>
                <w:rFonts w:hint="eastAsia" w:cs="宋体"/>
                <w:b/>
              </w:rPr>
              <w:t>购买北京市行政区域外住房申请提取住房公积金</w:t>
            </w:r>
          </w:p>
        </w:tc>
        <w:tc>
          <w:tcPr>
            <w:tcW w:w="1541"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lang w:eastAsia="zh-CN"/>
              </w:rPr>
            </w:pPr>
            <w:r>
              <w:rPr>
                <w:rFonts w:hint="eastAsia"/>
                <w:b/>
                <w:color w:val="auto"/>
                <w:lang w:eastAsia="zh-CN"/>
              </w:rPr>
              <w:t>办理时限</w:t>
            </w:r>
          </w:p>
        </w:tc>
        <w:tc>
          <w:tcPr>
            <w:tcW w:w="3009" w:type="dxa"/>
            <w:gridSpan w:val="2"/>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lang w:eastAsia="zh-CN"/>
              </w:rPr>
            </w:pPr>
            <w:r>
              <w:rPr>
                <w:rFonts w:hint="eastAsia"/>
                <w:b/>
                <w:color w:val="auto"/>
                <w:lang w:eastAsia="zh-CN"/>
              </w:rPr>
              <w:t>即时办理</w:t>
            </w:r>
          </w:p>
        </w:tc>
      </w:tr>
      <w:tr>
        <w:tblPrEx>
          <w:tblCellMar>
            <w:top w:w="0" w:type="dxa"/>
            <w:left w:w="10" w:type="dxa"/>
            <w:bottom w:w="0" w:type="dxa"/>
            <w:right w:w="10" w:type="dxa"/>
          </w:tblCellMar>
        </w:tblPrEx>
        <w:trPr>
          <w:trHeight w:val="655" w:hRule="exact"/>
          <w:jc w:val="center"/>
        </w:trPr>
        <w:tc>
          <w:tcPr>
            <w:tcW w:w="1129"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lang w:eastAsia="zh-CN"/>
              </w:rPr>
            </w:pPr>
            <w:r>
              <w:rPr>
                <w:rFonts w:hint="eastAsia"/>
                <w:b/>
                <w:color w:val="auto"/>
                <w:lang w:eastAsia="zh-CN"/>
              </w:rPr>
              <w:t>告知人</w:t>
            </w:r>
          </w:p>
          <w:p>
            <w:pPr>
              <w:keepNext w:val="0"/>
              <w:keepLines w:val="0"/>
              <w:suppressLineNumbers w:val="0"/>
              <w:spacing w:before="0" w:beforeAutospacing="0" w:after="0" w:afterAutospacing="0"/>
              <w:ind w:left="0" w:right="0"/>
              <w:jc w:val="center"/>
              <w:rPr>
                <w:rFonts w:hint="default" w:ascii="宋体" w:cs="宋体"/>
                <w:b/>
                <w:kern w:val="0"/>
                <w:sz w:val="26"/>
                <w:szCs w:val="26"/>
                <w:lang w:val="zh-TW"/>
              </w:rPr>
            </w:pPr>
          </w:p>
        </w:tc>
        <w:tc>
          <w:tcPr>
            <w:tcW w:w="1904" w:type="dxa"/>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cs="宋体"/>
                <w:b/>
                <w:kern w:val="0"/>
                <w:sz w:val="26"/>
                <w:szCs w:val="26"/>
                <w:lang w:val="zh-TW"/>
              </w:rPr>
            </w:pPr>
          </w:p>
        </w:tc>
        <w:tc>
          <w:tcPr>
            <w:tcW w:w="1073"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lang w:eastAsia="zh-CN"/>
              </w:rPr>
            </w:pPr>
            <w:r>
              <w:rPr>
                <w:rFonts w:hint="eastAsia"/>
                <w:b/>
                <w:color w:val="auto"/>
                <w:lang w:eastAsia="zh-CN"/>
              </w:rPr>
              <w:t>咨询电话</w:t>
            </w:r>
          </w:p>
        </w:tc>
        <w:tc>
          <w:tcPr>
            <w:tcW w:w="1985" w:type="dxa"/>
            <w:gridSpan w:val="2"/>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b/>
                <w:sz w:val="10"/>
                <w:szCs w:val="10"/>
              </w:rPr>
            </w:pPr>
          </w:p>
        </w:tc>
        <w:tc>
          <w:tcPr>
            <w:tcW w:w="1134"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lang w:eastAsia="zh-CN"/>
              </w:rPr>
            </w:pPr>
            <w:r>
              <w:rPr>
                <w:rFonts w:hint="eastAsia"/>
                <w:b/>
                <w:color w:val="auto"/>
                <w:lang w:eastAsia="zh-CN"/>
              </w:rPr>
              <w:t>告知</w:t>
            </w:r>
            <w:r>
              <w:rPr>
                <w:rFonts w:hint="eastAsia" w:ascii="等线" w:hAnsi="等线" w:eastAsia="等线"/>
                <w:b/>
                <w:color w:val="auto"/>
                <w:lang w:eastAsia="zh-CN"/>
              </w:rPr>
              <w:t>时间</w:t>
            </w:r>
          </w:p>
        </w:tc>
        <w:tc>
          <w:tcPr>
            <w:tcW w:w="1875" w:type="dxa"/>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b/>
                <w:sz w:val="10"/>
                <w:szCs w:val="10"/>
              </w:rPr>
            </w:pPr>
          </w:p>
        </w:tc>
      </w:tr>
      <w:tr>
        <w:tblPrEx>
          <w:tblCellMar>
            <w:top w:w="0" w:type="dxa"/>
            <w:left w:w="10" w:type="dxa"/>
            <w:bottom w:w="0" w:type="dxa"/>
            <w:right w:w="10" w:type="dxa"/>
          </w:tblCellMar>
        </w:tblPrEx>
        <w:trPr>
          <w:trHeight w:val="9825" w:hRule="exact"/>
          <w:jc w:val="center"/>
        </w:trPr>
        <w:tc>
          <w:tcPr>
            <w:tcW w:w="1129" w:type="dxa"/>
            <w:tcBorders>
              <w:top w:val="single" w:color="auto" w:sz="4" w:space="0"/>
              <w:left w:val="single" w:color="auto" w:sz="4" w:space="0"/>
            </w:tcBorders>
            <w:shd w:val="clear" w:color="auto" w:fill="FFFFFF"/>
            <w:vAlign w:val="center"/>
          </w:tcPr>
          <w:p>
            <w:pPr>
              <w:pStyle w:val="14"/>
              <w:keepNext w:val="0"/>
              <w:keepLines w:val="0"/>
              <w:suppressLineNumbers w:val="0"/>
              <w:spacing w:before="0" w:beforeAutospacing="0" w:after="320" w:afterAutospacing="0"/>
              <w:ind w:left="0" w:right="0"/>
              <w:rPr>
                <w:rFonts w:hint="default"/>
                <w:b/>
                <w:color w:val="auto"/>
              </w:rPr>
            </w:pPr>
            <w:r>
              <w:rPr>
                <w:rFonts w:hint="eastAsia"/>
                <w:b/>
                <w:color w:val="auto"/>
              </w:rPr>
              <w:t>需要提交</w:t>
            </w:r>
          </w:p>
          <w:p>
            <w:pPr>
              <w:pStyle w:val="14"/>
              <w:keepNext w:val="0"/>
              <w:keepLines w:val="0"/>
              <w:suppressLineNumbers w:val="0"/>
              <w:spacing w:before="0" w:beforeAutospacing="0" w:after="320" w:afterAutospacing="0"/>
              <w:ind w:left="0" w:right="0"/>
              <w:rPr>
                <w:rFonts w:hint="default"/>
                <w:b/>
                <w:color w:val="auto"/>
              </w:rPr>
            </w:pPr>
            <w:r>
              <w:rPr>
                <w:rFonts w:hint="eastAsia"/>
                <w:b/>
                <w:color w:val="auto"/>
              </w:rPr>
              <w:t>的材料及</w:t>
            </w:r>
          </w:p>
          <w:p>
            <w:pPr>
              <w:pStyle w:val="14"/>
              <w:keepNext w:val="0"/>
              <w:keepLines w:val="0"/>
              <w:suppressLineNumbers w:val="0"/>
              <w:spacing w:before="0" w:beforeAutospacing="0" w:after="320" w:afterAutospacing="0"/>
              <w:ind w:left="0" w:right="0"/>
              <w:rPr>
                <w:rFonts w:hint="default"/>
                <w:b/>
                <w:color w:val="auto"/>
              </w:rPr>
            </w:pPr>
            <w:r>
              <w:rPr>
                <w:rFonts w:hint="eastAsia"/>
                <w:b/>
                <w:color w:val="auto"/>
              </w:rPr>
              <w:t>材料要求</w:t>
            </w:r>
          </w:p>
        </w:tc>
        <w:tc>
          <w:tcPr>
            <w:tcW w:w="7971" w:type="dxa"/>
            <w:gridSpan w:val="6"/>
            <w:tcBorders>
              <w:top w:val="single" w:color="auto" w:sz="4" w:space="0"/>
              <w:left w:val="single" w:color="auto" w:sz="4" w:space="0"/>
              <w:right w:val="single" w:color="auto" w:sz="4" w:space="0"/>
            </w:tcBorders>
            <w:shd w:val="clear" w:color="auto" w:fill="FFFFFF"/>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firstLineChars="200"/>
              <w:textAlignment w:val="auto"/>
              <w:rPr>
                <w:rFonts w:hint="default" w:ascii="仿宋_GB2312" w:hAnsi="Times New Roman" w:eastAsia="仿宋_GB2312" w:cs="仿宋_GB2312"/>
                <w:b/>
                <w:kern w:val="2"/>
                <w:sz w:val="24"/>
                <w:szCs w:val="24"/>
                <w:lang w:val="en-US" w:eastAsia="zh-CN" w:bidi="ar"/>
              </w:rPr>
            </w:pPr>
            <w:r>
              <w:rPr>
                <w:rFonts w:hint="eastAsia" w:ascii="仿宋_GB2312" w:eastAsia="仿宋_GB2312" w:cs="仿宋_GB2312"/>
                <w:b/>
                <w:kern w:val="2"/>
                <w:sz w:val="24"/>
                <w:szCs w:val="24"/>
                <w:lang w:val="en-US" w:eastAsia="zh-CN" w:bidi="ar"/>
              </w:rPr>
              <w:t>办理</w:t>
            </w:r>
            <w:r>
              <w:rPr>
                <w:rFonts w:hint="eastAsia" w:ascii="仿宋_GB2312" w:hAnsi="Times New Roman" w:eastAsia="仿宋_GB2312" w:cs="仿宋_GB2312"/>
                <w:b/>
                <w:kern w:val="2"/>
                <w:sz w:val="24"/>
                <w:szCs w:val="24"/>
                <w:lang w:val="en-US" w:eastAsia="zh-CN" w:bidi="ar"/>
              </w:rPr>
              <w:t>条件：购买北京市行政区域之外的住房，缴存职工及配偶应无北京市行政区域内购房提取记录，并满足以下条件之一的可以申请提取：（1）购买本人及配偶身份证、户口簿所在省内住房；（2）缴存人及配偶在京无房，购买天津、河北省内等住房。</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firstLineChars="200"/>
              <w:jc w:val="both"/>
              <w:textAlignment w:val="auto"/>
              <w:rPr>
                <w:rFonts w:hint="eastAsia" w:ascii="仿宋_GB2312" w:eastAsia="仿宋_GB2312" w:cs="仿宋_GB2312"/>
                <w:b/>
                <w:kern w:val="2"/>
                <w:sz w:val="24"/>
                <w:szCs w:val="24"/>
              </w:rPr>
            </w:pPr>
            <w:r>
              <w:rPr>
                <w:rFonts w:hint="eastAsia" w:ascii="仿宋_GB2312" w:hAnsi="Times New Roman" w:eastAsia="仿宋_GB2312" w:cs="仿宋_GB2312"/>
                <w:b/>
                <w:kern w:val="2"/>
                <w:sz w:val="24"/>
                <w:szCs w:val="24"/>
                <w:lang w:val="en-US" w:eastAsia="zh-CN" w:bidi="ar"/>
              </w:rPr>
              <w:t>（一）购房人申请提取本人住房公积金</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firstLineChars="200"/>
              <w:jc w:val="both"/>
              <w:textAlignment w:val="auto"/>
              <w:rPr>
                <w:rFonts w:hint="eastAsia" w:ascii="仿宋_GB2312" w:eastAsia="仿宋_GB2312" w:cs="仿宋_GB2312"/>
                <w:b/>
                <w:kern w:val="2"/>
                <w:sz w:val="24"/>
                <w:szCs w:val="24"/>
              </w:rPr>
            </w:pPr>
            <w:r>
              <w:rPr>
                <w:rFonts w:hint="eastAsia" w:ascii="仿宋_GB2312" w:hAnsi="Times New Roman" w:eastAsia="仿宋_GB2312" w:cs="仿宋_GB2312"/>
                <w:b/>
                <w:kern w:val="2"/>
                <w:sz w:val="24"/>
                <w:szCs w:val="24"/>
                <w:lang w:val="en-US" w:eastAsia="zh-CN" w:bidi="ar"/>
              </w:rPr>
              <w:t>申请人身份证原件（或人脸识别）、购房合同原件、销售不动产统一发票或载有计税金额的契税完税凭证（二手房）原件、房屋所有权证或不动产权证原件（已取得上述两项权证之一的需提供）、户口本原件（购房地址所在的省与身份证不符的需提供）、结婚证原件（购房人为配偶时提供，如可通过市民政校验的可不提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2" w:firstLineChars="200"/>
              <w:jc w:val="both"/>
              <w:textAlignment w:val="auto"/>
              <w:rPr>
                <w:rFonts w:hint="eastAsia" w:ascii="仿宋_GB2312" w:eastAsia="仿宋_GB2312" w:cs="仿宋_GB2312"/>
                <w:b/>
                <w:kern w:val="2"/>
                <w:sz w:val="24"/>
                <w:szCs w:val="24"/>
              </w:rPr>
            </w:pPr>
            <w:r>
              <w:rPr>
                <w:rFonts w:hint="eastAsia" w:ascii="仿宋_GB2312" w:hAnsi="Times New Roman" w:eastAsia="仿宋_GB2312" w:cs="仿宋_GB2312"/>
                <w:b/>
                <w:kern w:val="2"/>
                <w:sz w:val="24"/>
                <w:szCs w:val="24"/>
                <w:lang w:val="en-US" w:eastAsia="zh-CN" w:bidi="ar"/>
              </w:rPr>
              <w:t>（二）缴存人因同一套住房曾办理过购房提取，中断后可再次申请提取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2" w:firstLineChars="200"/>
              <w:jc w:val="both"/>
              <w:textAlignment w:val="auto"/>
              <w:rPr>
                <w:rFonts w:hint="eastAsia" w:ascii="仿宋_GB2312" w:eastAsia="仿宋_GB2312" w:cs="仿宋_GB2312"/>
                <w:b/>
                <w:kern w:val="2"/>
                <w:sz w:val="24"/>
                <w:szCs w:val="24"/>
              </w:rPr>
            </w:pPr>
            <w:r>
              <w:rPr>
                <w:rFonts w:hint="eastAsia" w:ascii="仿宋_GB2312" w:hAnsi="Times New Roman" w:eastAsia="仿宋_GB2312" w:cs="仿宋_GB2312"/>
                <w:b/>
                <w:kern w:val="2"/>
                <w:sz w:val="24"/>
                <w:szCs w:val="24"/>
                <w:lang w:val="en-US" w:eastAsia="zh-CN" w:bidi="ar"/>
              </w:rPr>
              <w:t>申请人身份证原件（或人脸识别）。</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仿宋_GB2312" w:eastAsia="仿宋_GB2312" w:cs="仿宋_GB2312"/>
                <w:b/>
                <w:kern w:val="2"/>
                <w:sz w:val="24"/>
                <w:szCs w:val="24"/>
              </w:rPr>
            </w:pPr>
            <w:r>
              <w:rPr>
                <w:rFonts w:hint="eastAsia" w:ascii="仿宋_GB2312" w:hAnsi="Times New Roman" w:eastAsia="仿宋_GB2312" w:cs="仿宋_GB2312"/>
                <w:b/>
                <w:kern w:val="2"/>
                <w:sz w:val="24"/>
                <w:szCs w:val="24"/>
                <w:lang w:val="en-US" w:eastAsia="zh-CN" w:bidi="ar"/>
              </w:rPr>
              <w:t>注：1.本人办理以上业务需提供上述材料。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77" w:leftChars="227" w:right="0" w:firstLine="0" w:firstLineChars="0"/>
              <w:jc w:val="both"/>
              <w:textAlignment w:val="auto"/>
              <w:rPr>
                <w:rFonts w:hint="eastAsia" w:ascii="仿宋_GB2312" w:eastAsia="仿宋_GB2312" w:cs="仿宋_GB2312"/>
                <w:b/>
                <w:kern w:val="2"/>
                <w:sz w:val="24"/>
                <w:szCs w:val="24"/>
              </w:rPr>
            </w:pPr>
            <w:r>
              <w:rPr>
                <w:rFonts w:hint="eastAsia" w:ascii="仿宋_GB2312" w:hAnsi="Times New Roman" w:eastAsia="仿宋_GB2312" w:cs="仿宋_GB2312"/>
                <w:b/>
                <w:kern w:val="2"/>
                <w:sz w:val="24"/>
                <w:szCs w:val="24"/>
                <w:lang w:val="en-US" w:eastAsia="zh-CN" w:bidi="ar"/>
              </w:rPr>
              <w:t>2.若单位经办人办理以上业务除上述材料外还需提供经办人身份证原件（或人脸识别）、《申请提取住房公积金个人授权、承诺书》。</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77" w:leftChars="227" w:right="0" w:firstLine="0" w:firstLineChars="0"/>
              <w:jc w:val="both"/>
              <w:textAlignment w:val="auto"/>
              <w:rPr>
                <w:rFonts w:hint="eastAsia" w:ascii="仿宋_GB2312" w:eastAsia="仿宋_GB2312" w:cs="仿宋_GB2312"/>
                <w:b/>
                <w:kern w:val="2"/>
                <w:sz w:val="24"/>
                <w:szCs w:val="24"/>
              </w:rPr>
            </w:pPr>
            <w:r>
              <w:rPr>
                <w:rFonts w:hint="eastAsia" w:ascii="仿宋_GB2312" w:hAnsi="Times New Roman" w:eastAsia="仿宋_GB2312" w:cs="仿宋_GB2312"/>
                <w:b/>
                <w:kern w:val="2"/>
                <w:sz w:val="24"/>
                <w:szCs w:val="24"/>
                <w:lang w:val="en-US" w:eastAsia="zh-CN" w:bidi="ar"/>
              </w:rPr>
              <w:t>3. 以上业务委托他人办理，除上述材料外还需提供被委托人身份证原件（或人脸识别）、《个人授权委托书》。</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77" w:leftChars="227" w:right="0" w:firstLine="0" w:firstLineChars="0"/>
              <w:jc w:val="both"/>
              <w:textAlignment w:val="auto"/>
              <w:rPr>
                <w:rFonts w:hint="eastAsia" w:ascii="仿宋_GB2312" w:hAnsi="Times New Roman" w:eastAsia="仿宋_GB2312" w:cs="仿宋_GB2312"/>
                <w:b/>
                <w:kern w:val="2"/>
                <w:sz w:val="24"/>
                <w:szCs w:val="24"/>
                <w:lang w:val="en-US" w:eastAsia="zh-CN" w:bidi="ar"/>
              </w:rPr>
            </w:pPr>
            <w:r>
              <w:rPr>
                <w:rFonts w:hint="eastAsia" w:ascii="仿宋_GB2312" w:hAnsi="Times New Roman" w:eastAsia="仿宋_GB2312" w:cs="仿宋_GB2312"/>
                <w:b/>
                <w:kern w:val="2"/>
                <w:sz w:val="24"/>
                <w:szCs w:val="24"/>
                <w:lang w:val="en-US" w:eastAsia="zh-CN" w:bidi="ar"/>
              </w:rPr>
              <w:t>4.（一）事项也可通过北京住房公积金网（gjj.beijing.gov.cn）申请，持相关材料至柜台办结。</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77" w:leftChars="227" w:right="0" w:firstLine="0" w:firstLineChars="0"/>
              <w:jc w:val="both"/>
              <w:textAlignment w:val="auto"/>
              <w:rPr>
                <w:rFonts w:hint="default" w:ascii="仿宋_GB2312" w:hAnsi="Times New Roman" w:eastAsia="仿宋_GB2312" w:cs="仿宋_GB2312"/>
                <w:b/>
                <w:kern w:val="2"/>
                <w:sz w:val="24"/>
                <w:szCs w:val="24"/>
                <w:lang w:val="en-US" w:eastAsia="zh-CN" w:bidi="ar"/>
              </w:rPr>
            </w:pPr>
            <w:r>
              <w:rPr>
                <w:rFonts w:hint="eastAsia" w:ascii="仿宋_GB2312" w:eastAsia="仿宋_GB2312" w:cs="仿宋_GB2312"/>
                <w:b/>
                <w:kern w:val="2"/>
                <w:sz w:val="24"/>
                <w:szCs w:val="24"/>
                <w:lang w:val="en-US" w:eastAsia="zh-CN" w:bidi="ar"/>
              </w:rPr>
              <w:t>5.（二）事项可通过</w:t>
            </w:r>
            <w:r>
              <w:rPr>
                <w:rFonts w:hint="eastAsia" w:ascii="仿宋_GB2312" w:hAnsi="Times New Roman" w:eastAsia="仿宋_GB2312" w:cs="仿宋_GB2312"/>
                <w:b/>
                <w:kern w:val="2"/>
                <w:sz w:val="24"/>
                <w:szCs w:val="24"/>
                <w:lang w:val="en-US" w:eastAsia="zh-CN" w:bidi="ar"/>
              </w:rPr>
              <w:t>北京住房公积金网（gjj.beijing.gov.cn）</w:t>
            </w:r>
            <w:r>
              <w:rPr>
                <w:rFonts w:hint="eastAsia" w:ascii="仿宋_GB2312" w:eastAsia="仿宋_GB2312" w:cs="仿宋_GB2312"/>
                <w:b/>
                <w:kern w:val="2"/>
                <w:sz w:val="24"/>
                <w:szCs w:val="24"/>
                <w:lang w:val="en-US" w:eastAsia="zh-CN" w:bidi="ar"/>
              </w:rPr>
              <w:t>“约定提取管理”功能办理，提交成功后将根据选择约定周期将资金转入其公积金用卡账户中。</w:t>
            </w:r>
          </w:p>
        </w:tc>
      </w:tr>
      <w:tr>
        <w:tblPrEx>
          <w:tblCellMar>
            <w:top w:w="0" w:type="dxa"/>
            <w:left w:w="10" w:type="dxa"/>
            <w:bottom w:w="0" w:type="dxa"/>
            <w:right w:w="10" w:type="dxa"/>
          </w:tblCellMar>
        </w:tblPrEx>
        <w:trPr>
          <w:trHeight w:val="11069" w:hRule="exact"/>
          <w:jc w:val="center"/>
        </w:trPr>
        <w:tc>
          <w:tcPr>
            <w:tcW w:w="1129" w:type="dxa"/>
            <w:tcBorders>
              <w:top w:val="single" w:color="auto" w:sz="4" w:space="0"/>
              <w:left w:val="single" w:color="auto" w:sz="4" w:space="0"/>
            </w:tcBorders>
            <w:shd w:val="clear" w:color="auto" w:fill="FFFFFF"/>
            <w:vAlign w:val="center"/>
          </w:tcPr>
          <w:p>
            <w:pPr>
              <w:pStyle w:val="14"/>
              <w:keepNext w:val="0"/>
              <w:keepLines w:val="0"/>
              <w:suppressLineNumbers w:val="0"/>
              <w:spacing w:before="0" w:beforeAutospacing="0" w:after="320" w:afterAutospacing="0"/>
              <w:ind w:left="0" w:right="0"/>
              <w:rPr>
                <w:rFonts w:hint="default"/>
                <w:b/>
                <w:color w:val="auto"/>
              </w:rPr>
            </w:pPr>
          </w:p>
        </w:tc>
        <w:tc>
          <w:tcPr>
            <w:tcW w:w="7971" w:type="dxa"/>
            <w:gridSpan w:val="6"/>
            <w:tcBorders>
              <w:top w:val="single" w:color="auto" w:sz="4" w:space="0"/>
              <w:left w:val="single" w:color="auto" w:sz="4" w:space="0"/>
              <w:right w:val="single" w:color="auto" w:sz="4" w:space="0"/>
            </w:tcBorders>
            <w:shd w:val="clear" w:color="auto" w:fill="FFFFFF"/>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720" w:leftChars="228" w:right="0" w:hanging="241" w:hangingChars="100"/>
              <w:textAlignment w:val="auto"/>
              <w:rPr>
                <w:rFonts w:hint="default" w:ascii="仿宋_GB2312" w:hAnsi="仿宋_GB2312" w:eastAsia="仿宋_GB2312" w:cs="仿宋_GB2312"/>
                <w:b/>
                <w:sz w:val="24"/>
                <w:szCs w:val="24"/>
              </w:rPr>
            </w:pPr>
            <w:r>
              <w:rPr>
                <w:rFonts w:hint="eastAsia" w:ascii="仿宋_GB2312" w:hAnsi="仿宋_GB2312" w:eastAsia="仿宋_GB2312" w:cs="仿宋_GB2312"/>
                <w:b/>
                <w:sz w:val="24"/>
                <w:szCs w:val="24"/>
                <w:lang w:val="en-US" w:eastAsia="zh-CN"/>
              </w:rPr>
              <w:t>6</w:t>
            </w:r>
            <w:r>
              <w:rPr>
                <w:rFonts w:hint="eastAsia" w:ascii="仿宋_GB2312" w:hAnsi="仿宋_GB2312" w:eastAsia="仿宋_GB2312" w:cs="仿宋_GB2312"/>
                <w:b/>
                <w:sz w:val="24"/>
                <w:szCs w:val="24"/>
              </w:rPr>
              <w:t>.职工在管理中心及三个分中心因购、租房申请办理的有效提取事项在个人住房公积金账户转移后仍然有效。职工可根据账户所在部门要求，通过网上或柜台继续使用原提取事项办理约定提取或资金支付，无需重新提交材料。如职工在管理中心已登记婚姻信息，且配偶在三个分中心已存在有效的购房或租房提取事项，职工申请提取时可共享配偶的提取事项，无需提供材料；未在管理中心登记婚姻信息的，职工通过申请提取时，只需提供结婚证（通过本市民政校验的可不提供）便可以共享配偶的提取事项，无需其他材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82" w:firstLineChars="200"/>
              <w:textAlignment w:val="auto"/>
              <w:rPr>
                <w:rFonts w:hint="default" w:ascii="仿宋_GB2312" w:hAnsi="仿宋_GB2312" w:eastAsia="仿宋_GB2312" w:cs="仿宋_GB2312"/>
                <w:b/>
                <w:sz w:val="24"/>
                <w:szCs w:val="24"/>
                <w:lang w:val="zh-TW"/>
              </w:rPr>
            </w:pPr>
            <w:r>
              <w:rPr>
                <w:rFonts w:hint="eastAsia" w:ascii="仿宋_GB2312" w:hAnsi="仿宋_GB2312" w:eastAsia="仿宋_GB2312" w:cs="仿宋_GB2312"/>
                <w:b/>
                <w:sz w:val="24"/>
                <w:szCs w:val="24"/>
              </w:rPr>
              <w:drawing>
                <wp:anchor distT="0" distB="0" distL="114300" distR="114300" simplePos="0" relativeHeight="251665408" behindDoc="0" locked="0" layoutInCell="1" allowOverlap="1">
                  <wp:simplePos x="0" y="0"/>
                  <wp:positionH relativeFrom="column">
                    <wp:posOffset>2727325</wp:posOffset>
                  </wp:positionH>
                  <wp:positionV relativeFrom="paragraph">
                    <wp:posOffset>126365</wp:posOffset>
                  </wp:positionV>
                  <wp:extent cx="1551940" cy="1539240"/>
                  <wp:effectExtent l="0" t="0" r="10160" b="3810"/>
                  <wp:wrapSquare wrapText="bothSides"/>
                  <wp:docPr id="51" name="图片 24" descr="购买北京市行政区域外住房申请提取住房公积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24" descr="购买北京市行政区域外住房申请提取住房公积金"/>
                          <pic:cNvPicPr>
                            <a:picLocks noChangeAspect="1"/>
                          </pic:cNvPicPr>
                        </pic:nvPicPr>
                        <pic:blipFill>
                          <a:blip r:embed="rId11"/>
                          <a:stretch>
                            <a:fillRect/>
                          </a:stretch>
                        </pic:blipFill>
                        <pic:spPr>
                          <a:xfrm>
                            <a:off x="0" y="0"/>
                            <a:ext cx="1551940" cy="1539240"/>
                          </a:xfrm>
                          <a:prstGeom prst="rect">
                            <a:avLst/>
                          </a:prstGeom>
                          <a:noFill/>
                          <a:ln>
                            <a:noFill/>
                          </a:ln>
                        </pic:spPr>
                      </pic:pic>
                    </a:graphicData>
                  </a:graphic>
                </wp:anchor>
              </w:drawing>
            </w:r>
            <w:r>
              <w:rPr>
                <w:rFonts w:hint="eastAsia" w:ascii="仿宋_GB2312" w:hAnsi="仿宋_GB2312" w:eastAsia="仿宋_GB2312" w:cs="仿宋_GB2312"/>
                <w:b/>
                <w:sz w:val="24"/>
                <w:szCs w:val="24"/>
                <w:lang w:val="zh-TW"/>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723" w:firstLineChars="300"/>
              <w:textAlignment w:val="auto"/>
              <w:rPr>
                <w:rFonts w:hint="default" w:ascii="仿宋_GB2312" w:hAnsi="仿宋_GB2312" w:eastAsia="仿宋_GB2312" w:cs="仿宋_GB2312"/>
                <w:b/>
                <w:sz w:val="24"/>
                <w:szCs w:val="24"/>
                <w:lang w:val="zh-TW" w:eastAsia="zh-TW"/>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723" w:firstLineChars="300"/>
              <w:textAlignment w:val="auto"/>
              <w:rPr>
                <w:rFonts w:hint="default" w:ascii="仿宋_GB2312" w:hAnsi="仿宋_GB2312" w:eastAsia="仿宋_GB2312" w:cs="仿宋_GB2312"/>
                <w:b/>
                <w:sz w:val="24"/>
                <w:szCs w:val="24"/>
              </w:rPr>
            </w:pPr>
            <w:r>
              <w:rPr>
                <w:rFonts w:hint="eastAsia" w:ascii="仿宋_GB2312" w:hAnsi="仿宋_GB2312" w:eastAsia="仿宋_GB2312" w:cs="仿宋_GB2312"/>
                <w:b/>
                <w:sz w:val="24"/>
                <w:szCs w:val="24"/>
                <w:lang w:val="zh-TW" w:eastAsia="zh-TW"/>
              </w:rPr>
              <w:t>具体信息可扫描二维码查询 ：</w:t>
            </w:r>
          </w:p>
          <w:p>
            <w:pPr>
              <w:pStyle w:val="14"/>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仿宋_GB2312" w:eastAsia="仿宋_GB2312"/>
                <w:b/>
                <w:color w:val="auto"/>
                <w:sz w:val="10"/>
                <w:szCs w:val="10"/>
                <w:lang w:eastAsia="zh-CN"/>
              </w:rPr>
            </w:pPr>
          </w:p>
        </w:tc>
      </w:tr>
      <w:tr>
        <w:tblPrEx>
          <w:tblCellMar>
            <w:top w:w="0" w:type="dxa"/>
            <w:left w:w="10" w:type="dxa"/>
            <w:bottom w:w="0" w:type="dxa"/>
            <w:right w:w="10" w:type="dxa"/>
          </w:tblCellMar>
        </w:tblPrEx>
        <w:trPr>
          <w:trHeight w:val="1297" w:hRule="exact"/>
          <w:jc w:val="center"/>
        </w:trPr>
        <w:tc>
          <w:tcPr>
            <w:tcW w:w="1129" w:type="dxa"/>
            <w:tcBorders>
              <w:top w:val="single" w:color="auto" w:sz="4" w:space="0"/>
              <w:left w:val="single" w:color="auto" w:sz="4" w:space="0"/>
              <w:bottom w:val="single" w:color="auto" w:sz="4" w:space="0"/>
            </w:tcBorders>
            <w:shd w:val="clear" w:color="auto" w:fill="FFFFFF"/>
            <w:vAlign w:val="center"/>
          </w:tcPr>
          <w:p>
            <w:pPr>
              <w:pStyle w:val="14"/>
              <w:keepNext w:val="0"/>
              <w:keepLines w:val="0"/>
              <w:suppressLineNumbers w:val="0"/>
              <w:spacing w:before="0" w:beforeAutospacing="0" w:after="0" w:afterAutospacing="0" w:line="360" w:lineRule="exact"/>
              <w:ind w:left="0" w:right="0"/>
              <w:jc w:val="center"/>
              <w:rPr>
                <w:rFonts w:hint="default"/>
                <w:b/>
                <w:color w:val="auto"/>
              </w:rPr>
            </w:pPr>
            <w:r>
              <w:rPr>
                <w:rFonts w:hint="eastAsia"/>
                <w:b/>
                <w:color w:val="auto"/>
              </w:rPr>
              <w:t>事项申请</w:t>
            </w:r>
            <w:r>
              <w:rPr>
                <w:rFonts w:hint="default"/>
                <w:b/>
                <w:color w:val="auto"/>
              </w:rPr>
              <w:t xml:space="preserve"> </w:t>
            </w:r>
            <w:r>
              <w:rPr>
                <w:rFonts w:hint="eastAsia"/>
                <w:b/>
                <w:color w:val="auto"/>
              </w:rPr>
              <w:t>材料提交</w:t>
            </w:r>
            <w:r>
              <w:rPr>
                <w:rFonts w:hint="default"/>
                <w:b/>
                <w:color w:val="auto"/>
              </w:rPr>
              <w:t xml:space="preserve"> </w:t>
            </w:r>
            <w:r>
              <w:rPr>
                <w:rFonts w:hint="eastAsia"/>
                <w:b/>
                <w:color w:val="auto"/>
              </w:rPr>
              <w:t>途</w:t>
            </w:r>
            <w:r>
              <w:rPr>
                <w:rFonts w:hint="default"/>
                <w:b/>
                <w:color w:val="auto"/>
              </w:rPr>
              <w:t xml:space="preserve"> </w:t>
            </w:r>
            <w:r>
              <w:rPr>
                <w:rFonts w:hint="eastAsia"/>
                <w:b/>
                <w:color w:val="auto"/>
              </w:rPr>
              <w:t>径</w:t>
            </w:r>
          </w:p>
        </w:tc>
        <w:tc>
          <w:tcPr>
            <w:tcW w:w="7971"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360" w:lineRule="exact"/>
              <w:ind w:left="0" w:right="0"/>
              <w:rPr>
                <w:rFonts w:hint="default"/>
                <w:b/>
                <w:color w:val="auto"/>
              </w:rPr>
            </w:pPr>
            <w:r>
              <w:rPr>
                <w:rFonts w:hint="eastAsia"/>
                <w:b/>
                <w:color w:val="auto"/>
              </w:rPr>
              <w:t>网上提交（）</w:t>
            </w:r>
            <w:r>
              <w:rPr>
                <w:rFonts w:hint="default"/>
                <w:b/>
                <w:color w:val="auto"/>
              </w:rPr>
              <w:t xml:space="preserve"> </w:t>
            </w:r>
            <w:r>
              <w:rPr>
                <w:rFonts w:hint="eastAsia"/>
                <w:b/>
                <w:color w:val="auto"/>
              </w:rPr>
              <w:t>窗口提交（）</w:t>
            </w:r>
            <w:r>
              <w:rPr>
                <w:rFonts w:hint="default"/>
                <w:b/>
                <w:color w:val="auto"/>
              </w:rPr>
              <w:t xml:space="preserve"> </w:t>
            </w:r>
            <w:r>
              <w:rPr>
                <w:rFonts w:hint="eastAsia"/>
                <w:b/>
                <w:color w:val="auto"/>
              </w:rPr>
              <w:t>邮寄提交（）</w:t>
            </w:r>
            <w:r>
              <w:rPr>
                <w:rFonts w:hint="default"/>
                <w:b/>
                <w:color w:val="auto"/>
              </w:rPr>
              <w:t xml:space="preserve"> </w:t>
            </w:r>
          </w:p>
          <w:p>
            <w:pPr>
              <w:pStyle w:val="14"/>
              <w:keepNext w:val="0"/>
              <w:keepLines w:val="0"/>
              <w:suppressLineNumbers w:val="0"/>
              <w:spacing w:before="0" w:beforeAutospacing="0" w:after="0" w:afterAutospacing="0" w:line="360" w:lineRule="exact"/>
              <w:ind w:left="0" w:right="0"/>
              <w:rPr>
                <w:rFonts w:hint="default"/>
                <w:b/>
                <w:color w:val="auto"/>
              </w:rPr>
            </w:pPr>
            <w:r>
              <w:rPr>
                <w:rFonts w:hint="eastAsia"/>
                <w:b/>
                <w:color w:val="auto"/>
              </w:rPr>
              <w:t>进入网上业务平台或邮寄提交地址可通过登录</w:t>
            </w:r>
            <w:r>
              <w:rPr>
                <w:rFonts w:hint="eastAsia"/>
                <w:b/>
                <w:color w:val="auto"/>
                <w:sz w:val="24"/>
                <w:szCs w:val="24"/>
              </w:rPr>
              <w:t>北京住房公积金网（</w:t>
            </w:r>
            <w:r>
              <w:rPr>
                <w:rFonts w:hint="default"/>
              </w:rPr>
              <w:fldChar w:fldCharType="begin"/>
            </w:r>
            <w:r>
              <w:rPr>
                <w:rFonts w:hint="default"/>
              </w:rPr>
              <w:instrText xml:space="preserve"> HYPERLINK "http://gjj.beijing.gov.cn" </w:instrText>
            </w:r>
            <w:r>
              <w:rPr>
                <w:rFonts w:hint="default"/>
              </w:rPr>
              <w:fldChar w:fldCharType="separate"/>
            </w:r>
            <w:r>
              <w:rPr>
                <w:rStyle w:val="11"/>
                <w:rFonts w:hint="default" w:cs="微软雅黑"/>
                <w:b/>
                <w:color w:val="auto"/>
                <w:sz w:val="24"/>
                <w:szCs w:val="24"/>
              </w:rPr>
              <w:t>http://gjj.beijing.gov.cn</w:t>
            </w:r>
            <w:r>
              <w:rPr>
                <w:rStyle w:val="11"/>
                <w:rFonts w:hint="default" w:cs="微软雅黑"/>
                <w:b/>
                <w:color w:val="auto"/>
                <w:sz w:val="24"/>
                <w:szCs w:val="24"/>
              </w:rPr>
              <w:fldChar w:fldCharType="end"/>
            </w:r>
            <w:r>
              <w:rPr>
                <w:rFonts w:hint="eastAsia"/>
                <w:b/>
                <w:color w:val="auto"/>
                <w:sz w:val="24"/>
                <w:szCs w:val="24"/>
              </w:rPr>
              <w:t>）详细查询、了解</w:t>
            </w:r>
            <w:r>
              <w:rPr>
                <w:rFonts w:hint="eastAsia"/>
                <w:b/>
                <w:color w:val="auto"/>
              </w:rPr>
              <w:t>。</w:t>
            </w:r>
          </w:p>
        </w:tc>
      </w:tr>
    </w:tbl>
    <w:p>
      <w:pPr>
        <w:pStyle w:val="13"/>
        <w:spacing w:line="560" w:lineRule="exact"/>
        <w:ind w:firstLine="0"/>
        <w:jc w:val="center"/>
        <w:rPr>
          <w:rFonts w:ascii="方正小标宋简体" w:hAnsi="方正小标宋简体" w:eastAsia="PMingLiU" w:cs="方正小标宋简体"/>
        </w:rPr>
      </w:pPr>
    </w:p>
    <w:p>
      <w:pPr>
        <w:pStyle w:val="13"/>
        <w:spacing w:line="560" w:lineRule="exact"/>
        <w:ind w:firstLine="0"/>
        <w:jc w:val="center"/>
        <w:rPr>
          <w:rFonts w:ascii="方正小标宋简体" w:hAnsi="方正小标宋简体" w:eastAsia="PMingLiU" w:cs="方正小标宋简体"/>
        </w:rPr>
      </w:pPr>
    </w:p>
    <w:p>
      <w:pPr>
        <w:pStyle w:val="13"/>
        <w:spacing w:line="560" w:lineRule="exact"/>
        <w:ind w:firstLine="0"/>
        <w:jc w:val="center"/>
        <w:rPr>
          <w:rFonts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rPr>
        <w:t>北京</w:t>
      </w:r>
      <w:r>
        <w:rPr>
          <w:rFonts w:hint="eastAsia" w:ascii="方正小标宋简体" w:hAnsi="方正小标宋简体" w:eastAsia="方正小标宋简体" w:cs="方正小标宋简体"/>
          <w:lang w:eastAsia="zh-CN"/>
        </w:rPr>
        <w:t>住房公积金管理中心</w:t>
      </w:r>
    </w:p>
    <w:p>
      <w:pPr>
        <w:pStyle w:val="13"/>
        <w:spacing w:line="560" w:lineRule="exact"/>
        <w:ind w:firstLine="0"/>
        <w:jc w:val="center"/>
        <w:rPr>
          <w:rFonts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lang w:eastAsia="zh-CN"/>
        </w:rPr>
        <w:t>（北京市住房资金管理中心）</w:t>
      </w:r>
    </w:p>
    <w:p>
      <w:pPr>
        <w:pStyle w:val="13"/>
        <w:spacing w:line="560" w:lineRule="exact"/>
        <w:ind w:firstLine="0"/>
        <w:jc w:val="center"/>
        <w:rPr>
          <w:rFonts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rPr>
        <w:t>政务服务事项一次性告知通知书</w:t>
      </w:r>
      <w:r>
        <w:rPr>
          <w:rFonts w:hint="eastAsia" w:ascii="方正小标宋简体" w:hAnsi="方正小标宋简体" w:eastAsia="方正小标宋简体" w:cs="方正小标宋简体"/>
          <w:lang w:eastAsia="zh-CN"/>
        </w:rPr>
        <w:t>（</w:t>
      </w:r>
      <w:r>
        <w:rPr>
          <w:rFonts w:hint="eastAsia" w:ascii="方正小标宋简体" w:hAnsi="方正小标宋简体" w:eastAsia="方正小标宋简体" w:cs="方正小标宋简体"/>
          <w:lang w:val="en-US" w:eastAsia="zh-CN"/>
        </w:rPr>
        <w:t>1-</w:t>
      </w:r>
      <w:r>
        <w:rPr>
          <w:rFonts w:ascii="方正小标宋简体" w:hAnsi="方正小标宋简体" w:eastAsia="方正小标宋简体" w:cs="方正小标宋简体"/>
          <w:lang w:val="en-US" w:eastAsia="zh-CN"/>
        </w:rPr>
        <w:t>9</w:t>
      </w:r>
      <w:r>
        <w:rPr>
          <w:rFonts w:hint="eastAsia" w:ascii="方正小标宋简体" w:hAnsi="方正小标宋简体" w:eastAsia="方正小标宋简体" w:cs="方正小标宋简体"/>
          <w:lang w:eastAsia="zh-CN"/>
        </w:rPr>
        <w:t>）</w:t>
      </w:r>
    </w:p>
    <w:p>
      <w:pPr>
        <w:pStyle w:val="13"/>
        <w:spacing w:line="560" w:lineRule="exact"/>
        <w:ind w:firstLine="0"/>
        <w:jc w:val="center"/>
        <w:rPr>
          <w:rFonts w:ascii="方正小标宋简体" w:hAnsi="方正小标宋简体" w:eastAsia="方正小标宋简体" w:cs="方正小标宋简体"/>
        </w:rPr>
      </w:pPr>
    </w:p>
    <w:tbl>
      <w:tblPr>
        <w:tblStyle w:val="7"/>
        <w:tblW w:w="9100" w:type="dxa"/>
        <w:jc w:val="center"/>
        <w:tblLayout w:type="fixed"/>
        <w:tblCellMar>
          <w:top w:w="0" w:type="dxa"/>
          <w:left w:w="10" w:type="dxa"/>
          <w:bottom w:w="0" w:type="dxa"/>
          <w:right w:w="10" w:type="dxa"/>
        </w:tblCellMar>
      </w:tblPr>
      <w:tblGrid>
        <w:gridCol w:w="1129"/>
        <w:gridCol w:w="1904"/>
        <w:gridCol w:w="1073"/>
        <w:gridCol w:w="444"/>
        <w:gridCol w:w="1541"/>
        <w:gridCol w:w="1134"/>
        <w:gridCol w:w="1875"/>
      </w:tblGrid>
      <w:tr>
        <w:tblPrEx>
          <w:tblCellMar>
            <w:top w:w="0" w:type="dxa"/>
            <w:left w:w="10" w:type="dxa"/>
            <w:bottom w:w="0" w:type="dxa"/>
            <w:right w:w="10" w:type="dxa"/>
          </w:tblCellMar>
        </w:tblPrEx>
        <w:trPr>
          <w:trHeight w:val="955" w:hRule="exact"/>
          <w:jc w:val="center"/>
        </w:trPr>
        <w:tc>
          <w:tcPr>
            <w:tcW w:w="1129"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lang w:eastAsia="zh-CN"/>
              </w:rPr>
            </w:pPr>
            <w:r>
              <w:rPr>
                <w:rFonts w:hint="eastAsia"/>
                <w:b/>
                <w:color w:val="auto"/>
                <w:lang w:eastAsia="zh-CN"/>
              </w:rPr>
              <w:t>服务事项</w:t>
            </w:r>
          </w:p>
          <w:p>
            <w:pPr>
              <w:pStyle w:val="14"/>
              <w:keepNext w:val="0"/>
              <w:keepLines w:val="0"/>
              <w:suppressLineNumbers w:val="0"/>
              <w:spacing w:before="0" w:beforeAutospacing="0" w:after="0" w:afterAutospacing="0" w:line="432" w:lineRule="exact"/>
              <w:ind w:left="0" w:right="0"/>
              <w:jc w:val="center"/>
              <w:rPr>
                <w:rFonts w:hint="default"/>
                <w:b/>
                <w:color w:val="auto"/>
                <w:sz w:val="10"/>
                <w:szCs w:val="10"/>
              </w:rPr>
            </w:pPr>
            <w:r>
              <w:rPr>
                <w:rFonts w:hint="eastAsia"/>
                <w:b/>
                <w:color w:val="auto"/>
                <w:lang w:eastAsia="zh-CN"/>
              </w:rPr>
              <w:t>名</w:t>
            </w:r>
            <w:r>
              <w:rPr>
                <w:rFonts w:hint="default"/>
                <w:b/>
                <w:color w:val="auto"/>
                <w:lang w:eastAsia="zh-CN"/>
              </w:rPr>
              <w:t xml:space="preserve">    </w:t>
            </w:r>
            <w:r>
              <w:rPr>
                <w:rFonts w:hint="eastAsia"/>
                <w:b/>
                <w:color w:val="auto"/>
                <w:lang w:eastAsia="zh-CN"/>
              </w:rPr>
              <w:t>称</w:t>
            </w:r>
          </w:p>
        </w:tc>
        <w:tc>
          <w:tcPr>
            <w:tcW w:w="3421" w:type="dxa"/>
            <w:gridSpan w:val="3"/>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cs="宋体"/>
                <w:b/>
                <w:sz w:val="26"/>
                <w:szCs w:val="26"/>
              </w:rPr>
            </w:pPr>
            <w:r>
              <w:rPr>
                <w:rFonts w:hint="eastAsia" w:cs="宋体"/>
                <w:b/>
                <w:sz w:val="18"/>
                <w:szCs w:val="18"/>
              </w:rPr>
              <w:t>使用商业银行贷款及使用异地公积金贷款购买北京市行政区域外住房申请提取住房公积金</w:t>
            </w:r>
          </w:p>
        </w:tc>
        <w:tc>
          <w:tcPr>
            <w:tcW w:w="1541"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lang w:eastAsia="zh-CN"/>
              </w:rPr>
            </w:pPr>
            <w:r>
              <w:rPr>
                <w:rFonts w:hint="eastAsia"/>
                <w:b/>
                <w:color w:val="auto"/>
                <w:lang w:eastAsia="zh-CN"/>
              </w:rPr>
              <w:t>办理时限</w:t>
            </w:r>
          </w:p>
        </w:tc>
        <w:tc>
          <w:tcPr>
            <w:tcW w:w="3009" w:type="dxa"/>
            <w:gridSpan w:val="2"/>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lang w:val="en-US" w:eastAsia="zh-CN"/>
              </w:rPr>
            </w:pPr>
            <w:r>
              <w:rPr>
                <w:rFonts w:hint="default"/>
                <w:b/>
                <w:color w:val="auto"/>
                <w:lang w:eastAsia="zh-CN"/>
              </w:rPr>
              <w:t>一</w:t>
            </w:r>
            <w:r>
              <w:rPr>
                <w:rFonts w:hint="eastAsia"/>
                <w:b/>
                <w:color w:val="auto"/>
                <w:lang w:val="en-US" w:eastAsia="zh-CN"/>
              </w:rPr>
              <w:t>个工作日</w:t>
            </w:r>
          </w:p>
        </w:tc>
      </w:tr>
      <w:tr>
        <w:tblPrEx>
          <w:tblCellMar>
            <w:top w:w="0" w:type="dxa"/>
            <w:left w:w="10" w:type="dxa"/>
            <w:bottom w:w="0" w:type="dxa"/>
            <w:right w:w="10" w:type="dxa"/>
          </w:tblCellMar>
        </w:tblPrEx>
        <w:trPr>
          <w:trHeight w:val="655" w:hRule="exact"/>
          <w:jc w:val="center"/>
        </w:trPr>
        <w:tc>
          <w:tcPr>
            <w:tcW w:w="1129"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lang w:eastAsia="zh-CN"/>
              </w:rPr>
            </w:pPr>
            <w:r>
              <w:rPr>
                <w:rFonts w:hint="eastAsia"/>
                <w:b/>
                <w:color w:val="auto"/>
                <w:lang w:eastAsia="zh-CN"/>
              </w:rPr>
              <w:t>告知人</w:t>
            </w:r>
          </w:p>
          <w:p>
            <w:pPr>
              <w:keepNext w:val="0"/>
              <w:keepLines w:val="0"/>
              <w:suppressLineNumbers w:val="0"/>
              <w:spacing w:before="0" w:beforeAutospacing="0" w:after="0" w:afterAutospacing="0"/>
              <w:ind w:left="0" w:right="0"/>
              <w:jc w:val="center"/>
              <w:rPr>
                <w:rFonts w:hint="default" w:ascii="宋体" w:cs="宋体"/>
                <w:b/>
                <w:kern w:val="0"/>
                <w:sz w:val="26"/>
                <w:szCs w:val="26"/>
                <w:lang w:val="zh-TW"/>
              </w:rPr>
            </w:pPr>
          </w:p>
        </w:tc>
        <w:tc>
          <w:tcPr>
            <w:tcW w:w="1904" w:type="dxa"/>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cs="宋体"/>
                <w:b/>
                <w:kern w:val="0"/>
                <w:sz w:val="26"/>
                <w:szCs w:val="26"/>
                <w:lang w:val="zh-TW"/>
              </w:rPr>
            </w:pPr>
          </w:p>
        </w:tc>
        <w:tc>
          <w:tcPr>
            <w:tcW w:w="1073"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lang w:eastAsia="zh-CN"/>
              </w:rPr>
            </w:pPr>
            <w:r>
              <w:rPr>
                <w:rFonts w:hint="eastAsia"/>
                <w:b/>
                <w:color w:val="auto"/>
                <w:lang w:eastAsia="zh-CN"/>
              </w:rPr>
              <w:t>咨询电话</w:t>
            </w:r>
          </w:p>
        </w:tc>
        <w:tc>
          <w:tcPr>
            <w:tcW w:w="1985" w:type="dxa"/>
            <w:gridSpan w:val="2"/>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b/>
                <w:sz w:val="10"/>
                <w:szCs w:val="10"/>
              </w:rPr>
            </w:pPr>
          </w:p>
        </w:tc>
        <w:tc>
          <w:tcPr>
            <w:tcW w:w="1134"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lang w:eastAsia="zh-CN"/>
              </w:rPr>
            </w:pPr>
            <w:r>
              <w:rPr>
                <w:rFonts w:hint="eastAsia"/>
                <w:b/>
                <w:color w:val="auto"/>
                <w:lang w:eastAsia="zh-CN"/>
              </w:rPr>
              <w:t>告知</w:t>
            </w:r>
            <w:r>
              <w:rPr>
                <w:rFonts w:hint="eastAsia" w:ascii="等线" w:hAnsi="等线" w:eastAsia="等线"/>
                <w:b/>
                <w:color w:val="auto"/>
                <w:lang w:eastAsia="zh-CN"/>
              </w:rPr>
              <w:t>时间</w:t>
            </w:r>
          </w:p>
        </w:tc>
        <w:tc>
          <w:tcPr>
            <w:tcW w:w="1875" w:type="dxa"/>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b/>
                <w:sz w:val="10"/>
                <w:szCs w:val="10"/>
              </w:rPr>
            </w:pPr>
          </w:p>
        </w:tc>
      </w:tr>
      <w:tr>
        <w:tblPrEx>
          <w:tblCellMar>
            <w:top w:w="0" w:type="dxa"/>
            <w:left w:w="10" w:type="dxa"/>
            <w:bottom w:w="0" w:type="dxa"/>
            <w:right w:w="10" w:type="dxa"/>
          </w:tblCellMar>
        </w:tblPrEx>
        <w:trPr>
          <w:trHeight w:val="9809" w:hRule="exact"/>
          <w:jc w:val="center"/>
        </w:trPr>
        <w:tc>
          <w:tcPr>
            <w:tcW w:w="1129" w:type="dxa"/>
            <w:tcBorders>
              <w:top w:val="single" w:color="auto" w:sz="4" w:space="0"/>
              <w:left w:val="single" w:color="auto" w:sz="4" w:space="0"/>
            </w:tcBorders>
            <w:shd w:val="clear" w:color="auto" w:fill="FFFFFF"/>
            <w:vAlign w:val="center"/>
          </w:tcPr>
          <w:p>
            <w:pPr>
              <w:pStyle w:val="14"/>
              <w:keepNext w:val="0"/>
              <w:keepLines w:val="0"/>
              <w:suppressLineNumbers w:val="0"/>
              <w:spacing w:before="0" w:beforeAutospacing="0" w:after="320" w:afterAutospacing="0"/>
              <w:ind w:left="0" w:right="0"/>
              <w:rPr>
                <w:rFonts w:hint="default"/>
                <w:b/>
                <w:color w:val="auto"/>
              </w:rPr>
            </w:pPr>
            <w:r>
              <w:rPr>
                <w:rFonts w:hint="eastAsia"/>
                <w:b/>
                <w:color w:val="auto"/>
              </w:rPr>
              <w:t>需要提交</w:t>
            </w:r>
          </w:p>
          <w:p>
            <w:pPr>
              <w:pStyle w:val="14"/>
              <w:keepNext w:val="0"/>
              <w:keepLines w:val="0"/>
              <w:suppressLineNumbers w:val="0"/>
              <w:spacing w:before="0" w:beforeAutospacing="0" w:after="320" w:afterAutospacing="0"/>
              <w:ind w:left="0" w:right="0"/>
              <w:rPr>
                <w:rFonts w:hint="default"/>
                <w:b/>
                <w:color w:val="auto"/>
              </w:rPr>
            </w:pPr>
            <w:r>
              <w:rPr>
                <w:rFonts w:hint="eastAsia"/>
                <w:b/>
                <w:color w:val="auto"/>
              </w:rPr>
              <w:t>的材料及</w:t>
            </w:r>
          </w:p>
          <w:p>
            <w:pPr>
              <w:pStyle w:val="14"/>
              <w:keepNext w:val="0"/>
              <w:keepLines w:val="0"/>
              <w:suppressLineNumbers w:val="0"/>
              <w:spacing w:before="0" w:beforeAutospacing="0" w:after="320" w:afterAutospacing="0"/>
              <w:ind w:left="0" w:right="0"/>
              <w:rPr>
                <w:rFonts w:hint="default"/>
                <w:b/>
                <w:color w:val="auto"/>
              </w:rPr>
            </w:pPr>
            <w:r>
              <w:rPr>
                <w:rFonts w:hint="eastAsia"/>
                <w:b/>
                <w:color w:val="auto"/>
              </w:rPr>
              <w:t>材料要求</w:t>
            </w:r>
          </w:p>
        </w:tc>
        <w:tc>
          <w:tcPr>
            <w:tcW w:w="7971" w:type="dxa"/>
            <w:gridSpan w:val="6"/>
            <w:tcBorders>
              <w:top w:val="single" w:color="auto" w:sz="4" w:space="0"/>
              <w:left w:val="single" w:color="auto" w:sz="4" w:space="0"/>
              <w:right w:val="single" w:color="auto" w:sz="4" w:space="0"/>
            </w:tcBorders>
            <w:shd w:val="clear" w:color="auto" w:fill="FFFFFF"/>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firstLineChars="200"/>
              <w:textAlignment w:val="auto"/>
              <w:rPr>
                <w:rFonts w:hint="eastAsia" w:ascii="仿宋_GB2312" w:eastAsia="仿宋_GB2312" w:cs="仿宋_GB2312"/>
                <w:b/>
                <w:kern w:val="2"/>
                <w:sz w:val="24"/>
                <w:szCs w:val="24"/>
                <w:lang w:val="en-US" w:eastAsia="zh-CN" w:bidi="ar"/>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仿宋_GB2312" w:hAnsi="Times New Roman" w:eastAsia="仿宋_GB2312" w:cs="仿宋_GB2312"/>
                <w:b/>
                <w:kern w:val="2"/>
                <w:sz w:val="24"/>
                <w:szCs w:val="24"/>
                <w:lang w:val="en-US" w:eastAsia="zh-CN" w:bidi="ar"/>
              </w:rPr>
            </w:pPr>
            <w:r>
              <w:rPr>
                <w:rFonts w:hint="eastAsia" w:ascii="仿宋_GB2312" w:eastAsia="仿宋_GB2312" w:cs="仿宋_GB2312"/>
                <w:b/>
                <w:kern w:val="2"/>
                <w:sz w:val="24"/>
                <w:szCs w:val="24"/>
                <w:lang w:val="en-US" w:eastAsia="zh-CN" w:bidi="ar"/>
              </w:rPr>
              <w:t>办理</w:t>
            </w:r>
            <w:r>
              <w:rPr>
                <w:rFonts w:hint="eastAsia" w:ascii="仿宋_GB2312" w:hAnsi="Times New Roman" w:eastAsia="仿宋_GB2312" w:cs="仿宋_GB2312"/>
                <w:b/>
                <w:kern w:val="2"/>
                <w:sz w:val="24"/>
                <w:szCs w:val="24"/>
                <w:lang w:val="en-US" w:eastAsia="zh-CN" w:bidi="ar"/>
              </w:rPr>
              <w:t>条件：购买北京市行政区域之外的住房，缴存职工及配偶应无北京市行政区域内购房提取记录，并满足以下条件之一的可以申请提取：（1）购买本人及配偶身份证、户口簿所在省内住房；（2）缴存人及配偶在京无房，购买天津、河北省内等住房。</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仿宋_GB2312" w:eastAsia="仿宋_GB2312" w:cs="仿宋_GB2312"/>
                <w:b/>
                <w:kern w:val="2"/>
                <w:sz w:val="24"/>
                <w:szCs w:val="24"/>
              </w:rPr>
            </w:pPr>
            <w:r>
              <w:rPr>
                <w:rFonts w:hint="eastAsia" w:ascii="仿宋_GB2312" w:hAnsi="Times New Roman" w:eastAsia="仿宋_GB2312" w:cs="仿宋_GB2312"/>
                <w:b/>
                <w:kern w:val="2"/>
                <w:sz w:val="24"/>
                <w:szCs w:val="24"/>
                <w:lang w:val="en-US" w:eastAsia="zh-CN" w:bidi="ar"/>
              </w:rPr>
              <w:t>（一）购房人</w:t>
            </w:r>
            <w:r>
              <w:rPr>
                <w:rFonts w:hint="eastAsia" w:ascii="仿宋_GB2312" w:eastAsia="仿宋_GB2312" w:cs="仿宋_GB2312"/>
                <w:b/>
                <w:kern w:val="2"/>
                <w:sz w:val="24"/>
                <w:szCs w:val="24"/>
                <w:lang w:val="en-US" w:eastAsia="zh-CN" w:bidi="ar"/>
              </w:rPr>
              <w:t>（主贷款人）</w:t>
            </w:r>
            <w:r>
              <w:rPr>
                <w:rFonts w:hint="eastAsia" w:ascii="仿宋_GB2312" w:hAnsi="Times New Roman" w:eastAsia="仿宋_GB2312" w:cs="仿宋_GB2312"/>
                <w:b/>
                <w:kern w:val="2"/>
                <w:sz w:val="24"/>
                <w:szCs w:val="24"/>
                <w:lang w:val="en-US" w:eastAsia="zh-CN" w:bidi="ar"/>
              </w:rPr>
              <w:t>申请提取本人住房公积金</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firstLineChars="200"/>
              <w:jc w:val="both"/>
              <w:textAlignment w:val="auto"/>
              <w:rPr>
                <w:rFonts w:hint="eastAsia" w:ascii="仿宋_GB2312" w:eastAsia="仿宋_GB2312" w:cs="仿宋_GB2312"/>
                <w:b/>
                <w:kern w:val="2"/>
                <w:sz w:val="24"/>
                <w:szCs w:val="24"/>
              </w:rPr>
            </w:pPr>
            <w:r>
              <w:rPr>
                <w:rFonts w:hint="eastAsia" w:ascii="仿宋_GB2312" w:hAnsi="Times New Roman" w:eastAsia="仿宋_GB2312" w:cs="仿宋_GB2312"/>
                <w:b/>
                <w:kern w:val="2"/>
                <w:sz w:val="24"/>
                <w:szCs w:val="24"/>
                <w:shd w:val="clear" w:fill="FFFFFF"/>
                <w:lang w:val="en-US" w:eastAsia="zh-CN" w:bidi="ar"/>
              </w:rPr>
              <w:t xml:space="preserve"> </w:t>
            </w:r>
            <w:r>
              <w:rPr>
                <w:rFonts w:hint="eastAsia" w:ascii="仿宋_GB2312" w:hAnsi="Times New Roman" w:eastAsia="仿宋_GB2312" w:cs="仿宋_GB2312"/>
                <w:b/>
                <w:kern w:val="2"/>
                <w:sz w:val="24"/>
                <w:szCs w:val="24"/>
                <w:lang w:val="en-US" w:eastAsia="zh-CN" w:bidi="ar"/>
              </w:rPr>
              <w:t>申请人本人身份证原件（或人脸识别）、借款合同原件、销售不动产统一发票或载有计税金额的契税完税凭证原件、户口本原件（购房地址所在的省与身份证不符的需提供）、结婚证原件（借款人为配偶时提供，如可通过市民政校验的可不提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2" w:firstLineChars="200"/>
              <w:jc w:val="both"/>
              <w:textAlignment w:val="auto"/>
              <w:rPr>
                <w:rFonts w:hint="eastAsia" w:ascii="仿宋_GB2312" w:eastAsia="仿宋_GB2312" w:cs="仿宋_GB2312"/>
                <w:b/>
                <w:kern w:val="2"/>
                <w:sz w:val="24"/>
                <w:szCs w:val="24"/>
              </w:rPr>
            </w:pPr>
            <w:r>
              <w:rPr>
                <w:rFonts w:hint="eastAsia" w:ascii="仿宋_GB2312" w:hAnsi="Times New Roman" w:eastAsia="仿宋_GB2312" w:cs="仿宋_GB2312"/>
                <w:b/>
                <w:kern w:val="2"/>
                <w:sz w:val="24"/>
                <w:szCs w:val="24"/>
                <w:lang w:val="en-US" w:eastAsia="zh-CN" w:bidi="ar"/>
              </w:rPr>
              <w:t>（二）缴存人因同一套住房曾办理过购房提取，中断后可再次申请提取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2" w:firstLineChars="200"/>
              <w:jc w:val="both"/>
              <w:textAlignment w:val="auto"/>
              <w:rPr>
                <w:rFonts w:hint="eastAsia" w:ascii="仿宋_GB2312" w:eastAsia="仿宋_GB2312" w:cs="仿宋_GB2312"/>
                <w:b/>
                <w:kern w:val="2"/>
                <w:sz w:val="24"/>
                <w:szCs w:val="24"/>
              </w:rPr>
            </w:pPr>
            <w:r>
              <w:rPr>
                <w:rFonts w:hint="eastAsia" w:ascii="仿宋_GB2312" w:hAnsi="Times New Roman" w:eastAsia="仿宋_GB2312" w:cs="仿宋_GB2312"/>
                <w:b/>
                <w:kern w:val="2"/>
                <w:sz w:val="24"/>
                <w:szCs w:val="24"/>
                <w:lang w:val="en-US" w:eastAsia="zh-CN" w:bidi="ar"/>
              </w:rPr>
              <w:t>申请人身份证原件（或人脸识别）。</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仿宋_GB2312" w:eastAsia="仿宋_GB2312" w:cs="仿宋_GB2312"/>
                <w:b/>
                <w:kern w:val="2"/>
                <w:sz w:val="24"/>
                <w:szCs w:val="24"/>
              </w:rPr>
            </w:pPr>
            <w:r>
              <w:rPr>
                <w:rFonts w:hint="eastAsia" w:ascii="仿宋_GB2312" w:hAnsi="Times New Roman" w:eastAsia="仿宋_GB2312" w:cs="仿宋_GB2312"/>
                <w:b/>
                <w:kern w:val="2"/>
                <w:sz w:val="24"/>
                <w:szCs w:val="24"/>
                <w:lang w:val="en-US" w:eastAsia="zh-CN" w:bidi="ar"/>
              </w:rPr>
              <w:t>注：1.本人</w:t>
            </w:r>
            <w:r>
              <w:rPr>
                <w:rFonts w:hint="eastAsia" w:ascii="仿宋_GB2312" w:eastAsia="仿宋_GB2312" w:cs="仿宋_GB2312"/>
                <w:b/>
                <w:kern w:val="2"/>
                <w:sz w:val="24"/>
                <w:szCs w:val="24"/>
                <w:lang w:val="en-US" w:eastAsia="zh-CN" w:bidi="ar"/>
              </w:rPr>
              <w:t>（主贷款人）</w:t>
            </w:r>
            <w:r>
              <w:rPr>
                <w:rFonts w:hint="eastAsia" w:ascii="仿宋_GB2312" w:hAnsi="Times New Roman" w:eastAsia="仿宋_GB2312" w:cs="仿宋_GB2312"/>
                <w:b/>
                <w:kern w:val="2"/>
                <w:sz w:val="24"/>
                <w:szCs w:val="24"/>
                <w:lang w:val="en-US" w:eastAsia="zh-CN" w:bidi="ar"/>
              </w:rPr>
              <w:t>办理以上业务需提供上述材料。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77" w:leftChars="227" w:right="0" w:firstLine="0" w:firstLineChars="0"/>
              <w:jc w:val="both"/>
              <w:textAlignment w:val="auto"/>
              <w:rPr>
                <w:rFonts w:hint="eastAsia" w:ascii="仿宋_GB2312" w:eastAsia="仿宋_GB2312" w:cs="仿宋_GB2312"/>
                <w:b/>
                <w:kern w:val="2"/>
                <w:sz w:val="24"/>
                <w:szCs w:val="24"/>
              </w:rPr>
            </w:pPr>
            <w:r>
              <w:rPr>
                <w:rFonts w:hint="eastAsia" w:ascii="仿宋_GB2312" w:hAnsi="Times New Roman" w:eastAsia="仿宋_GB2312" w:cs="仿宋_GB2312"/>
                <w:b/>
                <w:kern w:val="2"/>
                <w:sz w:val="24"/>
                <w:szCs w:val="24"/>
                <w:lang w:val="en-US" w:eastAsia="zh-CN" w:bidi="ar"/>
              </w:rPr>
              <w:t>2.若单位经办人办理以上业务除上述材料外还需提供经办人身份证原件（或人脸识别）、《申请提取住房公积金个人授权、承诺书》。</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77" w:leftChars="227" w:right="0" w:firstLine="0" w:firstLineChars="0"/>
              <w:jc w:val="both"/>
              <w:textAlignment w:val="auto"/>
              <w:rPr>
                <w:rFonts w:hint="eastAsia" w:ascii="仿宋_GB2312" w:eastAsia="仿宋_GB2312" w:cs="仿宋_GB2312"/>
                <w:b/>
                <w:kern w:val="2"/>
                <w:sz w:val="24"/>
                <w:szCs w:val="24"/>
              </w:rPr>
            </w:pPr>
            <w:r>
              <w:rPr>
                <w:rFonts w:hint="eastAsia" w:ascii="仿宋_GB2312" w:hAnsi="Times New Roman" w:eastAsia="仿宋_GB2312" w:cs="仿宋_GB2312"/>
                <w:b/>
                <w:kern w:val="2"/>
                <w:sz w:val="24"/>
                <w:szCs w:val="24"/>
                <w:lang w:val="en-US" w:eastAsia="zh-CN" w:bidi="ar"/>
              </w:rPr>
              <w:t>3.以上业务委托他人办理，除上述材料外还需提供被委托人身份证原件（或人脸识别）、《个人授权委托书》。</w:t>
            </w:r>
          </w:p>
          <w:p>
            <w:pPr>
              <w:keepNext w:val="0"/>
              <w:keepLines w:val="0"/>
              <w:widowControl w:val="0"/>
              <w:suppressLineNumbers w:val="0"/>
              <w:spacing w:before="0" w:beforeAutospacing="0" w:after="0" w:afterAutospacing="0"/>
              <w:ind w:left="479" w:leftChars="228" w:right="0" w:firstLine="0" w:firstLineChars="0"/>
              <w:jc w:val="both"/>
              <w:rPr>
                <w:rFonts w:hint="eastAsia" w:ascii="仿宋_GB2312" w:hAnsi="Times New Roman" w:eastAsia="仿宋_GB2312" w:cs="仿宋_GB2312"/>
                <w:b/>
                <w:kern w:val="2"/>
                <w:sz w:val="24"/>
                <w:szCs w:val="24"/>
                <w:lang w:val="en-US" w:eastAsia="zh-CN" w:bidi="ar"/>
              </w:rPr>
            </w:pPr>
            <w:r>
              <w:rPr>
                <w:rFonts w:hint="eastAsia" w:ascii="仿宋_GB2312" w:hAnsi="Times New Roman" w:eastAsia="仿宋_GB2312" w:cs="仿宋_GB2312"/>
                <w:b/>
                <w:kern w:val="2"/>
                <w:sz w:val="24"/>
                <w:szCs w:val="24"/>
                <w:lang w:val="en-US" w:eastAsia="zh-CN" w:bidi="ar"/>
              </w:rPr>
              <w:t>4. （一）事项也可通过北京住房公积金网（gjj.beijing.gov.cn）申请</w:t>
            </w:r>
            <w:r>
              <w:rPr>
                <w:rFonts w:hint="eastAsia" w:ascii="仿宋_GB2312" w:eastAsia="仿宋_GB2312" w:cs="仿宋_GB2312"/>
                <w:b/>
                <w:kern w:val="2"/>
                <w:sz w:val="24"/>
                <w:szCs w:val="24"/>
                <w:lang w:val="en-US" w:eastAsia="zh-CN" w:bidi="ar"/>
              </w:rPr>
              <w:t>并</w:t>
            </w:r>
            <w:r>
              <w:rPr>
                <w:rFonts w:hint="eastAsia" w:ascii="仿宋_GB2312" w:hAnsi="Times New Roman" w:eastAsia="仿宋_GB2312" w:cs="仿宋_GB2312"/>
                <w:b/>
                <w:kern w:val="2"/>
                <w:sz w:val="24"/>
                <w:szCs w:val="24"/>
                <w:lang w:val="en-US" w:eastAsia="zh-CN" w:bidi="ar"/>
              </w:rPr>
              <w:t>办结。</w:t>
            </w:r>
          </w:p>
          <w:p>
            <w:pPr>
              <w:pStyle w:val="2"/>
              <w:keepNext w:val="0"/>
              <w:keepLines w:val="0"/>
              <w:suppressLineNumbers w:val="0"/>
              <w:spacing w:before="0" w:beforeAutospacing="0" w:after="0" w:afterAutospacing="0" w:line="240" w:lineRule="auto"/>
              <w:ind w:left="479" w:leftChars="228" w:right="0" w:firstLine="0" w:firstLineChars="0"/>
              <w:rPr>
                <w:rFonts w:hint="default"/>
              </w:rPr>
            </w:pPr>
            <w:r>
              <w:rPr>
                <w:rFonts w:hint="eastAsia" w:ascii="仿宋_GB2312" w:eastAsia="仿宋_GB2312" w:cs="仿宋_GB2312"/>
                <w:b/>
                <w:kern w:val="2"/>
                <w:sz w:val="24"/>
                <w:szCs w:val="24"/>
                <w:lang w:val="en-US" w:eastAsia="zh-CN" w:bidi="ar"/>
              </w:rPr>
              <w:t>5.（二）事项可通过</w:t>
            </w:r>
            <w:r>
              <w:rPr>
                <w:rFonts w:hint="eastAsia" w:ascii="仿宋_GB2312" w:hAnsi="Times New Roman" w:eastAsia="仿宋_GB2312" w:cs="仿宋_GB2312"/>
                <w:b/>
                <w:kern w:val="2"/>
                <w:sz w:val="24"/>
                <w:szCs w:val="24"/>
                <w:lang w:val="en-US" w:eastAsia="zh-CN" w:bidi="ar"/>
              </w:rPr>
              <w:t>北京住房公积金网（gjj.beijing.gov.cn）</w:t>
            </w:r>
            <w:r>
              <w:rPr>
                <w:rFonts w:hint="eastAsia" w:ascii="仿宋_GB2312" w:eastAsia="仿宋_GB2312" w:cs="仿宋_GB2312"/>
                <w:b/>
                <w:kern w:val="2"/>
                <w:sz w:val="24"/>
                <w:szCs w:val="24"/>
                <w:lang w:val="en-US" w:eastAsia="zh-CN" w:bidi="ar"/>
              </w:rPr>
              <w:t>“约定提取管理”功能办理，提交成功后将根据选择约定周期将资金转入其公积金用卡账户中。</w:t>
            </w:r>
          </w:p>
          <w:p>
            <w:pPr>
              <w:pStyle w:val="14"/>
              <w:keepNext w:val="0"/>
              <w:keepLines w:val="0"/>
              <w:suppressLineNumbers w:val="0"/>
              <w:spacing w:before="0" w:beforeAutospacing="0" w:after="0" w:afterAutospacing="0" w:line="520" w:lineRule="exact"/>
              <w:ind w:left="579" w:leftChars="228" w:right="0" w:hanging="100" w:hangingChars="100"/>
              <w:rPr>
                <w:rFonts w:hint="default" w:ascii="仿宋_GB2312" w:eastAsia="仿宋_GB2312"/>
                <w:b/>
                <w:color w:val="auto"/>
                <w:sz w:val="10"/>
                <w:szCs w:val="10"/>
                <w:lang w:eastAsia="zh-CN"/>
              </w:rPr>
            </w:pPr>
          </w:p>
        </w:tc>
      </w:tr>
      <w:tr>
        <w:tblPrEx>
          <w:tblCellMar>
            <w:top w:w="0" w:type="dxa"/>
            <w:left w:w="10" w:type="dxa"/>
            <w:bottom w:w="0" w:type="dxa"/>
            <w:right w:w="10" w:type="dxa"/>
          </w:tblCellMar>
        </w:tblPrEx>
        <w:trPr>
          <w:trHeight w:val="11989" w:hRule="exact"/>
          <w:jc w:val="center"/>
        </w:trPr>
        <w:tc>
          <w:tcPr>
            <w:tcW w:w="1129" w:type="dxa"/>
            <w:tcBorders>
              <w:top w:val="single" w:color="auto" w:sz="4" w:space="0"/>
              <w:left w:val="single" w:color="auto" w:sz="4" w:space="0"/>
            </w:tcBorders>
            <w:shd w:val="clear" w:color="auto" w:fill="FFFFFF"/>
            <w:vAlign w:val="center"/>
          </w:tcPr>
          <w:p>
            <w:pPr>
              <w:pStyle w:val="14"/>
              <w:keepNext w:val="0"/>
              <w:keepLines w:val="0"/>
              <w:suppressLineNumbers w:val="0"/>
              <w:spacing w:before="0" w:beforeAutospacing="0" w:after="320" w:afterAutospacing="0"/>
              <w:ind w:left="0" w:right="0"/>
              <w:rPr>
                <w:rFonts w:hint="default"/>
                <w:b/>
                <w:color w:val="auto"/>
              </w:rPr>
            </w:pPr>
          </w:p>
        </w:tc>
        <w:tc>
          <w:tcPr>
            <w:tcW w:w="7971" w:type="dxa"/>
            <w:gridSpan w:val="6"/>
            <w:tcBorders>
              <w:top w:val="single" w:color="auto" w:sz="4" w:space="0"/>
              <w:left w:val="single" w:color="auto" w:sz="4" w:space="0"/>
              <w:right w:val="single" w:color="auto" w:sz="4" w:space="0"/>
            </w:tcBorders>
            <w:shd w:val="clear" w:color="auto" w:fill="FFFFFF"/>
          </w:tcPr>
          <w:p>
            <w:pPr>
              <w:pStyle w:val="6"/>
              <w:keepNext w:val="0"/>
              <w:keepLines w:val="0"/>
              <w:widowControl/>
              <w:numPr>
                <w:ilvl w:val="0"/>
                <w:numId w:val="1"/>
              </w:numPr>
              <w:suppressLineNumbers w:val="0"/>
              <w:spacing w:before="0" w:beforeAutospacing="0" w:after="0" w:afterAutospacing="0" w:line="440" w:lineRule="exact"/>
              <w:ind w:left="0" w:leftChars="0" w:right="0" w:firstLine="482" w:firstLineChars="200"/>
              <w:rPr>
                <w:rFonts w:hint="eastAsia" w:ascii="仿宋_GB2312" w:hAnsi="Times New Roman" w:eastAsia="仿宋_GB2312" w:cs="仿宋_GB2312"/>
                <w:b/>
                <w:spacing w:val="0"/>
                <w:kern w:val="2"/>
                <w:sz w:val="24"/>
                <w:szCs w:val="24"/>
                <w:lang w:val="en-US" w:eastAsia="zh-CN" w:bidi="ar"/>
              </w:rPr>
            </w:pPr>
            <w:r>
              <w:rPr>
                <w:rFonts w:hint="eastAsia" w:ascii="仿宋_GB2312" w:hAnsi="Times New Roman" w:eastAsia="仿宋_GB2312" w:cs="仿宋_GB2312"/>
                <w:b/>
                <w:bCs w:val="0"/>
                <w:spacing w:val="0"/>
                <w:kern w:val="2"/>
                <w:sz w:val="24"/>
                <w:szCs w:val="24"/>
                <w:lang w:val="en-US" w:eastAsia="zh-CN" w:bidi="ar"/>
              </w:rPr>
              <w:t>提示：</w:t>
            </w:r>
            <w:r>
              <w:rPr>
                <w:rFonts w:hint="eastAsia" w:ascii="仿宋_GB2312" w:hAnsi="Times New Roman" w:eastAsia="仿宋_GB2312" w:cs="仿宋_GB2312"/>
                <w:b/>
                <w:spacing w:val="0"/>
                <w:kern w:val="2"/>
                <w:sz w:val="24"/>
                <w:szCs w:val="24"/>
                <w:lang w:val="en-US" w:eastAsia="zh-CN" w:bidi="ar"/>
              </w:rPr>
              <w:t>如本人是主贷款人的可通过网上办理提取；如配偶为主贷款人且在北京地方有住房公积金账户的，可通过配偶先网上办理提取，本人再共享配偶提取事项的方式实现网上办结；如配偶为主贷款人但在北京地方无住房公积金账户，需要夫妻双方携带结婚证原件（如通过我市民政校验的可不提供）及相关材料到现场办理。</w:t>
            </w:r>
          </w:p>
          <w:p>
            <w:pPr>
              <w:pStyle w:val="6"/>
              <w:keepNext w:val="0"/>
              <w:keepLines w:val="0"/>
              <w:widowControl/>
              <w:numPr>
                <w:ilvl w:val="-1"/>
                <w:numId w:val="0"/>
              </w:numPr>
              <w:suppressLineNumbers w:val="0"/>
              <w:spacing w:before="0" w:beforeAutospacing="0" w:after="0" w:afterAutospacing="0" w:line="440" w:lineRule="exact"/>
              <w:ind w:left="0" w:leftChars="0" w:right="0" w:firstLine="482" w:firstLineChars="200"/>
              <w:rPr>
                <w:rFonts w:hint="default" w:ascii="仿宋_GB2312" w:hAnsi="仿宋_GB2312" w:eastAsia="仿宋_GB2312" w:cs="仿宋_GB2312"/>
                <w:b/>
                <w:sz w:val="24"/>
                <w:szCs w:val="24"/>
              </w:rPr>
            </w:pPr>
            <w:r>
              <w:rPr>
                <w:rFonts w:hint="eastAsia" w:ascii="仿宋_GB2312" w:hAnsi="仿宋_GB2312" w:eastAsia="仿宋_GB2312" w:cs="仿宋_GB2312"/>
                <w:b/>
                <w:sz w:val="24"/>
                <w:szCs w:val="24"/>
                <w:lang w:val="en-US" w:eastAsia="zh-CN"/>
              </w:rPr>
              <w:t>7.</w:t>
            </w:r>
            <w:r>
              <w:rPr>
                <w:rFonts w:hint="eastAsia" w:ascii="仿宋_GB2312" w:hAnsi="仿宋_GB2312" w:eastAsia="仿宋_GB2312" w:cs="仿宋_GB2312"/>
                <w:b/>
                <w:sz w:val="24"/>
                <w:szCs w:val="24"/>
              </w:rPr>
              <w:t>职工在管理中心及三个分中心因购、租房申请办理的有效提取事项在个人住房公积金账户转移后仍然有效。职工可根据账户所在部门要求，通过网上或柜台继续使用原提取事项办理约定提取或资金支付，无需重新提交材料。如职工在管理中心已登记婚姻信息，且配偶在三个分中心已存在有效的购房或租房提取事项，职工申请提取时可共享配偶的提取事项，无需提供材料；未在管理中心登记婚姻信息的，职工通过申请提取时，只需提供结婚证（通过本市民政校验的可不提供）便可以共享配偶的提取事项，无需其他材料。</w:t>
            </w:r>
          </w:p>
          <w:p>
            <w:pPr>
              <w:pStyle w:val="6"/>
              <w:keepNext w:val="0"/>
              <w:keepLines w:val="0"/>
              <w:widowControl/>
              <w:suppressLineNumbers w:val="0"/>
              <w:spacing w:before="0" w:beforeAutospacing="0" w:after="0" w:afterAutospacing="0" w:line="520" w:lineRule="exact"/>
              <w:ind w:left="0" w:right="0" w:firstLine="482" w:firstLineChars="200"/>
              <w:rPr>
                <w:rFonts w:hint="default" w:ascii="仿宋_GB2312" w:hAnsi="仿宋_GB2312" w:eastAsia="仿宋_GB2312" w:cs="仿宋_GB2312"/>
                <w:b/>
                <w:sz w:val="24"/>
                <w:szCs w:val="24"/>
                <w:lang w:val="zh-TW"/>
              </w:rPr>
            </w:pPr>
          </w:p>
          <w:p>
            <w:pPr>
              <w:pStyle w:val="6"/>
              <w:keepNext w:val="0"/>
              <w:keepLines w:val="0"/>
              <w:widowControl/>
              <w:suppressLineNumbers w:val="0"/>
              <w:spacing w:before="0" w:beforeAutospacing="0" w:after="0" w:afterAutospacing="0" w:line="520" w:lineRule="exact"/>
              <w:ind w:left="0" w:right="0" w:firstLine="482" w:firstLineChars="200"/>
              <w:rPr>
                <w:rFonts w:hint="default" w:ascii="仿宋_GB2312" w:hAnsi="仿宋_GB2312" w:eastAsia="仿宋_GB2312" w:cs="仿宋_GB2312"/>
                <w:b/>
                <w:sz w:val="24"/>
                <w:szCs w:val="24"/>
                <w:lang w:val="zh-TW"/>
              </w:rPr>
            </w:pPr>
            <w:r>
              <w:rPr>
                <w:rFonts w:hint="eastAsia" w:ascii="仿宋_GB2312" w:hAnsi="仿宋_GB2312" w:eastAsia="仿宋_GB2312" w:cs="仿宋_GB2312"/>
                <w:b/>
                <w:sz w:val="24"/>
                <w:szCs w:val="24"/>
              </w:rPr>
              <w:drawing>
                <wp:anchor distT="0" distB="0" distL="114300" distR="114300" simplePos="0" relativeHeight="251666432" behindDoc="0" locked="0" layoutInCell="1" allowOverlap="1">
                  <wp:simplePos x="0" y="0"/>
                  <wp:positionH relativeFrom="column">
                    <wp:posOffset>2913380</wp:posOffset>
                  </wp:positionH>
                  <wp:positionV relativeFrom="paragraph">
                    <wp:posOffset>88265</wp:posOffset>
                  </wp:positionV>
                  <wp:extent cx="1401445" cy="1401445"/>
                  <wp:effectExtent l="0" t="0" r="8255" b="8255"/>
                  <wp:wrapSquare wrapText="bothSides"/>
                  <wp:docPr id="53" name="图片 35" descr="域外贷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35" descr="域外贷款"/>
                          <pic:cNvPicPr>
                            <a:picLocks noChangeAspect="1"/>
                          </pic:cNvPicPr>
                        </pic:nvPicPr>
                        <pic:blipFill>
                          <a:blip r:embed="rId12"/>
                          <a:stretch>
                            <a:fillRect/>
                          </a:stretch>
                        </pic:blipFill>
                        <pic:spPr>
                          <a:xfrm>
                            <a:off x="0" y="0"/>
                            <a:ext cx="1401445" cy="1401445"/>
                          </a:xfrm>
                          <a:prstGeom prst="rect">
                            <a:avLst/>
                          </a:prstGeom>
                          <a:noFill/>
                          <a:ln>
                            <a:noFill/>
                          </a:ln>
                        </pic:spPr>
                      </pic:pic>
                    </a:graphicData>
                  </a:graphic>
                </wp:anchor>
              </w:drawing>
            </w:r>
            <w:r>
              <w:rPr>
                <w:rFonts w:hint="eastAsia" w:ascii="仿宋_GB2312" w:hAnsi="仿宋_GB2312" w:eastAsia="仿宋_GB2312" w:cs="仿宋_GB2312"/>
                <w:b/>
                <w:sz w:val="24"/>
                <w:szCs w:val="24"/>
                <w:lang w:val="zh-TW"/>
              </w:rPr>
              <w:t xml:space="preserve">  </w:t>
            </w:r>
          </w:p>
          <w:p>
            <w:pPr>
              <w:pStyle w:val="6"/>
              <w:keepNext w:val="0"/>
              <w:keepLines w:val="0"/>
              <w:widowControl/>
              <w:suppressLineNumbers w:val="0"/>
              <w:spacing w:before="0" w:beforeAutospacing="0" w:after="0" w:afterAutospacing="0" w:line="520" w:lineRule="exact"/>
              <w:ind w:left="0" w:right="0" w:firstLine="482" w:firstLineChars="200"/>
              <w:rPr>
                <w:rFonts w:hint="default" w:ascii="仿宋_GB2312" w:hAnsi="仿宋_GB2312" w:eastAsia="仿宋_GB2312" w:cs="仿宋_GB2312"/>
                <w:b/>
                <w:sz w:val="24"/>
                <w:szCs w:val="24"/>
                <w:lang w:val="zh-TW"/>
              </w:rPr>
            </w:pPr>
          </w:p>
          <w:p>
            <w:pPr>
              <w:pStyle w:val="6"/>
              <w:keepNext w:val="0"/>
              <w:keepLines w:val="0"/>
              <w:widowControl/>
              <w:suppressLineNumbers w:val="0"/>
              <w:spacing w:before="0" w:beforeAutospacing="0" w:after="0" w:afterAutospacing="0" w:line="520" w:lineRule="exact"/>
              <w:ind w:left="0" w:right="0" w:firstLine="723" w:firstLineChars="300"/>
              <w:rPr>
                <w:rFonts w:hint="default" w:ascii="仿宋_GB2312" w:hAnsi="仿宋_GB2312" w:eastAsia="仿宋_GB2312" w:cs="仿宋_GB2312"/>
                <w:b/>
                <w:sz w:val="24"/>
                <w:szCs w:val="24"/>
              </w:rPr>
            </w:pPr>
            <w:r>
              <w:rPr>
                <w:rFonts w:hint="eastAsia" w:ascii="仿宋_GB2312" w:hAnsi="仿宋_GB2312" w:eastAsia="仿宋_GB2312" w:cs="仿宋_GB2312"/>
                <w:b/>
                <w:sz w:val="24"/>
                <w:szCs w:val="24"/>
                <w:lang w:val="zh-TW" w:eastAsia="zh-TW"/>
              </w:rPr>
              <w:t>具体信息可扫描二维码查询 ：</w:t>
            </w:r>
          </w:p>
          <w:p>
            <w:pPr>
              <w:pStyle w:val="6"/>
              <w:keepNext w:val="0"/>
              <w:keepLines w:val="0"/>
              <w:widowControl/>
              <w:suppressLineNumbers w:val="0"/>
              <w:spacing w:before="0" w:beforeAutospacing="0" w:after="0" w:afterAutospacing="0" w:line="440" w:lineRule="exact"/>
              <w:ind w:left="0" w:right="0" w:firstLine="643" w:firstLineChars="200"/>
              <w:rPr>
                <w:rFonts w:hint="default" w:ascii="仿宋_GB2312" w:hAnsi="仿宋_GB2312" w:eastAsia="仿宋_GB2312" w:cs="仿宋_GB2312"/>
                <w:b/>
                <w:sz w:val="32"/>
                <w:szCs w:val="32"/>
                <w:lang w:val="zh-TW"/>
              </w:rPr>
            </w:pPr>
          </w:p>
          <w:p>
            <w:pPr>
              <w:pStyle w:val="14"/>
              <w:keepNext w:val="0"/>
              <w:keepLines w:val="0"/>
              <w:suppressLineNumbers w:val="0"/>
              <w:spacing w:before="0" w:beforeAutospacing="0" w:after="0" w:afterAutospacing="0" w:line="432" w:lineRule="exact"/>
              <w:ind w:left="0" w:right="0"/>
              <w:rPr>
                <w:rFonts w:hint="default" w:ascii="仿宋_GB2312" w:eastAsia="仿宋_GB2312"/>
                <w:b/>
                <w:color w:val="auto"/>
                <w:sz w:val="10"/>
                <w:szCs w:val="10"/>
                <w:lang w:eastAsia="zh-CN"/>
              </w:rPr>
            </w:pPr>
          </w:p>
        </w:tc>
      </w:tr>
      <w:tr>
        <w:tblPrEx>
          <w:tblCellMar>
            <w:top w:w="0" w:type="dxa"/>
            <w:left w:w="10" w:type="dxa"/>
            <w:bottom w:w="0" w:type="dxa"/>
            <w:right w:w="10" w:type="dxa"/>
          </w:tblCellMar>
        </w:tblPrEx>
        <w:trPr>
          <w:trHeight w:val="1297" w:hRule="exact"/>
          <w:jc w:val="center"/>
        </w:trPr>
        <w:tc>
          <w:tcPr>
            <w:tcW w:w="1129" w:type="dxa"/>
            <w:tcBorders>
              <w:top w:val="single" w:color="auto" w:sz="4" w:space="0"/>
              <w:left w:val="single" w:color="auto" w:sz="4" w:space="0"/>
              <w:bottom w:val="single" w:color="auto" w:sz="4" w:space="0"/>
            </w:tcBorders>
            <w:shd w:val="clear" w:color="auto" w:fill="FFFFFF"/>
            <w:vAlign w:val="center"/>
          </w:tcPr>
          <w:p>
            <w:pPr>
              <w:pStyle w:val="14"/>
              <w:keepNext w:val="0"/>
              <w:keepLines w:val="0"/>
              <w:suppressLineNumbers w:val="0"/>
              <w:spacing w:before="0" w:beforeAutospacing="0" w:after="0" w:afterAutospacing="0" w:line="360" w:lineRule="exact"/>
              <w:ind w:left="0" w:right="0"/>
              <w:jc w:val="center"/>
              <w:rPr>
                <w:rFonts w:hint="default"/>
                <w:b/>
                <w:color w:val="auto"/>
              </w:rPr>
            </w:pPr>
            <w:r>
              <w:rPr>
                <w:rFonts w:hint="eastAsia"/>
                <w:b/>
                <w:color w:val="auto"/>
              </w:rPr>
              <w:t>事项申请</w:t>
            </w:r>
            <w:r>
              <w:rPr>
                <w:rFonts w:hint="default"/>
                <w:b/>
                <w:color w:val="auto"/>
              </w:rPr>
              <w:t xml:space="preserve"> </w:t>
            </w:r>
            <w:r>
              <w:rPr>
                <w:rFonts w:hint="eastAsia"/>
                <w:b/>
                <w:color w:val="auto"/>
              </w:rPr>
              <w:t>材料提交</w:t>
            </w:r>
            <w:r>
              <w:rPr>
                <w:rFonts w:hint="default"/>
                <w:b/>
                <w:color w:val="auto"/>
              </w:rPr>
              <w:t xml:space="preserve"> </w:t>
            </w:r>
            <w:r>
              <w:rPr>
                <w:rFonts w:hint="eastAsia"/>
                <w:b/>
                <w:color w:val="auto"/>
              </w:rPr>
              <w:t>途</w:t>
            </w:r>
            <w:r>
              <w:rPr>
                <w:rFonts w:hint="default"/>
                <w:b/>
                <w:color w:val="auto"/>
              </w:rPr>
              <w:t xml:space="preserve"> </w:t>
            </w:r>
            <w:r>
              <w:rPr>
                <w:rFonts w:hint="eastAsia"/>
                <w:b/>
                <w:color w:val="auto"/>
              </w:rPr>
              <w:t>径</w:t>
            </w:r>
          </w:p>
        </w:tc>
        <w:tc>
          <w:tcPr>
            <w:tcW w:w="7971"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360" w:lineRule="exact"/>
              <w:ind w:left="0" w:right="0"/>
              <w:rPr>
                <w:rFonts w:hint="default"/>
                <w:b/>
                <w:color w:val="auto"/>
              </w:rPr>
            </w:pPr>
            <w:r>
              <w:rPr>
                <w:rFonts w:hint="eastAsia"/>
                <w:b/>
                <w:color w:val="auto"/>
              </w:rPr>
              <w:t>网上提交（）</w:t>
            </w:r>
            <w:r>
              <w:rPr>
                <w:rFonts w:hint="default"/>
                <w:b/>
                <w:color w:val="auto"/>
              </w:rPr>
              <w:t xml:space="preserve"> </w:t>
            </w:r>
            <w:r>
              <w:rPr>
                <w:rFonts w:hint="eastAsia"/>
                <w:b/>
                <w:color w:val="auto"/>
              </w:rPr>
              <w:t>窗口提交（）</w:t>
            </w:r>
            <w:r>
              <w:rPr>
                <w:rFonts w:hint="default"/>
                <w:b/>
                <w:color w:val="auto"/>
              </w:rPr>
              <w:t xml:space="preserve"> </w:t>
            </w:r>
            <w:r>
              <w:rPr>
                <w:rFonts w:hint="eastAsia"/>
                <w:b/>
                <w:color w:val="auto"/>
              </w:rPr>
              <w:t>邮寄提交（）</w:t>
            </w:r>
            <w:r>
              <w:rPr>
                <w:rFonts w:hint="default"/>
                <w:b/>
                <w:color w:val="auto"/>
              </w:rPr>
              <w:t xml:space="preserve"> </w:t>
            </w:r>
          </w:p>
          <w:p>
            <w:pPr>
              <w:pStyle w:val="14"/>
              <w:keepNext w:val="0"/>
              <w:keepLines w:val="0"/>
              <w:suppressLineNumbers w:val="0"/>
              <w:spacing w:before="0" w:beforeAutospacing="0" w:after="0" w:afterAutospacing="0" w:line="360" w:lineRule="exact"/>
              <w:ind w:left="0" w:right="0"/>
              <w:rPr>
                <w:rFonts w:hint="default"/>
                <w:b/>
                <w:color w:val="auto"/>
              </w:rPr>
            </w:pPr>
            <w:r>
              <w:rPr>
                <w:rFonts w:hint="eastAsia"/>
                <w:b/>
                <w:color w:val="auto"/>
              </w:rPr>
              <w:t>进入网上业务平台或邮寄提交地址可通过登录</w:t>
            </w:r>
            <w:r>
              <w:rPr>
                <w:rFonts w:hint="eastAsia"/>
                <w:b/>
                <w:color w:val="auto"/>
                <w:sz w:val="24"/>
                <w:szCs w:val="24"/>
              </w:rPr>
              <w:t>北京住房公积金网（</w:t>
            </w:r>
            <w:r>
              <w:rPr>
                <w:rFonts w:hint="default"/>
              </w:rPr>
              <w:fldChar w:fldCharType="begin"/>
            </w:r>
            <w:r>
              <w:rPr>
                <w:rFonts w:hint="default"/>
              </w:rPr>
              <w:instrText xml:space="preserve"> HYPERLINK "http://gjj.beijing.gov.cn" </w:instrText>
            </w:r>
            <w:r>
              <w:rPr>
                <w:rFonts w:hint="default"/>
              </w:rPr>
              <w:fldChar w:fldCharType="separate"/>
            </w:r>
            <w:r>
              <w:rPr>
                <w:rStyle w:val="11"/>
                <w:rFonts w:hint="default" w:cs="微软雅黑"/>
                <w:b/>
                <w:color w:val="auto"/>
                <w:sz w:val="24"/>
                <w:szCs w:val="24"/>
              </w:rPr>
              <w:t>http://gjj.beijing.gov.cn</w:t>
            </w:r>
            <w:r>
              <w:rPr>
                <w:rStyle w:val="11"/>
                <w:rFonts w:hint="default" w:cs="微软雅黑"/>
                <w:b/>
                <w:color w:val="auto"/>
                <w:sz w:val="24"/>
                <w:szCs w:val="24"/>
              </w:rPr>
              <w:fldChar w:fldCharType="end"/>
            </w:r>
            <w:r>
              <w:rPr>
                <w:rFonts w:hint="eastAsia"/>
                <w:b/>
                <w:color w:val="auto"/>
                <w:sz w:val="24"/>
                <w:szCs w:val="24"/>
              </w:rPr>
              <w:t>）详细查询、了解</w:t>
            </w:r>
            <w:r>
              <w:rPr>
                <w:rFonts w:hint="eastAsia"/>
                <w:b/>
                <w:color w:val="auto"/>
              </w:rPr>
              <w:t>。</w:t>
            </w:r>
          </w:p>
        </w:tc>
      </w:tr>
    </w:tbl>
    <w:p>
      <w:pPr>
        <w:pStyle w:val="13"/>
        <w:spacing w:line="560" w:lineRule="exact"/>
        <w:ind w:firstLine="0"/>
        <w:jc w:val="center"/>
        <w:rPr>
          <w:rFonts w:ascii="方正小标宋简体" w:hAnsi="方正小标宋简体" w:eastAsia="方正小标宋简体" w:cs="方正小标宋简体"/>
          <w:lang w:val="en-US"/>
        </w:rPr>
      </w:pPr>
    </w:p>
    <w:p>
      <w:pPr>
        <w:pStyle w:val="13"/>
        <w:spacing w:line="560" w:lineRule="exact"/>
        <w:ind w:firstLine="1760" w:firstLineChars="400"/>
        <w:jc w:val="both"/>
        <w:rPr>
          <w:rFonts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rPr>
        <w:t>北京</w:t>
      </w:r>
      <w:r>
        <w:rPr>
          <w:rFonts w:hint="eastAsia" w:ascii="方正小标宋简体" w:hAnsi="方正小标宋简体" w:eastAsia="方正小标宋简体" w:cs="方正小标宋简体"/>
          <w:lang w:eastAsia="zh-CN"/>
        </w:rPr>
        <w:t>住房公积金管理中心</w:t>
      </w:r>
    </w:p>
    <w:p>
      <w:pPr>
        <w:pStyle w:val="13"/>
        <w:spacing w:line="560" w:lineRule="exact"/>
        <w:ind w:firstLine="0"/>
        <w:jc w:val="center"/>
        <w:rPr>
          <w:rFonts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lang w:eastAsia="zh-CN"/>
        </w:rPr>
        <w:t>（北京市住房资金管理中心）</w:t>
      </w:r>
    </w:p>
    <w:p>
      <w:pPr>
        <w:pStyle w:val="13"/>
        <w:spacing w:line="560" w:lineRule="exact"/>
        <w:ind w:firstLine="0"/>
        <w:jc w:val="center"/>
        <w:rPr>
          <w:rFonts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rPr>
        <w:t>政务服务事项一次性告知通知书</w:t>
      </w:r>
      <w:r>
        <w:rPr>
          <w:rFonts w:hint="eastAsia" w:ascii="方正小标宋简体" w:hAnsi="方正小标宋简体" w:eastAsia="方正小标宋简体" w:cs="方正小标宋简体"/>
          <w:lang w:eastAsia="zh-CN"/>
        </w:rPr>
        <w:t>（</w:t>
      </w:r>
      <w:r>
        <w:rPr>
          <w:rFonts w:hint="eastAsia" w:ascii="方正小标宋简体" w:hAnsi="方正小标宋简体" w:eastAsia="方正小标宋简体" w:cs="方正小标宋简体"/>
          <w:lang w:val="en-US" w:eastAsia="zh-CN"/>
        </w:rPr>
        <w:t>1-</w:t>
      </w:r>
      <w:r>
        <w:rPr>
          <w:rFonts w:ascii="方正小标宋简体" w:hAnsi="方正小标宋简体" w:eastAsia="方正小标宋简体" w:cs="方正小标宋简体"/>
          <w:lang w:val="en-US" w:eastAsia="zh-CN"/>
        </w:rPr>
        <w:t>10</w:t>
      </w:r>
      <w:r>
        <w:rPr>
          <w:rFonts w:hint="eastAsia" w:ascii="方正小标宋简体" w:hAnsi="方正小标宋简体" w:eastAsia="方正小标宋简体" w:cs="方正小标宋简体"/>
          <w:lang w:eastAsia="zh-CN"/>
        </w:rPr>
        <w:t>）</w:t>
      </w:r>
    </w:p>
    <w:p>
      <w:pPr>
        <w:pStyle w:val="13"/>
        <w:spacing w:line="560" w:lineRule="exact"/>
        <w:ind w:firstLine="0"/>
        <w:jc w:val="center"/>
        <w:rPr>
          <w:rFonts w:ascii="方正小标宋简体" w:hAnsi="方正小标宋简体" w:eastAsia="方正小标宋简体" w:cs="方正小标宋简体"/>
        </w:rPr>
      </w:pPr>
    </w:p>
    <w:tbl>
      <w:tblPr>
        <w:tblStyle w:val="7"/>
        <w:tblW w:w="9049" w:type="dxa"/>
        <w:jc w:val="center"/>
        <w:tblLayout w:type="fixed"/>
        <w:tblCellMar>
          <w:top w:w="0" w:type="dxa"/>
          <w:left w:w="10" w:type="dxa"/>
          <w:bottom w:w="0" w:type="dxa"/>
          <w:right w:w="10" w:type="dxa"/>
        </w:tblCellMar>
      </w:tblPr>
      <w:tblGrid>
        <w:gridCol w:w="1129"/>
        <w:gridCol w:w="1904"/>
        <w:gridCol w:w="1073"/>
        <w:gridCol w:w="444"/>
        <w:gridCol w:w="1541"/>
        <w:gridCol w:w="1134"/>
        <w:gridCol w:w="1824"/>
      </w:tblGrid>
      <w:tr>
        <w:tblPrEx>
          <w:tblCellMar>
            <w:top w:w="0" w:type="dxa"/>
            <w:left w:w="10" w:type="dxa"/>
            <w:bottom w:w="0" w:type="dxa"/>
            <w:right w:w="10" w:type="dxa"/>
          </w:tblCellMar>
        </w:tblPrEx>
        <w:trPr>
          <w:trHeight w:val="920" w:hRule="exact"/>
          <w:jc w:val="center"/>
        </w:trPr>
        <w:tc>
          <w:tcPr>
            <w:tcW w:w="1129"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lang w:eastAsia="zh-CN"/>
              </w:rPr>
            </w:pPr>
            <w:r>
              <w:rPr>
                <w:rFonts w:hint="eastAsia"/>
                <w:b/>
                <w:color w:val="auto"/>
                <w:lang w:eastAsia="zh-CN"/>
              </w:rPr>
              <w:t>服务事项</w:t>
            </w:r>
          </w:p>
          <w:p>
            <w:pPr>
              <w:pStyle w:val="14"/>
              <w:keepNext w:val="0"/>
              <w:keepLines w:val="0"/>
              <w:suppressLineNumbers w:val="0"/>
              <w:spacing w:before="0" w:beforeAutospacing="0" w:after="0" w:afterAutospacing="0" w:line="432" w:lineRule="exact"/>
              <w:ind w:left="0" w:right="0"/>
              <w:jc w:val="center"/>
              <w:rPr>
                <w:rFonts w:hint="default"/>
                <w:b/>
                <w:color w:val="auto"/>
                <w:sz w:val="10"/>
                <w:szCs w:val="10"/>
              </w:rPr>
            </w:pPr>
            <w:r>
              <w:rPr>
                <w:rFonts w:hint="eastAsia"/>
                <w:b/>
                <w:color w:val="auto"/>
                <w:lang w:eastAsia="zh-CN"/>
              </w:rPr>
              <w:t>名</w:t>
            </w:r>
            <w:r>
              <w:rPr>
                <w:rFonts w:hint="default"/>
                <w:b/>
                <w:color w:val="auto"/>
                <w:lang w:eastAsia="zh-CN"/>
              </w:rPr>
              <w:t xml:space="preserve">    </w:t>
            </w:r>
            <w:r>
              <w:rPr>
                <w:rFonts w:hint="eastAsia"/>
                <w:b/>
                <w:color w:val="auto"/>
                <w:lang w:eastAsia="zh-CN"/>
              </w:rPr>
              <w:t>称</w:t>
            </w:r>
          </w:p>
        </w:tc>
        <w:tc>
          <w:tcPr>
            <w:tcW w:w="3421" w:type="dxa"/>
            <w:gridSpan w:val="3"/>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cs="宋体"/>
                <w:b/>
                <w:sz w:val="26"/>
                <w:szCs w:val="26"/>
              </w:rPr>
            </w:pPr>
            <w:r>
              <w:rPr>
                <w:rFonts w:hint="eastAsia"/>
                <w:b/>
              </w:rPr>
              <w:t>租房申请提取住房公积金</w:t>
            </w:r>
          </w:p>
        </w:tc>
        <w:tc>
          <w:tcPr>
            <w:tcW w:w="1541"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sz w:val="10"/>
                <w:szCs w:val="10"/>
              </w:rPr>
            </w:pPr>
            <w:r>
              <w:rPr>
                <w:rFonts w:hint="eastAsia"/>
                <w:b/>
                <w:color w:val="auto"/>
                <w:lang w:eastAsia="zh-CN"/>
              </w:rPr>
              <w:t>办理时限</w:t>
            </w:r>
          </w:p>
        </w:tc>
        <w:tc>
          <w:tcPr>
            <w:tcW w:w="2958" w:type="dxa"/>
            <w:gridSpan w:val="2"/>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b/>
                <w:sz w:val="10"/>
                <w:szCs w:val="10"/>
              </w:rPr>
            </w:pPr>
            <w:r>
              <w:rPr>
                <w:rFonts w:hint="eastAsia" w:ascii="宋体" w:hAnsi="宋体" w:cs="宋体"/>
                <w:b/>
                <w:kern w:val="0"/>
                <w:sz w:val="26"/>
                <w:szCs w:val="26"/>
                <w:lang w:val="zh-TW"/>
              </w:rPr>
              <w:t>即时办理</w:t>
            </w:r>
          </w:p>
        </w:tc>
      </w:tr>
      <w:tr>
        <w:tblPrEx>
          <w:tblCellMar>
            <w:top w:w="0" w:type="dxa"/>
            <w:left w:w="10" w:type="dxa"/>
            <w:bottom w:w="0" w:type="dxa"/>
            <w:right w:w="10" w:type="dxa"/>
          </w:tblCellMar>
        </w:tblPrEx>
        <w:trPr>
          <w:trHeight w:val="655" w:hRule="exact"/>
          <w:jc w:val="center"/>
        </w:trPr>
        <w:tc>
          <w:tcPr>
            <w:tcW w:w="1129"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lang w:eastAsia="zh-CN"/>
              </w:rPr>
            </w:pPr>
            <w:r>
              <w:rPr>
                <w:rFonts w:hint="eastAsia"/>
                <w:b/>
                <w:color w:val="auto"/>
                <w:lang w:eastAsia="zh-CN"/>
              </w:rPr>
              <w:t>告知人</w:t>
            </w:r>
          </w:p>
          <w:p>
            <w:pPr>
              <w:keepNext w:val="0"/>
              <w:keepLines w:val="0"/>
              <w:suppressLineNumbers w:val="0"/>
              <w:spacing w:before="0" w:beforeAutospacing="0" w:after="0" w:afterAutospacing="0"/>
              <w:ind w:left="0" w:right="0"/>
              <w:jc w:val="center"/>
              <w:rPr>
                <w:rFonts w:hint="default" w:ascii="宋体" w:cs="宋体"/>
                <w:b/>
                <w:kern w:val="0"/>
                <w:sz w:val="26"/>
                <w:szCs w:val="26"/>
                <w:lang w:val="zh-TW"/>
              </w:rPr>
            </w:pPr>
          </w:p>
        </w:tc>
        <w:tc>
          <w:tcPr>
            <w:tcW w:w="1904" w:type="dxa"/>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cs="宋体"/>
                <w:b/>
                <w:kern w:val="0"/>
                <w:sz w:val="26"/>
                <w:szCs w:val="26"/>
                <w:lang w:val="zh-TW"/>
              </w:rPr>
            </w:pPr>
          </w:p>
        </w:tc>
        <w:tc>
          <w:tcPr>
            <w:tcW w:w="1073"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lang w:eastAsia="zh-CN"/>
              </w:rPr>
            </w:pPr>
            <w:r>
              <w:rPr>
                <w:rFonts w:hint="eastAsia"/>
                <w:b/>
                <w:color w:val="auto"/>
                <w:lang w:eastAsia="zh-CN"/>
              </w:rPr>
              <w:t>咨询电话</w:t>
            </w:r>
          </w:p>
        </w:tc>
        <w:tc>
          <w:tcPr>
            <w:tcW w:w="1985" w:type="dxa"/>
            <w:gridSpan w:val="2"/>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b/>
                <w:sz w:val="10"/>
                <w:szCs w:val="10"/>
              </w:rPr>
            </w:pPr>
          </w:p>
        </w:tc>
        <w:tc>
          <w:tcPr>
            <w:tcW w:w="1134"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lang w:eastAsia="zh-CN"/>
              </w:rPr>
            </w:pPr>
            <w:r>
              <w:rPr>
                <w:rFonts w:hint="eastAsia"/>
                <w:b/>
                <w:color w:val="auto"/>
                <w:lang w:eastAsia="zh-CN"/>
              </w:rPr>
              <w:t>告知时间</w:t>
            </w:r>
          </w:p>
        </w:tc>
        <w:tc>
          <w:tcPr>
            <w:tcW w:w="1824" w:type="dxa"/>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b/>
                <w:sz w:val="10"/>
                <w:szCs w:val="10"/>
              </w:rPr>
            </w:pPr>
          </w:p>
        </w:tc>
      </w:tr>
      <w:tr>
        <w:tblPrEx>
          <w:tblCellMar>
            <w:top w:w="0" w:type="dxa"/>
            <w:left w:w="10" w:type="dxa"/>
            <w:bottom w:w="0" w:type="dxa"/>
            <w:right w:w="10" w:type="dxa"/>
          </w:tblCellMar>
        </w:tblPrEx>
        <w:trPr>
          <w:trHeight w:val="9894" w:hRule="exact"/>
          <w:jc w:val="center"/>
        </w:trPr>
        <w:tc>
          <w:tcPr>
            <w:tcW w:w="1129" w:type="dxa"/>
            <w:tcBorders>
              <w:top w:val="single" w:color="auto" w:sz="4" w:space="0"/>
              <w:left w:val="single" w:color="auto" w:sz="4" w:space="0"/>
            </w:tcBorders>
            <w:shd w:val="clear" w:color="auto" w:fill="FFFFFF"/>
            <w:vAlign w:val="center"/>
          </w:tcPr>
          <w:p>
            <w:pPr>
              <w:pStyle w:val="14"/>
              <w:keepNext w:val="0"/>
              <w:keepLines w:val="0"/>
              <w:suppressLineNumbers w:val="0"/>
              <w:spacing w:before="0" w:beforeAutospacing="0" w:after="320" w:afterAutospacing="0"/>
              <w:ind w:left="0" w:right="0"/>
              <w:rPr>
                <w:rFonts w:hint="default"/>
                <w:b/>
                <w:color w:val="auto"/>
              </w:rPr>
            </w:pPr>
            <w:r>
              <w:rPr>
                <w:rFonts w:hint="eastAsia"/>
                <w:b/>
                <w:color w:val="auto"/>
              </w:rPr>
              <w:t>需要提交</w:t>
            </w:r>
          </w:p>
          <w:p>
            <w:pPr>
              <w:pStyle w:val="14"/>
              <w:keepNext w:val="0"/>
              <w:keepLines w:val="0"/>
              <w:suppressLineNumbers w:val="0"/>
              <w:spacing w:before="0" w:beforeAutospacing="0" w:after="320" w:afterAutospacing="0"/>
              <w:ind w:left="0" w:right="0"/>
              <w:rPr>
                <w:rFonts w:hint="default"/>
                <w:b/>
                <w:color w:val="auto"/>
              </w:rPr>
            </w:pPr>
            <w:r>
              <w:rPr>
                <w:rFonts w:hint="eastAsia"/>
                <w:b/>
                <w:color w:val="auto"/>
              </w:rPr>
              <w:t>的材料及</w:t>
            </w:r>
          </w:p>
          <w:p>
            <w:pPr>
              <w:pStyle w:val="14"/>
              <w:keepNext w:val="0"/>
              <w:keepLines w:val="0"/>
              <w:suppressLineNumbers w:val="0"/>
              <w:spacing w:before="0" w:beforeAutospacing="0" w:after="320" w:afterAutospacing="0"/>
              <w:ind w:left="0" w:right="0"/>
              <w:rPr>
                <w:rFonts w:hint="default"/>
                <w:b/>
                <w:color w:val="auto"/>
              </w:rPr>
            </w:pPr>
            <w:r>
              <w:rPr>
                <w:rFonts w:hint="eastAsia"/>
                <w:b/>
                <w:color w:val="auto"/>
              </w:rPr>
              <w:t>材料要求</w:t>
            </w:r>
          </w:p>
        </w:tc>
        <w:tc>
          <w:tcPr>
            <w:tcW w:w="7920" w:type="dxa"/>
            <w:gridSpan w:val="6"/>
            <w:tcBorders>
              <w:top w:val="single" w:color="auto" w:sz="4" w:space="0"/>
              <w:left w:val="single" w:color="auto" w:sz="4" w:space="0"/>
              <w:right w:val="single" w:color="auto" w:sz="4" w:space="0"/>
            </w:tcBorders>
            <w:shd w:val="clear" w:color="auto" w:fill="FFFFFF"/>
          </w:tcPr>
          <w:p>
            <w:pPr>
              <w:pStyle w:val="6"/>
              <w:keepNext w:val="0"/>
              <w:keepLines w:val="0"/>
              <w:widowControl/>
              <w:suppressLineNumbers w:val="0"/>
              <w:spacing w:before="0" w:after="0"/>
              <w:ind w:left="0" w:right="0" w:firstLine="482" w:firstLineChars="200"/>
              <w:rPr>
                <w:rFonts w:hint="eastAsia" w:ascii="仿宋_GB2312" w:hAnsi="仿宋_GB2312" w:eastAsia="仿宋_GB2312" w:cs="仿宋_GB2312"/>
                <w:b/>
                <w:kern w:val="2"/>
                <w:sz w:val="24"/>
                <w:szCs w:val="24"/>
                <w:lang w:val="en-US" w:eastAsia="zh-CN" w:bidi="ar-SA"/>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default" w:ascii="仿宋_GB2312" w:hAnsi="仿宋_GB2312" w:eastAsia="仿宋_GB2312" w:cs="仿宋_GB2312"/>
                <w:b/>
                <w:kern w:val="2"/>
                <w:sz w:val="24"/>
                <w:szCs w:val="24"/>
                <w:lang w:val="en-US" w:eastAsia="zh-CN" w:bidi="ar-SA"/>
              </w:rPr>
            </w:pPr>
            <w:r>
              <w:rPr>
                <w:rFonts w:hint="eastAsia" w:ascii="仿宋_GB2312" w:hAnsi="仿宋_GB2312" w:eastAsia="仿宋_GB2312" w:cs="仿宋_GB2312"/>
                <w:b/>
                <w:kern w:val="2"/>
                <w:sz w:val="24"/>
                <w:szCs w:val="24"/>
                <w:lang w:val="en-US" w:eastAsia="zh-CN" w:bidi="ar-SA"/>
              </w:rPr>
              <w:t>办理条件：</w:t>
            </w:r>
            <w:r>
              <w:rPr>
                <w:rFonts w:hint="eastAsia" w:ascii="仿宋_GB2312" w:hAnsi="仿宋_GB2312" w:eastAsia="仿宋_GB2312" w:cs="仿宋_GB2312"/>
                <w:b/>
                <w:kern w:val="2"/>
                <w:sz w:val="24"/>
                <w:szCs w:val="24"/>
                <w:lang w:val="zh-TW" w:eastAsia="zh-CN" w:bidi="ar-SA"/>
              </w:rPr>
              <w:t>北京住房公积金缴存人</w:t>
            </w:r>
            <w:r>
              <w:rPr>
                <w:rFonts w:hint="eastAsia" w:ascii="仿宋_GB2312" w:hAnsi="仿宋_GB2312" w:eastAsia="仿宋_GB2312" w:cs="仿宋_GB2312"/>
                <w:b/>
                <w:kern w:val="2"/>
                <w:sz w:val="24"/>
                <w:szCs w:val="24"/>
                <w:lang w:val="en-US" w:eastAsia="zh-CN" w:bidi="ar-SA"/>
              </w:rPr>
              <w:t>在我中心连续足额缴存满3个月，本人</w:t>
            </w:r>
            <w:r>
              <w:rPr>
                <w:rFonts w:hint="eastAsia" w:ascii="仿宋_GB2312" w:hAnsi="仿宋_GB2312" w:eastAsia="仿宋_GB2312" w:cs="仿宋_GB2312"/>
                <w:b/>
                <w:kern w:val="2"/>
                <w:sz w:val="24"/>
                <w:szCs w:val="24"/>
                <w:lang w:val="zh-TW" w:eastAsia="zh-CN" w:bidi="ar-SA"/>
              </w:rPr>
              <w:t>及配偶在北京无自有住房且</w:t>
            </w:r>
            <w:r>
              <w:rPr>
                <w:rFonts w:hint="eastAsia" w:ascii="仿宋_GB2312" w:hAnsi="仿宋_GB2312" w:eastAsia="仿宋_GB2312" w:cs="仿宋_GB2312"/>
                <w:b/>
                <w:kern w:val="2"/>
                <w:sz w:val="24"/>
                <w:szCs w:val="24"/>
                <w:lang w:val="en-US" w:eastAsia="zh-CN" w:bidi="ar-SA"/>
              </w:rPr>
              <w:t>租赁住房</w:t>
            </w:r>
            <w:r>
              <w:rPr>
                <w:rFonts w:hint="eastAsia" w:ascii="仿宋_GB2312" w:hAnsi="仿宋_GB2312" w:eastAsia="仿宋_GB2312" w:cs="仿宋_GB2312"/>
                <w:b/>
                <w:kern w:val="2"/>
                <w:sz w:val="24"/>
                <w:szCs w:val="24"/>
                <w:lang w:val="zh-TW" w:eastAsia="zh-CN" w:bidi="ar-SA"/>
              </w:rPr>
              <w:t>的，可申请提取住房公积金。</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default" w:ascii="仿宋_GB2312" w:hAnsi="仿宋_GB2312" w:eastAsia="仿宋_GB2312" w:cs="仿宋_GB2312"/>
                <w:b/>
                <w:sz w:val="24"/>
                <w:szCs w:val="24"/>
                <w:lang w:val="zh-TW"/>
              </w:rPr>
            </w:pPr>
            <w:r>
              <w:rPr>
                <w:rFonts w:hint="eastAsia" w:ascii="仿宋_GB2312" w:hAnsi="仿宋_GB2312" w:eastAsia="仿宋_GB2312" w:cs="仿宋_GB2312"/>
                <w:b/>
                <w:sz w:val="24"/>
                <w:szCs w:val="24"/>
                <w:lang w:val="zh-TW"/>
              </w:rPr>
              <w:t>（一）</w:t>
            </w:r>
            <w:r>
              <w:rPr>
                <w:rStyle w:val="9"/>
                <w:rFonts w:hint="eastAsia" w:ascii="仿宋_GB2312" w:hAnsi="仿宋_GB2312" w:eastAsia="仿宋_GB2312" w:cs="仿宋_GB2312"/>
                <w:sz w:val="24"/>
                <w:szCs w:val="24"/>
              </w:rPr>
              <w:t>无自有住房（每月提取1500元）方式申请提取住房公积金</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default" w:ascii="仿宋_GB2312" w:hAnsi="仿宋_GB2312" w:eastAsia="仿宋_GB2312" w:cs="仿宋_GB2312"/>
                <w:b/>
                <w:sz w:val="24"/>
                <w:szCs w:val="24"/>
                <w:lang w:val="zh-TW"/>
              </w:rPr>
            </w:pPr>
            <w:r>
              <w:rPr>
                <w:rFonts w:hint="eastAsia" w:ascii="仿宋_GB2312" w:hAnsi="仿宋_GB2312" w:eastAsia="仿宋_GB2312" w:cs="仿宋_GB2312"/>
                <w:b/>
                <w:sz w:val="24"/>
                <w:szCs w:val="24"/>
                <w:lang w:val="zh-TW"/>
              </w:rPr>
              <w:t>申请人身份证原件（或人脸识别）。</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default" w:ascii="仿宋_GB2312" w:hAnsi="仿宋_GB2312" w:eastAsia="仿宋_GB2312" w:cs="仿宋_GB2312"/>
                <w:b/>
                <w:sz w:val="24"/>
                <w:szCs w:val="24"/>
                <w:lang w:val="zh-TW"/>
              </w:rPr>
            </w:pPr>
            <w:r>
              <w:rPr>
                <w:rFonts w:hint="eastAsia" w:ascii="仿宋_GB2312" w:hAnsi="仿宋_GB2312" w:eastAsia="仿宋_GB2312" w:cs="仿宋_GB2312"/>
                <w:b/>
                <w:sz w:val="24"/>
                <w:szCs w:val="24"/>
                <w:lang w:val="zh-TW"/>
              </w:rPr>
              <w:t>（二）租赁公租房方式申请提取住房公积金</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default" w:ascii="仿宋_GB2312" w:hAnsi="仿宋_GB2312" w:eastAsia="仿宋_GB2312" w:cs="仿宋_GB2312"/>
                <w:b/>
                <w:sz w:val="24"/>
                <w:szCs w:val="24"/>
                <w:lang w:val="zh-TW"/>
              </w:rPr>
            </w:pPr>
            <w:r>
              <w:rPr>
                <w:rFonts w:hint="eastAsia" w:ascii="仿宋_GB2312" w:hAnsi="仿宋_GB2312" w:eastAsia="仿宋_GB2312" w:cs="仿宋_GB2312"/>
                <w:b/>
                <w:sz w:val="24"/>
                <w:szCs w:val="24"/>
                <w:lang w:val="zh-TW"/>
              </w:rPr>
              <w:t>申请人身份证原件（或人脸识别）、租房备案编号，无备案编号的提供公租房发票原件、</w:t>
            </w:r>
            <w:r>
              <w:rPr>
                <w:rFonts w:hint="eastAsia" w:ascii="仿宋_GB2312" w:hAnsi="仿宋_GB2312" w:eastAsia="仿宋_GB2312" w:cs="仿宋_GB2312"/>
                <w:b/>
                <w:sz w:val="24"/>
                <w:szCs w:val="24"/>
                <w:lang w:val="en-US" w:eastAsia="zh-CN"/>
              </w:rPr>
              <w:t>公租房合同原件、</w:t>
            </w:r>
            <w:r>
              <w:rPr>
                <w:rFonts w:hint="eastAsia" w:ascii="仿宋_GB2312" w:hAnsi="仿宋_GB2312" w:eastAsia="仿宋_GB2312" w:cs="仿宋_GB2312"/>
                <w:b/>
                <w:sz w:val="24"/>
                <w:szCs w:val="24"/>
                <w:lang w:val="zh-TW"/>
              </w:rPr>
              <w:t>结婚证原件（承租人为配偶时需提供，</w:t>
            </w:r>
            <w:r>
              <w:rPr>
                <w:rFonts w:hint="eastAsia" w:ascii="仿宋_GB2312" w:hAnsi="仿宋_GB2312" w:eastAsia="仿宋_GB2312" w:cs="仿宋_GB2312"/>
                <w:b/>
                <w:bCs/>
                <w:sz w:val="24"/>
                <w:szCs w:val="24"/>
                <w:lang w:val="zh-TW"/>
              </w:rPr>
              <w:t>如可通过市民政校验的可不提供</w:t>
            </w:r>
            <w:r>
              <w:rPr>
                <w:rFonts w:hint="eastAsia" w:ascii="仿宋_GB2312" w:hAnsi="仿宋_GB2312" w:eastAsia="仿宋_GB2312" w:cs="仿宋_GB2312"/>
                <w:b/>
                <w:sz w:val="24"/>
                <w:szCs w:val="24"/>
                <w:lang w:val="zh-TW"/>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eastAsia" w:ascii="仿宋_GB2312" w:hAnsi="仿宋_GB2312" w:eastAsia="仿宋_GB2312" w:cs="仿宋_GB2312"/>
                <w:b/>
                <w:sz w:val="24"/>
                <w:szCs w:val="24"/>
                <w:lang w:val="zh-TW"/>
              </w:rPr>
            </w:pPr>
            <w:r>
              <w:rPr>
                <w:rFonts w:hint="eastAsia" w:ascii="仿宋_GB2312" w:hAnsi="仿宋_GB2312" w:eastAsia="仿宋_GB2312" w:cs="仿宋_GB2312"/>
                <w:b/>
                <w:sz w:val="24"/>
                <w:szCs w:val="24"/>
                <w:lang w:val="zh-TW"/>
              </w:rPr>
              <w:t>（三）无自有住房（租住商品房发票）方式申请提取住房公积金</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default" w:ascii="仿宋_GB2312" w:hAnsi="仿宋_GB2312" w:eastAsia="仿宋_GB2312" w:cs="仿宋_GB2312"/>
                <w:b/>
                <w:sz w:val="24"/>
                <w:szCs w:val="24"/>
                <w:lang w:val="zh-TW"/>
              </w:rPr>
            </w:pPr>
            <w:r>
              <w:rPr>
                <w:rFonts w:hint="eastAsia" w:ascii="仿宋_GB2312" w:hAnsi="仿宋_GB2312" w:eastAsia="仿宋_GB2312" w:cs="仿宋_GB2312"/>
                <w:b/>
                <w:sz w:val="24"/>
                <w:szCs w:val="24"/>
                <w:lang w:val="zh-TW"/>
              </w:rPr>
              <w:t>申请人身份证原件（或人脸识别）、租房备案编号、无备案编号的提供租房发票原件（如租房发票中未能展示“月租金、租赁开始时间、租赁终止时间、租房支出和租赁房屋地址”，还需提供租房合同原件）、结婚证原件（承租人为配偶时需提供，</w:t>
            </w:r>
            <w:r>
              <w:rPr>
                <w:rFonts w:hint="eastAsia" w:ascii="仿宋_GB2312" w:hAnsi="仿宋_GB2312" w:eastAsia="仿宋_GB2312" w:cs="仿宋_GB2312"/>
                <w:b/>
                <w:bCs w:val="0"/>
                <w:sz w:val="24"/>
                <w:szCs w:val="24"/>
                <w:lang w:val="zh-TW"/>
              </w:rPr>
              <w:t>如可通过市民政校验的可不提供</w:t>
            </w:r>
            <w:r>
              <w:rPr>
                <w:rFonts w:hint="eastAsia" w:ascii="仿宋_GB2312" w:hAnsi="仿宋_GB2312" w:eastAsia="仿宋_GB2312" w:cs="仿宋_GB2312"/>
                <w:b/>
                <w:sz w:val="24"/>
                <w:szCs w:val="24"/>
                <w:lang w:val="zh-TW"/>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default" w:ascii="仿宋_GB2312" w:hAnsi="仿宋_GB2312" w:eastAsia="仿宋_GB2312" w:cs="仿宋_GB2312"/>
                <w:b/>
                <w:sz w:val="24"/>
                <w:szCs w:val="24"/>
                <w:lang w:val="zh-TW"/>
              </w:rPr>
            </w:pPr>
            <w:r>
              <w:rPr>
                <w:rFonts w:hint="eastAsia" w:ascii="仿宋_GB2312" w:hAnsi="仿宋_GB2312" w:eastAsia="仿宋_GB2312" w:cs="仿宋_GB2312"/>
                <w:b/>
                <w:sz w:val="24"/>
                <w:szCs w:val="24"/>
                <w:lang w:val="zh-TW"/>
              </w:rPr>
              <w:t>（</w:t>
            </w:r>
            <w:r>
              <w:rPr>
                <w:rFonts w:hint="eastAsia" w:ascii="仿宋_GB2312" w:hAnsi="仿宋_GB2312" w:eastAsia="仿宋_GB2312" w:cs="仿宋_GB2312"/>
                <w:b/>
                <w:sz w:val="24"/>
                <w:szCs w:val="24"/>
                <w:lang w:val="en-US" w:eastAsia="zh-CN"/>
              </w:rPr>
              <w:t>四</w:t>
            </w:r>
            <w:r>
              <w:rPr>
                <w:rFonts w:hint="eastAsia" w:ascii="仿宋_GB2312" w:hAnsi="仿宋_GB2312" w:eastAsia="仿宋_GB2312" w:cs="仿宋_GB2312"/>
                <w:b/>
                <w:sz w:val="24"/>
                <w:szCs w:val="24"/>
                <w:lang w:val="zh-TW"/>
              </w:rPr>
              <w:t>）原有租房提取事项中断后再次办理提取住房公积金</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default" w:ascii="仿宋_GB2312" w:hAnsi="仿宋_GB2312" w:eastAsia="仿宋_GB2312" w:cs="仿宋_GB2312"/>
                <w:b/>
                <w:sz w:val="24"/>
                <w:szCs w:val="24"/>
                <w:lang w:val="zh-TW"/>
              </w:rPr>
            </w:pPr>
            <w:r>
              <w:rPr>
                <w:rFonts w:hint="eastAsia" w:ascii="仿宋_GB2312" w:hAnsi="仿宋_GB2312" w:eastAsia="仿宋_GB2312" w:cs="仿宋_GB2312"/>
                <w:b/>
                <w:sz w:val="24"/>
                <w:szCs w:val="24"/>
                <w:lang w:val="zh-TW"/>
              </w:rPr>
              <w:t>申请人身份证原件（或人脸识别）。</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eastAsia" w:ascii="仿宋_GB2312" w:hAnsi="仿宋_GB2312" w:eastAsia="仿宋_GB2312" w:cs="仿宋_GB2312"/>
                <w:b/>
                <w:sz w:val="24"/>
                <w:szCs w:val="24"/>
                <w:lang w:val="zh-TW"/>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default" w:ascii="仿宋_GB2312" w:hAnsi="仿宋_GB2312" w:eastAsia="仿宋_GB2312" w:cs="仿宋_GB2312"/>
                <w:b/>
                <w:sz w:val="24"/>
                <w:szCs w:val="24"/>
                <w:lang w:val="zh-TW"/>
              </w:rPr>
            </w:pPr>
            <w:r>
              <w:rPr>
                <w:rFonts w:hint="eastAsia" w:ascii="仿宋_GB2312" w:hAnsi="仿宋_GB2312" w:eastAsia="仿宋_GB2312" w:cs="仿宋_GB2312"/>
                <w:b/>
                <w:sz w:val="24"/>
                <w:szCs w:val="24"/>
                <w:lang w:val="zh-TW"/>
              </w:rPr>
              <w:t>注：1.本人办理以上业务需提供上述材料。</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958" w:leftChars="456" w:right="0"/>
              <w:textAlignment w:val="auto"/>
              <w:rPr>
                <w:rFonts w:hint="default" w:ascii="仿宋_GB2312" w:hAnsi="仿宋_GB2312" w:eastAsia="仿宋_GB2312" w:cs="仿宋_GB2312"/>
                <w:b/>
                <w:sz w:val="24"/>
                <w:szCs w:val="24"/>
                <w:lang w:val="zh-TW"/>
              </w:rPr>
            </w:pPr>
            <w:r>
              <w:rPr>
                <w:rFonts w:hint="eastAsia" w:ascii="仿宋_GB2312" w:hAnsi="仿宋_GB2312" w:eastAsia="仿宋_GB2312" w:cs="仿宋_GB2312"/>
                <w:b/>
                <w:sz w:val="24"/>
                <w:szCs w:val="24"/>
                <w:lang w:val="zh-TW"/>
              </w:rPr>
              <w:t>2.若单位经办人办理业务除上述材料外还需提供经办人身份证原件（或人脸识别）、《申请提取住房公积金个人授权、承诺书》。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1199" w:leftChars="456" w:right="0" w:hanging="241" w:hangingChars="100"/>
              <w:textAlignment w:val="auto"/>
              <w:rPr>
                <w:rFonts w:hint="default" w:ascii="仿宋_GB2312" w:hAnsi="仿宋_GB2312" w:eastAsia="仿宋_GB2312" w:cs="仿宋_GB2312"/>
                <w:b/>
                <w:sz w:val="24"/>
                <w:szCs w:val="24"/>
                <w:lang w:val="zh-TW"/>
              </w:rPr>
            </w:pPr>
            <w:r>
              <w:rPr>
                <w:rFonts w:hint="eastAsia" w:ascii="仿宋_GB2312" w:hAnsi="仿宋_GB2312" w:eastAsia="仿宋_GB2312" w:cs="仿宋_GB2312"/>
                <w:b/>
                <w:sz w:val="24"/>
                <w:szCs w:val="24"/>
                <w:lang w:val="zh-TW"/>
              </w:rPr>
              <w:t>3.委托他人办理，除上述材料外还需提供被委托人身份证原件（或人脸识别）、《个人授权委托书》。</w:t>
            </w:r>
          </w:p>
          <w:p>
            <w:pPr>
              <w:pStyle w:val="14"/>
              <w:keepNext w:val="0"/>
              <w:keepLines w:val="0"/>
              <w:suppressLineNumbers w:val="0"/>
              <w:spacing w:before="0" w:beforeAutospacing="0" w:after="0" w:afterAutospacing="0" w:line="380" w:lineRule="exact"/>
              <w:ind w:left="0" w:right="0"/>
              <w:rPr>
                <w:rFonts w:hint="default" w:ascii="仿宋_GB2312" w:hAnsi="仿宋_GB2312" w:eastAsia="仿宋_GB2312" w:cs="仿宋_GB2312"/>
                <w:b/>
                <w:color w:val="auto"/>
                <w:sz w:val="21"/>
                <w:szCs w:val="21"/>
                <w:lang w:eastAsia="zh-CN"/>
              </w:rPr>
            </w:pPr>
          </w:p>
        </w:tc>
      </w:tr>
      <w:tr>
        <w:tblPrEx>
          <w:tblCellMar>
            <w:top w:w="0" w:type="dxa"/>
            <w:left w:w="10" w:type="dxa"/>
            <w:bottom w:w="0" w:type="dxa"/>
            <w:right w:w="10" w:type="dxa"/>
          </w:tblCellMar>
        </w:tblPrEx>
        <w:trPr>
          <w:trHeight w:val="10229" w:hRule="exact"/>
          <w:jc w:val="center"/>
        </w:trPr>
        <w:tc>
          <w:tcPr>
            <w:tcW w:w="1129" w:type="dxa"/>
            <w:tcBorders>
              <w:top w:val="single" w:color="auto" w:sz="4" w:space="0"/>
              <w:left w:val="single" w:color="auto" w:sz="4" w:space="0"/>
            </w:tcBorders>
            <w:shd w:val="clear" w:color="auto" w:fill="FFFFFF"/>
            <w:vAlign w:val="center"/>
          </w:tcPr>
          <w:p>
            <w:pPr>
              <w:pStyle w:val="14"/>
              <w:keepNext w:val="0"/>
              <w:keepLines w:val="0"/>
              <w:suppressLineNumbers w:val="0"/>
              <w:spacing w:before="0" w:beforeAutospacing="0" w:after="320" w:afterAutospacing="0"/>
              <w:ind w:left="0" w:right="0"/>
              <w:rPr>
                <w:rFonts w:hint="default"/>
                <w:b/>
                <w:color w:val="auto"/>
              </w:rPr>
            </w:pPr>
          </w:p>
        </w:tc>
        <w:tc>
          <w:tcPr>
            <w:tcW w:w="7920" w:type="dxa"/>
            <w:gridSpan w:val="6"/>
            <w:tcBorders>
              <w:top w:val="single" w:color="auto" w:sz="4" w:space="0"/>
              <w:left w:val="single" w:color="auto" w:sz="4" w:space="0"/>
              <w:right w:val="single" w:color="auto" w:sz="4" w:space="0"/>
            </w:tcBorders>
            <w:shd w:val="clear" w:color="auto" w:fill="FFFFFF"/>
          </w:tcPr>
          <w:p>
            <w:pPr>
              <w:keepNext w:val="0"/>
              <w:keepLines w:val="0"/>
              <w:numPr>
                <w:ilvl w:val="0"/>
                <w:numId w:val="2"/>
              </w:numPr>
              <w:suppressLineNumbers w:val="0"/>
              <w:spacing w:before="0" w:beforeAutospacing="0" w:after="0" w:afterAutospacing="0" w:line="380" w:lineRule="exact"/>
              <w:ind w:left="720" w:leftChars="228" w:right="0" w:hanging="241" w:hangingChars="100"/>
              <w:rPr>
                <w:rFonts w:hint="eastAsia" w:ascii="仿宋_GB2312" w:hAnsi="仿宋_GB2312" w:eastAsia="仿宋_GB2312" w:cs="仿宋_GB2312"/>
                <w:b/>
                <w:sz w:val="24"/>
                <w:szCs w:val="24"/>
                <w:lang w:val="zh-TW"/>
              </w:rPr>
            </w:pPr>
            <w:r>
              <w:rPr>
                <w:rFonts w:hint="eastAsia" w:ascii="仿宋_GB2312" w:hAnsi="仿宋_GB2312" w:eastAsia="仿宋_GB2312" w:cs="仿宋_GB2312"/>
                <w:b/>
                <w:sz w:val="24"/>
                <w:szCs w:val="24"/>
                <w:lang w:val="zh-TW"/>
              </w:rPr>
              <w:t>（一）、（二）、（三）</w:t>
            </w:r>
            <w:r>
              <w:rPr>
                <w:rFonts w:hint="eastAsia" w:ascii="仿宋_GB2312" w:hAnsi="仿宋_GB2312" w:eastAsia="仿宋_GB2312" w:cs="仿宋_GB2312"/>
                <w:b/>
                <w:sz w:val="24"/>
                <w:szCs w:val="24"/>
                <w:lang w:val="zh-TW" w:eastAsia="zh-TW"/>
              </w:rPr>
              <w:t>事项</w:t>
            </w:r>
            <w:r>
              <w:rPr>
                <w:rFonts w:hint="eastAsia" w:ascii="仿宋_GB2312" w:hAnsi="仿宋_GB2312" w:eastAsia="仿宋_GB2312" w:cs="仿宋_GB2312"/>
                <w:b/>
                <w:sz w:val="24"/>
                <w:szCs w:val="24"/>
                <w:lang w:val="zh-TW"/>
              </w:rPr>
              <w:t>也</w:t>
            </w:r>
            <w:r>
              <w:rPr>
                <w:rFonts w:hint="eastAsia" w:ascii="仿宋_GB2312" w:hAnsi="仿宋_GB2312" w:eastAsia="仿宋_GB2312" w:cs="仿宋_GB2312"/>
                <w:b/>
                <w:sz w:val="24"/>
                <w:szCs w:val="24"/>
                <w:lang w:val="zh-TW" w:eastAsia="zh-TW"/>
              </w:rPr>
              <w:t>可通过北京住房公积金网（gjj.beijing.gov.cn）</w:t>
            </w:r>
            <w:r>
              <w:rPr>
                <w:rFonts w:hint="eastAsia" w:ascii="仿宋_GB2312" w:hAnsi="仿宋_GB2312" w:eastAsia="仿宋_GB2312" w:cs="仿宋_GB2312"/>
                <w:b/>
                <w:sz w:val="24"/>
                <w:szCs w:val="24"/>
                <w:lang w:val="en-US" w:eastAsia="zh-CN"/>
              </w:rPr>
              <w:t>或北京公积金APP</w:t>
            </w:r>
            <w:r>
              <w:rPr>
                <w:rFonts w:hint="eastAsia" w:ascii="仿宋_GB2312" w:hAnsi="仿宋_GB2312" w:eastAsia="仿宋_GB2312" w:cs="仿宋_GB2312"/>
                <w:b/>
                <w:sz w:val="24"/>
                <w:szCs w:val="24"/>
                <w:lang w:val="zh-TW"/>
              </w:rPr>
              <w:t>申请并办结。</w:t>
            </w:r>
          </w:p>
          <w:p>
            <w:pPr>
              <w:keepNext w:val="0"/>
              <w:keepLines w:val="0"/>
              <w:suppressLineNumbers w:val="0"/>
              <w:spacing w:before="0" w:beforeAutospacing="0" w:after="0" w:afterAutospacing="0" w:line="380" w:lineRule="exact"/>
              <w:ind w:left="720" w:leftChars="228" w:right="0" w:hanging="241" w:hangingChars="100"/>
              <w:rPr>
                <w:rFonts w:hint="default"/>
                <w:lang w:val="zh-TW"/>
              </w:rPr>
            </w:pPr>
            <w:r>
              <w:rPr>
                <w:rFonts w:hint="eastAsia" w:ascii="仿宋_GB2312" w:hAnsi="仿宋_GB2312" w:eastAsia="仿宋_GB2312" w:cs="仿宋_GB2312"/>
                <w:b/>
                <w:sz w:val="24"/>
                <w:szCs w:val="24"/>
                <w:lang w:val="en-US" w:eastAsia="zh-CN"/>
              </w:rPr>
              <w:t>5.</w:t>
            </w:r>
            <w:r>
              <w:rPr>
                <w:rFonts w:hint="eastAsia" w:ascii="仿宋_GB2312" w:hAnsi="仿宋_GB2312" w:eastAsia="仿宋_GB2312" w:cs="仿宋_GB2312"/>
                <w:b/>
                <w:sz w:val="24"/>
                <w:szCs w:val="24"/>
                <w:lang w:val="zh-TW" w:eastAsia="zh-CN"/>
              </w:rPr>
              <w:t>（</w:t>
            </w:r>
            <w:r>
              <w:rPr>
                <w:rFonts w:hint="eastAsia" w:ascii="仿宋_GB2312" w:hAnsi="仿宋_GB2312" w:eastAsia="仿宋_GB2312" w:cs="仿宋_GB2312"/>
                <w:b/>
                <w:sz w:val="24"/>
                <w:szCs w:val="24"/>
                <w:lang w:val="en-US" w:eastAsia="zh-CN"/>
              </w:rPr>
              <w:t>一</w:t>
            </w:r>
            <w:r>
              <w:rPr>
                <w:rFonts w:hint="eastAsia" w:ascii="仿宋_GB2312" w:hAnsi="仿宋_GB2312" w:eastAsia="仿宋_GB2312" w:cs="仿宋_GB2312"/>
                <w:b/>
                <w:sz w:val="24"/>
                <w:szCs w:val="24"/>
                <w:lang w:val="zh-TW" w:eastAsia="zh-CN"/>
              </w:rPr>
              <w:t>）</w:t>
            </w:r>
            <w:r>
              <w:rPr>
                <w:rFonts w:hint="eastAsia" w:ascii="仿宋_GB2312" w:hAnsi="仿宋_GB2312" w:eastAsia="仿宋_GB2312" w:cs="仿宋_GB2312"/>
                <w:b/>
                <w:sz w:val="24"/>
                <w:szCs w:val="24"/>
                <w:lang w:val="en-US" w:eastAsia="zh-CN"/>
              </w:rPr>
              <w:t>事项约定提取周期固定为3个月</w:t>
            </w:r>
            <w:r>
              <w:rPr>
                <w:rFonts w:hint="eastAsia" w:ascii="仿宋_GB2312" w:hAnsi="仿宋_GB2312" w:eastAsia="仿宋_GB2312" w:cs="仿宋_GB2312"/>
                <w:b/>
                <w:bCs/>
                <w:sz w:val="24"/>
                <w:szCs w:val="24"/>
                <w:lang w:val="en-US" w:eastAsia="zh-CN"/>
              </w:rPr>
              <w:t>。</w:t>
            </w:r>
          </w:p>
          <w:p>
            <w:pPr>
              <w:keepNext w:val="0"/>
              <w:keepLines w:val="0"/>
              <w:suppressLineNumbers w:val="0"/>
              <w:spacing w:before="0" w:beforeAutospacing="0" w:after="0" w:afterAutospacing="0" w:line="380" w:lineRule="exact"/>
              <w:ind w:left="720" w:leftChars="228" w:right="0" w:hanging="241" w:hangingChars="100"/>
              <w:rPr>
                <w:rFonts w:hint="default" w:ascii="仿宋_GB2312" w:hAnsi="仿宋_GB2312" w:eastAsia="仿宋_GB2312" w:cs="仿宋_GB2312"/>
                <w:b/>
                <w:sz w:val="24"/>
                <w:szCs w:val="24"/>
              </w:rPr>
            </w:pPr>
            <w:r>
              <w:rPr>
                <w:rFonts w:hint="eastAsia" w:ascii="仿宋_GB2312" w:hAnsi="仿宋_GB2312" w:eastAsia="仿宋_GB2312" w:cs="仿宋_GB2312"/>
                <w:b/>
                <w:sz w:val="24"/>
                <w:szCs w:val="24"/>
              </w:rPr>
              <w:drawing>
                <wp:anchor distT="0" distB="0" distL="114300" distR="114300" simplePos="0" relativeHeight="251667456" behindDoc="0" locked="0" layoutInCell="1" allowOverlap="1">
                  <wp:simplePos x="0" y="0"/>
                  <wp:positionH relativeFrom="column">
                    <wp:posOffset>2811780</wp:posOffset>
                  </wp:positionH>
                  <wp:positionV relativeFrom="paragraph">
                    <wp:posOffset>2403475</wp:posOffset>
                  </wp:positionV>
                  <wp:extent cx="1609725" cy="1596390"/>
                  <wp:effectExtent l="0" t="0" r="9525" b="3810"/>
                  <wp:wrapSquare wrapText="bothSides"/>
                  <wp:docPr id="48" name="图片 32" descr="租房申请提取住房公积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32" descr="租房申请提取住房公积金"/>
                          <pic:cNvPicPr>
                            <a:picLocks noChangeAspect="1"/>
                          </pic:cNvPicPr>
                        </pic:nvPicPr>
                        <pic:blipFill>
                          <a:blip r:embed="rId13"/>
                          <a:stretch>
                            <a:fillRect/>
                          </a:stretch>
                        </pic:blipFill>
                        <pic:spPr>
                          <a:xfrm>
                            <a:off x="0" y="0"/>
                            <a:ext cx="1609725" cy="1596390"/>
                          </a:xfrm>
                          <a:prstGeom prst="rect">
                            <a:avLst/>
                          </a:prstGeom>
                          <a:noFill/>
                          <a:ln>
                            <a:noFill/>
                          </a:ln>
                        </pic:spPr>
                      </pic:pic>
                    </a:graphicData>
                  </a:graphic>
                </wp:anchor>
              </w:drawing>
            </w:r>
            <w:r>
              <w:rPr>
                <w:rFonts w:hint="eastAsia" w:ascii="仿宋_GB2312" w:hAnsi="仿宋_GB2312" w:eastAsia="仿宋_GB2312" w:cs="仿宋_GB2312"/>
                <w:b/>
                <w:sz w:val="24"/>
                <w:szCs w:val="24"/>
                <w:lang w:val="en-US" w:eastAsia="zh-CN"/>
              </w:rPr>
              <w:t>6</w:t>
            </w:r>
            <w:r>
              <w:rPr>
                <w:rFonts w:hint="eastAsia" w:ascii="仿宋_GB2312" w:hAnsi="仿宋_GB2312" w:eastAsia="仿宋_GB2312" w:cs="仿宋_GB2312"/>
                <w:b/>
                <w:sz w:val="24"/>
                <w:szCs w:val="24"/>
              </w:rPr>
              <w:t>.职工在管理中心及三个分中心因购、租房申请办理的有效提取事项在个人住房公积金账户转移后仍然有效。职工可根据账户所在部门要求，通过网上或柜台继续使用原提取事项办理约定提取或资金支付，无需重新提交材料。如职工在管理中心已登记婚姻信息，且配偶在三个分中心已存在有效的购房或租房提取事项，职工申请提取时可共享配偶的提取事项，无需提供材料；未在管理中心登记婚姻信息的，职工通过申请提取时，只需提供结婚证（通过本市民政校验的可不提供）便可以共享配偶的提取事项，无需其他材料。</w:t>
            </w:r>
          </w:p>
          <w:p>
            <w:pPr>
              <w:keepNext w:val="0"/>
              <w:keepLines w:val="0"/>
              <w:suppressLineNumbers w:val="0"/>
              <w:spacing w:before="0" w:beforeAutospacing="0" w:after="0" w:afterAutospacing="0" w:line="380" w:lineRule="exact"/>
              <w:ind w:left="0" w:right="0"/>
              <w:rPr>
                <w:rFonts w:hint="default" w:ascii="仿宋_GB2312" w:hAnsi="仿宋_GB2312" w:eastAsia="仿宋_GB2312" w:cs="仿宋_GB2312"/>
                <w:b/>
                <w:sz w:val="24"/>
                <w:szCs w:val="24"/>
              </w:rPr>
            </w:pPr>
          </w:p>
          <w:p>
            <w:pPr>
              <w:keepNext w:val="0"/>
              <w:keepLines w:val="0"/>
              <w:suppressLineNumbers w:val="0"/>
              <w:spacing w:before="0" w:beforeAutospacing="0" w:after="0" w:afterAutospacing="0" w:line="380" w:lineRule="exact"/>
              <w:ind w:left="0" w:right="0"/>
              <w:rPr>
                <w:rFonts w:hint="default" w:ascii="仿宋_GB2312" w:hAnsi="仿宋_GB2312" w:eastAsia="仿宋_GB2312" w:cs="仿宋_GB2312"/>
                <w:b/>
                <w:sz w:val="24"/>
                <w:szCs w:val="24"/>
              </w:rPr>
            </w:pPr>
            <w:r>
              <w:rPr>
                <w:rFonts w:hint="eastAsia" w:ascii="仿宋_GB2312" w:hAnsi="仿宋_GB2312" w:eastAsia="仿宋_GB2312" w:cs="仿宋_GB2312"/>
                <w:b/>
                <w:sz w:val="24"/>
                <w:szCs w:val="24"/>
                <w:lang w:val="zh-TW"/>
              </w:rPr>
              <w:t xml:space="preserve"> </w:t>
            </w:r>
            <w:r>
              <w:rPr>
                <w:rFonts w:hint="eastAsia" w:ascii="仿宋_GB2312" w:hAnsi="仿宋_GB2312" w:eastAsia="仿宋_GB2312" w:cs="仿宋_GB2312"/>
                <w:b/>
                <w:sz w:val="24"/>
                <w:szCs w:val="24"/>
              </w:rPr>
              <w:t xml:space="preserve">     </w:t>
            </w:r>
          </w:p>
          <w:p>
            <w:pPr>
              <w:keepNext w:val="0"/>
              <w:keepLines w:val="0"/>
              <w:suppressLineNumbers w:val="0"/>
              <w:spacing w:before="0" w:beforeAutospacing="0" w:after="0" w:afterAutospacing="0" w:line="380" w:lineRule="exact"/>
              <w:ind w:left="0" w:right="0" w:firstLine="723" w:firstLineChars="300"/>
              <w:rPr>
                <w:rFonts w:hint="default" w:ascii="仿宋_GB2312" w:hAnsi="仿宋_GB2312" w:eastAsia="仿宋_GB2312" w:cs="仿宋_GB2312"/>
                <w:b/>
                <w:sz w:val="24"/>
                <w:szCs w:val="24"/>
                <w:lang w:val="zh-TW" w:eastAsia="zh-TW"/>
              </w:rPr>
            </w:pPr>
          </w:p>
          <w:p>
            <w:pPr>
              <w:keepNext w:val="0"/>
              <w:keepLines w:val="0"/>
              <w:suppressLineNumbers w:val="0"/>
              <w:spacing w:before="0" w:beforeAutospacing="0" w:after="0" w:afterAutospacing="0" w:line="380" w:lineRule="exact"/>
              <w:ind w:left="0" w:right="0" w:firstLine="723" w:firstLineChars="300"/>
              <w:rPr>
                <w:rFonts w:hint="default" w:ascii="仿宋_GB2312" w:hAnsi="仿宋_GB2312" w:eastAsia="仿宋_GB2312" w:cs="仿宋_GB2312"/>
                <w:b/>
                <w:sz w:val="24"/>
                <w:szCs w:val="24"/>
                <w:lang w:val="zh-TW"/>
              </w:rPr>
            </w:pPr>
            <w:r>
              <w:rPr>
                <w:rFonts w:hint="eastAsia" w:ascii="仿宋_GB2312" w:hAnsi="仿宋_GB2312" w:eastAsia="仿宋_GB2312" w:cs="仿宋_GB2312"/>
                <w:b/>
                <w:sz w:val="24"/>
                <w:szCs w:val="24"/>
                <w:lang w:val="zh-TW" w:eastAsia="zh-TW"/>
              </w:rPr>
              <w:t>具体信息可扫描二维码查询 ：</w:t>
            </w:r>
          </w:p>
          <w:p>
            <w:pPr>
              <w:pStyle w:val="14"/>
              <w:keepNext w:val="0"/>
              <w:keepLines w:val="0"/>
              <w:suppressLineNumbers w:val="0"/>
              <w:spacing w:before="0" w:beforeAutospacing="0" w:after="0" w:afterAutospacing="0" w:line="380" w:lineRule="exact"/>
              <w:ind w:left="0" w:right="0"/>
              <w:rPr>
                <w:rFonts w:hint="default" w:ascii="仿宋_GB2312" w:hAnsi="仿宋_GB2312" w:eastAsia="仿宋_GB2312" w:cs="仿宋_GB2312"/>
                <w:b/>
                <w:color w:val="auto"/>
                <w:sz w:val="21"/>
                <w:szCs w:val="21"/>
                <w:lang w:eastAsia="zh-CN"/>
              </w:rPr>
            </w:pPr>
          </w:p>
        </w:tc>
      </w:tr>
      <w:tr>
        <w:tblPrEx>
          <w:tblCellMar>
            <w:top w:w="0" w:type="dxa"/>
            <w:left w:w="10" w:type="dxa"/>
            <w:bottom w:w="0" w:type="dxa"/>
            <w:right w:w="10" w:type="dxa"/>
          </w:tblCellMar>
        </w:tblPrEx>
        <w:trPr>
          <w:trHeight w:val="1297" w:hRule="exact"/>
          <w:jc w:val="center"/>
        </w:trPr>
        <w:tc>
          <w:tcPr>
            <w:tcW w:w="1129" w:type="dxa"/>
            <w:tcBorders>
              <w:top w:val="single" w:color="auto" w:sz="4" w:space="0"/>
              <w:left w:val="single" w:color="auto" w:sz="4" w:space="0"/>
              <w:bottom w:val="single" w:color="auto" w:sz="4" w:space="0"/>
            </w:tcBorders>
            <w:shd w:val="clear" w:color="auto" w:fill="FFFFFF"/>
            <w:vAlign w:val="center"/>
          </w:tcPr>
          <w:p>
            <w:pPr>
              <w:pStyle w:val="14"/>
              <w:keepNext w:val="0"/>
              <w:keepLines w:val="0"/>
              <w:suppressLineNumbers w:val="0"/>
              <w:spacing w:before="0" w:beforeAutospacing="0" w:after="0" w:afterAutospacing="0" w:line="360" w:lineRule="exact"/>
              <w:ind w:left="0" w:right="0"/>
              <w:jc w:val="center"/>
              <w:rPr>
                <w:rFonts w:hint="default"/>
                <w:b/>
                <w:color w:val="auto"/>
              </w:rPr>
            </w:pPr>
            <w:r>
              <w:rPr>
                <w:rFonts w:hint="eastAsia"/>
                <w:b/>
                <w:color w:val="auto"/>
              </w:rPr>
              <w:t>事项申请</w:t>
            </w:r>
            <w:r>
              <w:rPr>
                <w:rFonts w:hint="default"/>
                <w:b/>
                <w:color w:val="auto"/>
              </w:rPr>
              <w:t xml:space="preserve"> </w:t>
            </w:r>
            <w:r>
              <w:rPr>
                <w:rFonts w:hint="eastAsia"/>
                <w:b/>
                <w:color w:val="auto"/>
              </w:rPr>
              <w:t>材料提交</w:t>
            </w:r>
            <w:r>
              <w:rPr>
                <w:rFonts w:hint="default"/>
                <w:b/>
                <w:color w:val="auto"/>
              </w:rPr>
              <w:t xml:space="preserve"> </w:t>
            </w:r>
            <w:r>
              <w:rPr>
                <w:rFonts w:hint="eastAsia"/>
                <w:b/>
                <w:color w:val="auto"/>
              </w:rPr>
              <w:t>途</w:t>
            </w:r>
            <w:r>
              <w:rPr>
                <w:rFonts w:hint="default"/>
                <w:b/>
                <w:color w:val="auto"/>
              </w:rPr>
              <w:t xml:space="preserve"> </w:t>
            </w:r>
            <w:r>
              <w:rPr>
                <w:rFonts w:hint="eastAsia"/>
                <w:b/>
                <w:color w:val="auto"/>
              </w:rPr>
              <w:t>径</w:t>
            </w:r>
          </w:p>
        </w:tc>
        <w:tc>
          <w:tcPr>
            <w:tcW w:w="7920"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360" w:lineRule="exact"/>
              <w:ind w:left="0" w:right="0"/>
              <w:rPr>
                <w:rFonts w:hint="default"/>
                <w:b/>
                <w:color w:val="auto"/>
              </w:rPr>
            </w:pPr>
            <w:r>
              <w:rPr>
                <w:rFonts w:hint="eastAsia"/>
                <w:b/>
                <w:color w:val="auto"/>
              </w:rPr>
              <w:t>网上提交（）</w:t>
            </w:r>
            <w:r>
              <w:rPr>
                <w:rFonts w:hint="default"/>
                <w:b/>
                <w:color w:val="auto"/>
              </w:rPr>
              <w:t xml:space="preserve"> </w:t>
            </w:r>
            <w:r>
              <w:rPr>
                <w:rFonts w:hint="eastAsia"/>
                <w:b/>
                <w:color w:val="auto"/>
              </w:rPr>
              <w:t>窗口提交（）</w:t>
            </w:r>
            <w:r>
              <w:rPr>
                <w:rFonts w:hint="default"/>
                <w:b/>
                <w:color w:val="auto"/>
              </w:rPr>
              <w:t xml:space="preserve"> </w:t>
            </w:r>
            <w:r>
              <w:rPr>
                <w:rFonts w:hint="eastAsia"/>
                <w:b/>
                <w:color w:val="auto"/>
              </w:rPr>
              <w:t>邮寄提交（）</w:t>
            </w:r>
            <w:r>
              <w:rPr>
                <w:rFonts w:hint="default"/>
                <w:b/>
                <w:color w:val="auto"/>
              </w:rPr>
              <w:t xml:space="preserve"> </w:t>
            </w:r>
          </w:p>
          <w:p>
            <w:pPr>
              <w:pStyle w:val="14"/>
              <w:keepNext w:val="0"/>
              <w:keepLines w:val="0"/>
              <w:suppressLineNumbers w:val="0"/>
              <w:spacing w:before="0" w:beforeAutospacing="0" w:after="0" w:afterAutospacing="0" w:line="360" w:lineRule="exact"/>
              <w:ind w:left="0" w:right="0"/>
              <w:rPr>
                <w:rFonts w:hint="default"/>
                <w:b/>
                <w:color w:val="auto"/>
              </w:rPr>
            </w:pPr>
            <w:r>
              <w:rPr>
                <w:rFonts w:hint="eastAsia"/>
                <w:b/>
                <w:color w:val="auto"/>
              </w:rPr>
              <w:t>进入网上业务平台或邮寄提交地址可通过登录</w:t>
            </w:r>
            <w:r>
              <w:rPr>
                <w:rFonts w:hint="eastAsia"/>
                <w:b/>
                <w:color w:val="auto"/>
                <w:sz w:val="24"/>
                <w:szCs w:val="24"/>
              </w:rPr>
              <w:t>北京住房公积金网（</w:t>
            </w:r>
            <w:r>
              <w:rPr>
                <w:rFonts w:hint="default"/>
              </w:rPr>
              <w:fldChar w:fldCharType="begin"/>
            </w:r>
            <w:r>
              <w:rPr>
                <w:rFonts w:hint="default"/>
              </w:rPr>
              <w:instrText xml:space="preserve"> HYPERLINK "http://gjj.beijing.gov.cn" </w:instrText>
            </w:r>
            <w:r>
              <w:rPr>
                <w:rFonts w:hint="default"/>
              </w:rPr>
              <w:fldChar w:fldCharType="separate"/>
            </w:r>
            <w:r>
              <w:rPr>
                <w:rStyle w:val="11"/>
                <w:rFonts w:hint="default" w:cs="微软雅黑"/>
                <w:b/>
                <w:color w:val="auto"/>
                <w:sz w:val="24"/>
                <w:szCs w:val="24"/>
              </w:rPr>
              <w:t>http://gjj.beijing.gov.cn</w:t>
            </w:r>
            <w:r>
              <w:rPr>
                <w:rStyle w:val="11"/>
                <w:rFonts w:hint="default" w:cs="微软雅黑"/>
                <w:b/>
                <w:color w:val="auto"/>
                <w:sz w:val="24"/>
                <w:szCs w:val="24"/>
              </w:rPr>
              <w:fldChar w:fldCharType="end"/>
            </w:r>
            <w:r>
              <w:rPr>
                <w:rFonts w:hint="eastAsia"/>
                <w:b/>
                <w:color w:val="auto"/>
                <w:sz w:val="24"/>
                <w:szCs w:val="24"/>
              </w:rPr>
              <w:t>）详细查询、了解</w:t>
            </w:r>
            <w:r>
              <w:rPr>
                <w:rFonts w:hint="eastAsia"/>
                <w:b/>
                <w:color w:val="auto"/>
              </w:rPr>
              <w:t>。</w:t>
            </w:r>
          </w:p>
        </w:tc>
      </w:tr>
    </w:tbl>
    <w:p>
      <w:pPr>
        <w:pStyle w:val="13"/>
        <w:spacing w:line="560" w:lineRule="exact"/>
        <w:ind w:firstLine="0"/>
        <w:jc w:val="center"/>
        <w:rPr>
          <w:rFonts w:ascii="方正小标宋简体" w:hAnsi="方正小标宋简体" w:eastAsia="方正小标宋简体" w:cs="方正小标宋简体"/>
          <w:lang w:val="en-US"/>
        </w:rPr>
      </w:pPr>
    </w:p>
    <w:p>
      <w:pPr>
        <w:pStyle w:val="13"/>
        <w:spacing w:line="560" w:lineRule="exact"/>
        <w:ind w:firstLine="0"/>
        <w:jc w:val="center"/>
        <w:rPr>
          <w:rFonts w:ascii="方正小标宋简体" w:hAnsi="方正小标宋简体" w:eastAsia="方正小标宋简体" w:cs="方正小标宋简体"/>
          <w:lang w:val="en-US"/>
        </w:rPr>
      </w:pPr>
    </w:p>
    <w:p>
      <w:pPr>
        <w:pStyle w:val="13"/>
        <w:spacing w:line="560" w:lineRule="exact"/>
        <w:ind w:firstLine="0"/>
        <w:jc w:val="center"/>
        <w:rPr>
          <w:rFonts w:ascii="方正小标宋简体" w:hAnsi="方正小标宋简体" w:eastAsia="方正小标宋简体" w:cs="方正小标宋简体"/>
          <w:lang w:val="en-US"/>
        </w:rPr>
      </w:pPr>
    </w:p>
    <w:p>
      <w:pPr>
        <w:pStyle w:val="13"/>
        <w:spacing w:line="560" w:lineRule="exact"/>
        <w:ind w:firstLine="0"/>
        <w:jc w:val="center"/>
        <w:rPr>
          <w:rFonts w:ascii="方正小标宋简体" w:hAnsi="方正小标宋简体" w:eastAsia="方正小标宋简体" w:cs="方正小标宋简体"/>
          <w:lang w:val="en-US"/>
        </w:rPr>
      </w:pPr>
    </w:p>
    <w:p>
      <w:pPr>
        <w:pStyle w:val="13"/>
        <w:spacing w:line="560" w:lineRule="exact"/>
        <w:ind w:firstLine="0"/>
        <w:jc w:val="center"/>
        <w:rPr>
          <w:rFonts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rPr>
        <w:t>北京</w:t>
      </w:r>
      <w:r>
        <w:rPr>
          <w:rFonts w:hint="eastAsia" w:ascii="方正小标宋简体" w:hAnsi="方正小标宋简体" w:eastAsia="方正小标宋简体" w:cs="方正小标宋简体"/>
          <w:lang w:eastAsia="zh-CN"/>
        </w:rPr>
        <w:t>住房公积金管理中心</w:t>
      </w:r>
    </w:p>
    <w:p>
      <w:pPr>
        <w:pStyle w:val="13"/>
        <w:spacing w:line="560" w:lineRule="exact"/>
        <w:ind w:firstLine="0"/>
        <w:jc w:val="center"/>
        <w:rPr>
          <w:rFonts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lang w:eastAsia="zh-CN"/>
        </w:rPr>
        <w:t>（北京市住房资金管理中心）</w:t>
      </w:r>
    </w:p>
    <w:p>
      <w:pPr>
        <w:pStyle w:val="13"/>
        <w:spacing w:line="560" w:lineRule="exact"/>
        <w:ind w:firstLine="0"/>
        <w:jc w:val="center"/>
        <w:rPr>
          <w:rFonts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rPr>
        <w:t>政务服务事项一次性告知通知书</w:t>
      </w:r>
      <w:r>
        <w:rPr>
          <w:rFonts w:hint="eastAsia" w:ascii="方正小标宋简体" w:hAnsi="方正小标宋简体" w:eastAsia="方正小标宋简体" w:cs="方正小标宋简体"/>
          <w:lang w:eastAsia="zh-CN"/>
        </w:rPr>
        <w:t>（</w:t>
      </w:r>
      <w:r>
        <w:rPr>
          <w:rFonts w:hint="eastAsia" w:ascii="方正小标宋简体" w:hAnsi="方正小标宋简体" w:eastAsia="方正小标宋简体" w:cs="方正小标宋简体"/>
          <w:lang w:val="en-US" w:eastAsia="zh-CN"/>
        </w:rPr>
        <w:t>1-</w:t>
      </w:r>
      <w:r>
        <w:rPr>
          <w:rFonts w:ascii="方正小标宋简体" w:hAnsi="方正小标宋简体" w:eastAsia="方正小标宋简体" w:cs="方正小标宋简体"/>
          <w:lang w:val="en-US" w:eastAsia="zh-CN"/>
        </w:rPr>
        <w:t>11</w:t>
      </w:r>
      <w:r>
        <w:rPr>
          <w:rFonts w:hint="eastAsia" w:ascii="方正小标宋简体" w:hAnsi="方正小标宋简体" w:eastAsia="方正小标宋简体" w:cs="方正小标宋简体"/>
          <w:lang w:eastAsia="zh-CN"/>
        </w:rPr>
        <w:t>）</w:t>
      </w:r>
    </w:p>
    <w:p>
      <w:pPr>
        <w:pStyle w:val="13"/>
        <w:spacing w:line="560" w:lineRule="exact"/>
        <w:ind w:firstLine="0"/>
        <w:jc w:val="center"/>
        <w:rPr>
          <w:rFonts w:ascii="方正小标宋简体" w:hAnsi="方正小标宋简体" w:eastAsia="方正小标宋简体" w:cs="方正小标宋简体"/>
        </w:rPr>
      </w:pPr>
    </w:p>
    <w:tbl>
      <w:tblPr>
        <w:tblStyle w:val="7"/>
        <w:tblW w:w="9100" w:type="dxa"/>
        <w:jc w:val="center"/>
        <w:tblLayout w:type="fixed"/>
        <w:tblCellMar>
          <w:top w:w="0" w:type="dxa"/>
          <w:left w:w="10" w:type="dxa"/>
          <w:bottom w:w="0" w:type="dxa"/>
          <w:right w:w="10" w:type="dxa"/>
        </w:tblCellMar>
      </w:tblPr>
      <w:tblGrid>
        <w:gridCol w:w="1129"/>
        <w:gridCol w:w="1904"/>
        <w:gridCol w:w="1073"/>
        <w:gridCol w:w="444"/>
        <w:gridCol w:w="1541"/>
        <w:gridCol w:w="1134"/>
        <w:gridCol w:w="1875"/>
      </w:tblGrid>
      <w:tr>
        <w:tblPrEx>
          <w:tblCellMar>
            <w:top w:w="0" w:type="dxa"/>
            <w:left w:w="10" w:type="dxa"/>
            <w:bottom w:w="0" w:type="dxa"/>
            <w:right w:w="10" w:type="dxa"/>
          </w:tblCellMar>
        </w:tblPrEx>
        <w:trPr>
          <w:trHeight w:val="955" w:hRule="exact"/>
          <w:jc w:val="center"/>
        </w:trPr>
        <w:tc>
          <w:tcPr>
            <w:tcW w:w="1129"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lang w:eastAsia="zh-CN"/>
              </w:rPr>
            </w:pPr>
            <w:r>
              <w:rPr>
                <w:rFonts w:hint="eastAsia"/>
                <w:b/>
                <w:color w:val="auto"/>
                <w:lang w:eastAsia="zh-CN"/>
              </w:rPr>
              <w:t>服务事项</w:t>
            </w:r>
          </w:p>
          <w:p>
            <w:pPr>
              <w:pStyle w:val="14"/>
              <w:keepNext w:val="0"/>
              <w:keepLines w:val="0"/>
              <w:suppressLineNumbers w:val="0"/>
              <w:spacing w:before="0" w:beforeAutospacing="0" w:after="0" w:afterAutospacing="0" w:line="432" w:lineRule="exact"/>
              <w:ind w:left="0" w:right="0"/>
              <w:jc w:val="center"/>
              <w:rPr>
                <w:rFonts w:hint="default"/>
                <w:b/>
                <w:color w:val="auto"/>
                <w:sz w:val="10"/>
                <w:szCs w:val="10"/>
              </w:rPr>
            </w:pPr>
            <w:r>
              <w:rPr>
                <w:rFonts w:hint="eastAsia"/>
                <w:b/>
                <w:color w:val="auto"/>
                <w:lang w:eastAsia="zh-CN"/>
              </w:rPr>
              <w:t>名</w:t>
            </w:r>
            <w:r>
              <w:rPr>
                <w:rFonts w:hint="default"/>
                <w:b/>
                <w:color w:val="auto"/>
                <w:lang w:eastAsia="zh-CN"/>
              </w:rPr>
              <w:t xml:space="preserve">    </w:t>
            </w:r>
            <w:r>
              <w:rPr>
                <w:rFonts w:hint="eastAsia"/>
                <w:b/>
                <w:color w:val="auto"/>
                <w:lang w:eastAsia="zh-CN"/>
              </w:rPr>
              <w:t>称</w:t>
            </w:r>
          </w:p>
        </w:tc>
        <w:tc>
          <w:tcPr>
            <w:tcW w:w="3421" w:type="dxa"/>
            <w:gridSpan w:val="3"/>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cs="宋体"/>
                <w:b/>
                <w:sz w:val="26"/>
                <w:szCs w:val="26"/>
              </w:rPr>
            </w:pPr>
            <w:r>
              <w:rPr>
                <w:rFonts w:hint="eastAsia" w:cs="宋体"/>
                <w:b/>
                <w:sz w:val="22"/>
              </w:rPr>
              <w:t>大修、翻建、自建北京市行政区域内自住住房申请提取住房公积金</w:t>
            </w:r>
          </w:p>
        </w:tc>
        <w:tc>
          <w:tcPr>
            <w:tcW w:w="1541"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lang w:eastAsia="zh-CN"/>
              </w:rPr>
            </w:pPr>
            <w:r>
              <w:rPr>
                <w:rFonts w:hint="eastAsia"/>
                <w:b/>
                <w:color w:val="auto"/>
                <w:lang w:eastAsia="zh-CN"/>
              </w:rPr>
              <w:t>办理时限</w:t>
            </w:r>
          </w:p>
        </w:tc>
        <w:tc>
          <w:tcPr>
            <w:tcW w:w="3009" w:type="dxa"/>
            <w:gridSpan w:val="2"/>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lang w:eastAsia="zh-CN"/>
              </w:rPr>
            </w:pPr>
            <w:r>
              <w:rPr>
                <w:rFonts w:hint="eastAsia"/>
                <w:b/>
                <w:color w:val="auto"/>
                <w:lang w:eastAsia="zh-CN"/>
              </w:rPr>
              <w:t>即时办理</w:t>
            </w:r>
          </w:p>
        </w:tc>
      </w:tr>
      <w:tr>
        <w:tblPrEx>
          <w:tblCellMar>
            <w:top w:w="0" w:type="dxa"/>
            <w:left w:w="10" w:type="dxa"/>
            <w:bottom w:w="0" w:type="dxa"/>
            <w:right w:w="10" w:type="dxa"/>
          </w:tblCellMar>
        </w:tblPrEx>
        <w:trPr>
          <w:trHeight w:val="655" w:hRule="exact"/>
          <w:jc w:val="center"/>
        </w:trPr>
        <w:tc>
          <w:tcPr>
            <w:tcW w:w="1129"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lang w:eastAsia="zh-CN"/>
              </w:rPr>
            </w:pPr>
            <w:r>
              <w:rPr>
                <w:rFonts w:hint="eastAsia"/>
                <w:b/>
                <w:color w:val="auto"/>
                <w:lang w:eastAsia="zh-CN"/>
              </w:rPr>
              <w:t>告知人</w:t>
            </w:r>
          </w:p>
          <w:p>
            <w:pPr>
              <w:keepNext w:val="0"/>
              <w:keepLines w:val="0"/>
              <w:suppressLineNumbers w:val="0"/>
              <w:spacing w:before="0" w:beforeAutospacing="0" w:after="0" w:afterAutospacing="0"/>
              <w:ind w:left="0" w:right="0"/>
              <w:jc w:val="center"/>
              <w:rPr>
                <w:rFonts w:hint="default" w:ascii="宋体" w:cs="宋体"/>
                <w:b/>
                <w:kern w:val="0"/>
                <w:sz w:val="26"/>
                <w:szCs w:val="26"/>
                <w:lang w:val="zh-TW"/>
              </w:rPr>
            </w:pPr>
          </w:p>
        </w:tc>
        <w:tc>
          <w:tcPr>
            <w:tcW w:w="1904" w:type="dxa"/>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cs="宋体"/>
                <w:b/>
                <w:kern w:val="0"/>
                <w:sz w:val="26"/>
                <w:szCs w:val="26"/>
                <w:lang w:val="zh-TW"/>
              </w:rPr>
            </w:pPr>
          </w:p>
        </w:tc>
        <w:tc>
          <w:tcPr>
            <w:tcW w:w="1073"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lang w:eastAsia="zh-CN"/>
              </w:rPr>
            </w:pPr>
            <w:r>
              <w:rPr>
                <w:rFonts w:hint="eastAsia"/>
                <w:b/>
                <w:color w:val="auto"/>
                <w:lang w:eastAsia="zh-CN"/>
              </w:rPr>
              <w:t>咨询电话</w:t>
            </w:r>
          </w:p>
        </w:tc>
        <w:tc>
          <w:tcPr>
            <w:tcW w:w="1985" w:type="dxa"/>
            <w:gridSpan w:val="2"/>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b/>
                <w:sz w:val="10"/>
                <w:szCs w:val="10"/>
              </w:rPr>
            </w:pPr>
          </w:p>
        </w:tc>
        <w:tc>
          <w:tcPr>
            <w:tcW w:w="1134"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lang w:eastAsia="zh-CN"/>
              </w:rPr>
            </w:pPr>
            <w:r>
              <w:rPr>
                <w:rFonts w:hint="eastAsia"/>
                <w:b/>
                <w:color w:val="auto"/>
                <w:lang w:eastAsia="zh-CN"/>
              </w:rPr>
              <w:t>告知</w:t>
            </w:r>
            <w:r>
              <w:rPr>
                <w:rFonts w:hint="eastAsia" w:ascii="等线" w:hAnsi="等线" w:eastAsia="等线"/>
                <w:b/>
                <w:color w:val="auto"/>
                <w:lang w:eastAsia="zh-CN"/>
              </w:rPr>
              <w:t>时间</w:t>
            </w:r>
          </w:p>
        </w:tc>
        <w:tc>
          <w:tcPr>
            <w:tcW w:w="1875" w:type="dxa"/>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b/>
                <w:sz w:val="10"/>
                <w:szCs w:val="10"/>
              </w:rPr>
            </w:pPr>
          </w:p>
        </w:tc>
      </w:tr>
      <w:tr>
        <w:tblPrEx>
          <w:tblCellMar>
            <w:top w:w="0" w:type="dxa"/>
            <w:left w:w="10" w:type="dxa"/>
            <w:bottom w:w="0" w:type="dxa"/>
            <w:right w:w="10" w:type="dxa"/>
          </w:tblCellMar>
        </w:tblPrEx>
        <w:trPr>
          <w:trHeight w:val="8159" w:hRule="exact"/>
          <w:jc w:val="center"/>
        </w:trPr>
        <w:tc>
          <w:tcPr>
            <w:tcW w:w="1129" w:type="dxa"/>
            <w:tcBorders>
              <w:top w:val="single" w:color="auto" w:sz="4" w:space="0"/>
              <w:left w:val="single" w:color="auto" w:sz="4" w:space="0"/>
            </w:tcBorders>
            <w:shd w:val="clear" w:color="auto" w:fill="FFFFFF"/>
            <w:vAlign w:val="center"/>
          </w:tcPr>
          <w:p>
            <w:pPr>
              <w:pStyle w:val="14"/>
              <w:keepNext w:val="0"/>
              <w:keepLines w:val="0"/>
              <w:suppressLineNumbers w:val="0"/>
              <w:spacing w:before="0" w:beforeAutospacing="0" w:after="320" w:afterAutospacing="0"/>
              <w:ind w:left="0" w:right="0"/>
              <w:rPr>
                <w:rFonts w:hint="default"/>
                <w:b/>
                <w:color w:val="auto"/>
              </w:rPr>
            </w:pPr>
            <w:r>
              <w:rPr>
                <w:rFonts w:hint="eastAsia"/>
                <w:b/>
                <w:color w:val="auto"/>
              </w:rPr>
              <w:t>需要提交</w:t>
            </w:r>
          </w:p>
          <w:p>
            <w:pPr>
              <w:pStyle w:val="14"/>
              <w:keepNext w:val="0"/>
              <w:keepLines w:val="0"/>
              <w:suppressLineNumbers w:val="0"/>
              <w:spacing w:before="0" w:beforeAutospacing="0" w:after="320" w:afterAutospacing="0"/>
              <w:ind w:left="0" w:right="0"/>
              <w:rPr>
                <w:rFonts w:hint="default"/>
                <w:b/>
                <w:color w:val="auto"/>
              </w:rPr>
            </w:pPr>
            <w:r>
              <w:rPr>
                <w:rFonts w:hint="eastAsia"/>
                <w:b/>
                <w:color w:val="auto"/>
              </w:rPr>
              <w:t>的材料及</w:t>
            </w:r>
          </w:p>
          <w:p>
            <w:pPr>
              <w:pStyle w:val="14"/>
              <w:keepNext w:val="0"/>
              <w:keepLines w:val="0"/>
              <w:suppressLineNumbers w:val="0"/>
              <w:spacing w:before="0" w:beforeAutospacing="0" w:after="320" w:afterAutospacing="0"/>
              <w:ind w:left="0" w:right="0"/>
              <w:rPr>
                <w:rFonts w:hint="default"/>
                <w:b/>
                <w:color w:val="auto"/>
              </w:rPr>
            </w:pPr>
            <w:r>
              <w:rPr>
                <w:rFonts w:hint="eastAsia"/>
                <w:b/>
                <w:color w:val="auto"/>
              </w:rPr>
              <w:t>材料要求</w:t>
            </w:r>
          </w:p>
        </w:tc>
        <w:tc>
          <w:tcPr>
            <w:tcW w:w="7971" w:type="dxa"/>
            <w:gridSpan w:val="6"/>
            <w:tcBorders>
              <w:top w:val="single" w:color="auto" w:sz="4" w:space="0"/>
              <w:left w:val="single" w:color="auto" w:sz="4" w:space="0"/>
              <w:right w:val="single" w:color="auto" w:sz="4" w:space="0"/>
            </w:tcBorders>
            <w:shd w:val="clear" w:color="auto" w:fill="FFFFFF"/>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82" w:firstLineChars="200"/>
              <w:textAlignment w:val="auto"/>
              <w:rPr>
                <w:rFonts w:hint="default" w:ascii="仿宋_GB2312" w:hAnsi="仿宋_GB2312" w:eastAsia="仿宋_GB2312" w:cs="仿宋_GB2312"/>
                <w:b/>
                <w:sz w:val="24"/>
                <w:szCs w:val="24"/>
                <w:lang w:val="zh-TW"/>
              </w:rPr>
            </w:pPr>
            <w:r>
              <w:rPr>
                <w:rFonts w:hint="eastAsia" w:ascii="仿宋_GB2312" w:hAnsi="仿宋_GB2312" w:eastAsia="仿宋_GB2312" w:cs="仿宋_GB2312"/>
                <w:b/>
                <w:sz w:val="24"/>
                <w:szCs w:val="24"/>
                <w:lang w:val="zh-TW"/>
              </w:rPr>
              <w:t>（一）购房人申请提取本人住房公积金</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82" w:firstLineChars="200"/>
              <w:textAlignment w:val="auto"/>
              <w:rPr>
                <w:rFonts w:hint="default" w:ascii="仿宋_GB2312" w:hAnsi="仿宋_GB2312" w:eastAsia="仿宋_GB2312" w:cs="仿宋_GB2312"/>
                <w:b/>
                <w:sz w:val="24"/>
                <w:szCs w:val="24"/>
                <w:lang w:val="zh-TW"/>
              </w:rPr>
            </w:pPr>
            <w:r>
              <w:rPr>
                <w:rFonts w:hint="eastAsia" w:ascii="仿宋_GB2312" w:hAnsi="仿宋_GB2312" w:eastAsia="仿宋_GB2312" w:cs="仿宋_GB2312"/>
                <w:b/>
                <w:sz w:val="24"/>
                <w:szCs w:val="24"/>
                <w:lang w:val="zh-TW"/>
              </w:rPr>
              <w:t>申请人身份证原件（或人脸识别）、房屋所在地的规划国土部门批准大修、翻建、自建的文件或乡镇人民政府批准的文件原件、购买材料的明细发票或分摊到个人的费用发票原件、结婚证原件（购房人为配偶时提供，如可通过市民政校验的可不提供）。</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firstLine="482" w:firstLineChars="200"/>
              <w:textAlignment w:val="auto"/>
              <w:rPr>
                <w:rFonts w:hint="default" w:ascii="仿宋_GB2312" w:hAnsi="仿宋_GB2312" w:eastAsia="仿宋_GB2312" w:cs="仿宋_GB2312"/>
                <w:b/>
                <w:sz w:val="24"/>
                <w:szCs w:val="24"/>
                <w:lang w:val="zh-TW"/>
              </w:rPr>
            </w:pPr>
            <w:r>
              <w:rPr>
                <w:rFonts w:hint="eastAsia" w:ascii="仿宋_GB2312" w:hAnsi="仿宋_GB2312" w:eastAsia="仿宋_GB2312" w:cs="仿宋_GB2312"/>
                <w:b/>
                <w:sz w:val="24"/>
                <w:szCs w:val="24"/>
                <w:lang w:val="zh-TW"/>
              </w:rPr>
              <w:t>（二）缴存人因同一套住房曾办理过购房提取，中断后可再次申请提取</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firstLine="482" w:firstLineChars="200"/>
              <w:textAlignment w:val="auto"/>
              <w:rPr>
                <w:rFonts w:hint="default" w:ascii="仿宋_GB2312" w:hAnsi="仿宋_GB2312" w:eastAsia="仿宋_GB2312" w:cs="仿宋_GB2312"/>
                <w:b/>
                <w:sz w:val="24"/>
                <w:szCs w:val="24"/>
                <w:lang w:val="zh-TW"/>
              </w:rPr>
            </w:pPr>
            <w:r>
              <w:rPr>
                <w:rFonts w:hint="eastAsia" w:ascii="仿宋_GB2312" w:hAnsi="仿宋_GB2312" w:eastAsia="仿宋_GB2312" w:cs="仿宋_GB2312"/>
                <w:b/>
                <w:sz w:val="24"/>
                <w:szCs w:val="24"/>
                <w:lang w:val="zh-TW"/>
              </w:rPr>
              <w:t>申请人身份证原件（或人脸识别）。</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仿宋_GB2312" w:hAnsi="仿宋_GB2312" w:eastAsia="仿宋_GB2312" w:cs="仿宋_GB2312"/>
                <w:b/>
                <w:sz w:val="24"/>
                <w:szCs w:val="24"/>
                <w:lang w:val="zh-TW"/>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仿宋_GB2312" w:hAnsi="仿宋_GB2312" w:eastAsia="仿宋_GB2312" w:cs="仿宋_GB2312"/>
                <w:b/>
                <w:sz w:val="24"/>
                <w:szCs w:val="24"/>
                <w:lang w:val="zh-TW"/>
              </w:rPr>
            </w:pPr>
            <w:r>
              <w:rPr>
                <w:rFonts w:hint="eastAsia" w:ascii="仿宋_GB2312" w:hAnsi="仿宋_GB2312" w:eastAsia="仿宋_GB2312" w:cs="仿宋_GB2312"/>
                <w:b/>
                <w:sz w:val="24"/>
                <w:szCs w:val="24"/>
                <w:lang w:val="zh-TW"/>
              </w:rPr>
              <w:t>注：1.本人办理以上业务需提供上述材料。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720" w:leftChars="228" w:right="0" w:hanging="241" w:hangingChars="100"/>
              <w:textAlignment w:val="auto"/>
              <w:rPr>
                <w:rFonts w:hint="default" w:ascii="仿宋_GB2312" w:hAnsi="仿宋_GB2312" w:eastAsia="仿宋_GB2312" w:cs="仿宋_GB2312"/>
                <w:b/>
                <w:sz w:val="24"/>
                <w:szCs w:val="24"/>
                <w:lang w:val="zh-TW"/>
              </w:rPr>
            </w:pPr>
            <w:r>
              <w:rPr>
                <w:rFonts w:hint="eastAsia" w:ascii="仿宋_GB2312" w:hAnsi="仿宋_GB2312" w:eastAsia="仿宋_GB2312" w:cs="仿宋_GB2312"/>
                <w:b/>
                <w:sz w:val="24"/>
                <w:szCs w:val="24"/>
                <w:lang w:val="zh-TW"/>
              </w:rPr>
              <w:t>2.若单位经办人办理业务除上述材料外还需提供经办人身份证原件（或人脸识别）、《申请提取住房公积金个人授权、承诺书》。</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720" w:leftChars="228" w:right="0" w:hanging="241" w:hangingChars="100"/>
              <w:textAlignment w:val="auto"/>
              <w:rPr>
                <w:rFonts w:hint="default" w:ascii="仿宋_GB2312" w:hAnsi="仿宋_GB2312" w:eastAsia="仿宋_GB2312" w:cs="仿宋_GB2312"/>
                <w:b/>
                <w:sz w:val="24"/>
                <w:szCs w:val="24"/>
                <w:lang w:val="zh-TW"/>
              </w:rPr>
            </w:pPr>
            <w:r>
              <w:rPr>
                <w:rFonts w:hint="eastAsia" w:ascii="仿宋_GB2312" w:hAnsi="仿宋_GB2312" w:eastAsia="仿宋_GB2312" w:cs="仿宋_GB2312"/>
                <w:b/>
                <w:sz w:val="24"/>
                <w:szCs w:val="24"/>
                <w:lang w:val="zh-TW"/>
              </w:rPr>
              <w:t>3.委托他人办理，除上述材料外还需提供被委托人身份证原件（或人脸识别）、《个人授权委托书》。</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720" w:leftChars="228" w:right="0" w:hanging="241" w:hangingChars="100"/>
              <w:textAlignment w:val="auto"/>
              <w:rPr>
                <w:rFonts w:hint="eastAsia" w:ascii="仿宋_GB2312" w:hAnsi="仿宋_GB2312" w:eastAsia="仿宋_GB2312" w:cs="仿宋_GB2312"/>
                <w:b/>
                <w:sz w:val="24"/>
                <w:szCs w:val="24"/>
                <w:lang w:val="zh-TW"/>
              </w:rPr>
            </w:pPr>
            <w:r>
              <w:rPr>
                <w:rFonts w:hint="eastAsia" w:ascii="仿宋_GB2312" w:hAnsi="仿宋_GB2312" w:eastAsia="仿宋_GB2312" w:cs="仿宋_GB2312"/>
                <w:b/>
                <w:sz w:val="24"/>
                <w:szCs w:val="24"/>
                <w:lang w:val="zh-TW"/>
              </w:rPr>
              <w:t>4. （一）</w:t>
            </w:r>
            <w:r>
              <w:rPr>
                <w:rFonts w:hint="eastAsia" w:ascii="仿宋_GB2312" w:hAnsi="仿宋_GB2312" w:eastAsia="仿宋_GB2312" w:cs="仿宋_GB2312"/>
                <w:b/>
                <w:sz w:val="24"/>
                <w:szCs w:val="24"/>
                <w:lang w:val="zh-TW" w:eastAsia="zh-TW"/>
              </w:rPr>
              <w:t>事项</w:t>
            </w:r>
            <w:r>
              <w:rPr>
                <w:rFonts w:hint="eastAsia" w:ascii="仿宋_GB2312" w:hAnsi="仿宋_GB2312" w:eastAsia="仿宋_GB2312" w:cs="仿宋_GB2312"/>
                <w:b/>
                <w:sz w:val="24"/>
                <w:szCs w:val="24"/>
                <w:lang w:val="zh-TW"/>
              </w:rPr>
              <w:t>也</w:t>
            </w:r>
            <w:r>
              <w:rPr>
                <w:rFonts w:hint="eastAsia" w:ascii="仿宋_GB2312" w:hAnsi="仿宋_GB2312" w:eastAsia="仿宋_GB2312" w:cs="仿宋_GB2312"/>
                <w:b/>
                <w:sz w:val="24"/>
                <w:szCs w:val="24"/>
                <w:lang w:val="zh-TW" w:eastAsia="zh-TW"/>
              </w:rPr>
              <w:t>可通过北京住房公积金网（gjj.beijing.gov.cn）</w:t>
            </w:r>
            <w:r>
              <w:rPr>
                <w:rFonts w:hint="eastAsia" w:ascii="仿宋_GB2312" w:hAnsi="仿宋_GB2312" w:eastAsia="仿宋_GB2312" w:cs="仿宋_GB2312"/>
                <w:b/>
                <w:sz w:val="24"/>
                <w:szCs w:val="24"/>
                <w:lang w:val="zh-TW"/>
              </w:rPr>
              <w:t>申请，柜台办结。</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720" w:leftChars="228" w:right="0" w:hanging="241" w:hangingChars="100"/>
              <w:textAlignment w:val="auto"/>
              <w:rPr>
                <w:rFonts w:hint="default"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5.</w:t>
            </w:r>
            <w:r>
              <w:rPr>
                <w:rFonts w:hint="eastAsia" w:ascii="仿宋_GB2312" w:eastAsia="仿宋_GB2312" w:cs="仿宋_GB2312"/>
                <w:b/>
                <w:kern w:val="2"/>
                <w:sz w:val="24"/>
                <w:szCs w:val="24"/>
                <w:lang w:val="en-US" w:eastAsia="zh-CN" w:bidi="ar"/>
              </w:rPr>
              <w:t>（二）事项可通过</w:t>
            </w:r>
            <w:r>
              <w:rPr>
                <w:rFonts w:hint="eastAsia" w:ascii="仿宋_GB2312" w:hAnsi="Times New Roman" w:eastAsia="仿宋_GB2312" w:cs="仿宋_GB2312"/>
                <w:b/>
                <w:kern w:val="2"/>
                <w:sz w:val="24"/>
                <w:szCs w:val="24"/>
                <w:lang w:val="en-US" w:eastAsia="zh-CN" w:bidi="ar"/>
              </w:rPr>
              <w:t>北京住房公积金网（gjj.beijing.gov.cn）</w:t>
            </w:r>
            <w:r>
              <w:rPr>
                <w:rFonts w:hint="eastAsia" w:ascii="仿宋_GB2312" w:eastAsia="仿宋_GB2312" w:cs="仿宋_GB2312"/>
                <w:b/>
                <w:kern w:val="2"/>
                <w:sz w:val="24"/>
                <w:szCs w:val="24"/>
                <w:lang w:val="en-US" w:eastAsia="zh-CN" w:bidi="ar"/>
              </w:rPr>
              <w:t>“约定提取管理”功能办理，提交成功后将根据选择约定周期将资金转入其公积金用卡账户中。</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82" w:firstLineChars="200"/>
              <w:textAlignment w:val="auto"/>
              <w:rPr>
                <w:rFonts w:hint="default" w:ascii="仿宋_GB2312" w:hAnsi="仿宋_GB2312" w:eastAsia="仿宋_GB2312" w:cs="仿宋_GB2312"/>
                <w:b/>
                <w:sz w:val="24"/>
                <w:szCs w:val="24"/>
              </w:rPr>
            </w:pPr>
            <w:r>
              <w:rPr>
                <w:rFonts w:hint="eastAsia" w:ascii="仿宋_GB2312" w:hAnsi="仿宋_GB2312" w:eastAsia="仿宋_GB2312" w:cs="仿宋_GB2312"/>
                <w:b/>
                <w:sz w:val="24"/>
                <w:szCs w:val="24"/>
              </w:rPr>
              <w:drawing>
                <wp:anchor distT="0" distB="0" distL="114300" distR="114300" simplePos="0" relativeHeight="251668480" behindDoc="0" locked="0" layoutInCell="1" allowOverlap="1">
                  <wp:simplePos x="0" y="0"/>
                  <wp:positionH relativeFrom="column">
                    <wp:posOffset>3474720</wp:posOffset>
                  </wp:positionH>
                  <wp:positionV relativeFrom="paragraph">
                    <wp:posOffset>8255</wp:posOffset>
                  </wp:positionV>
                  <wp:extent cx="1165225" cy="1165225"/>
                  <wp:effectExtent l="0" t="0" r="15875" b="15875"/>
                  <wp:wrapSquare wrapText="bothSides"/>
                  <wp:docPr id="52" name="图片 25" descr="大修、翻建、自建北京市行政区域内自住住房申请提取住房公积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25" descr="大修、翻建、自建北京市行政区域内自住住房申请提取住房公积金"/>
                          <pic:cNvPicPr>
                            <a:picLocks noChangeAspect="1"/>
                          </pic:cNvPicPr>
                        </pic:nvPicPr>
                        <pic:blipFill>
                          <a:blip r:embed="rId14"/>
                          <a:stretch>
                            <a:fillRect/>
                          </a:stretch>
                        </pic:blipFill>
                        <pic:spPr>
                          <a:xfrm>
                            <a:off x="0" y="0"/>
                            <a:ext cx="1165225" cy="1165225"/>
                          </a:xfrm>
                          <a:prstGeom prst="rect">
                            <a:avLst/>
                          </a:prstGeom>
                          <a:noFill/>
                          <a:ln>
                            <a:noFill/>
                          </a:ln>
                        </pic:spPr>
                      </pic:pic>
                    </a:graphicData>
                  </a:graphic>
                </wp:anchor>
              </w:drawing>
            </w:r>
            <w:r>
              <w:rPr>
                <w:rFonts w:hint="eastAsia" w:ascii="仿宋_GB2312" w:hAnsi="仿宋_GB2312" w:eastAsia="仿宋_GB2312" w:cs="仿宋_GB2312"/>
                <w:b/>
                <w:sz w:val="24"/>
                <w:szCs w:val="24"/>
                <w:lang w:val="zh-TW" w:eastAsia="zh-TW"/>
              </w:rPr>
              <w:t>具体信息可扫描二维码查询 ：</w:t>
            </w:r>
          </w:p>
          <w:p>
            <w:pPr>
              <w:pStyle w:val="14"/>
              <w:keepNext w:val="0"/>
              <w:keepLines w:val="0"/>
              <w:suppressLineNumbers w:val="0"/>
              <w:tabs>
                <w:tab w:val="left" w:pos="1491"/>
              </w:tabs>
              <w:spacing w:before="0" w:beforeAutospacing="0" w:after="0" w:afterAutospacing="0" w:line="480" w:lineRule="exact"/>
              <w:ind w:left="0" w:right="0"/>
              <w:rPr>
                <w:rFonts w:hint="default" w:ascii="仿宋_GB2312" w:hAnsi="仿宋_GB2312" w:eastAsia="仿宋_GB2312" w:cs="仿宋_GB2312"/>
                <w:b/>
                <w:color w:val="auto"/>
                <w:sz w:val="24"/>
                <w:szCs w:val="24"/>
                <w:lang w:eastAsia="zh-CN"/>
              </w:rPr>
            </w:pPr>
          </w:p>
        </w:tc>
      </w:tr>
      <w:tr>
        <w:tblPrEx>
          <w:tblCellMar>
            <w:top w:w="0" w:type="dxa"/>
            <w:left w:w="10" w:type="dxa"/>
            <w:bottom w:w="0" w:type="dxa"/>
            <w:right w:w="10" w:type="dxa"/>
          </w:tblCellMar>
        </w:tblPrEx>
        <w:trPr>
          <w:trHeight w:val="1597" w:hRule="exact"/>
          <w:jc w:val="center"/>
        </w:trPr>
        <w:tc>
          <w:tcPr>
            <w:tcW w:w="1129" w:type="dxa"/>
            <w:tcBorders>
              <w:top w:val="single" w:color="auto" w:sz="4" w:space="0"/>
              <w:left w:val="single" w:color="auto" w:sz="4" w:space="0"/>
              <w:bottom w:val="single" w:color="auto" w:sz="4" w:space="0"/>
            </w:tcBorders>
            <w:shd w:val="clear" w:color="auto" w:fill="FFFFFF"/>
            <w:vAlign w:val="center"/>
          </w:tcPr>
          <w:p>
            <w:pPr>
              <w:pStyle w:val="14"/>
              <w:keepNext w:val="0"/>
              <w:keepLines w:val="0"/>
              <w:suppressLineNumbers w:val="0"/>
              <w:spacing w:before="0" w:beforeAutospacing="0" w:after="0" w:afterAutospacing="0" w:line="360" w:lineRule="exact"/>
              <w:ind w:left="0" w:right="0"/>
              <w:jc w:val="center"/>
              <w:rPr>
                <w:rFonts w:hint="default"/>
                <w:b/>
                <w:color w:val="auto"/>
              </w:rPr>
            </w:pPr>
            <w:r>
              <w:rPr>
                <w:rFonts w:hint="eastAsia"/>
                <w:b/>
                <w:color w:val="auto"/>
              </w:rPr>
              <w:t>事项申请</w:t>
            </w:r>
            <w:r>
              <w:rPr>
                <w:rFonts w:hint="default"/>
                <w:b/>
                <w:color w:val="auto"/>
              </w:rPr>
              <w:t xml:space="preserve"> </w:t>
            </w:r>
            <w:r>
              <w:rPr>
                <w:rFonts w:hint="eastAsia"/>
                <w:b/>
                <w:color w:val="auto"/>
              </w:rPr>
              <w:t>材料提交</w:t>
            </w:r>
            <w:r>
              <w:rPr>
                <w:rFonts w:hint="default"/>
                <w:b/>
                <w:color w:val="auto"/>
              </w:rPr>
              <w:t xml:space="preserve"> </w:t>
            </w:r>
            <w:r>
              <w:rPr>
                <w:rFonts w:hint="eastAsia"/>
                <w:b/>
                <w:color w:val="auto"/>
              </w:rPr>
              <w:t>途</w:t>
            </w:r>
            <w:r>
              <w:rPr>
                <w:rFonts w:hint="default"/>
                <w:b/>
                <w:color w:val="auto"/>
              </w:rPr>
              <w:t xml:space="preserve"> </w:t>
            </w:r>
            <w:r>
              <w:rPr>
                <w:rFonts w:hint="eastAsia"/>
                <w:b/>
                <w:color w:val="auto"/>
              </w:rPr>
              <w:t>径</w:t>
            </w:r>
          </w:p>
        </w:tc>
        <w:tc>
          <w:tcPr>
            <w:tcW w:w="7971"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360" w:lineRule="exact"/>
              <w:ind w:left="0" w:right="0"/>
              <w:rPr>
                <w:rFonts w:hint="default"/>
                <w:b/>
                <w:color w:val="auto"/>
              </w:rPr>
            </w:pPr>
            <w:r>
              <w:rPr>
                <w:rFonts w:hint="eastAsia"/>
                <w:b/>
                <w:color w:val="auto"/>
              </w:rPr>
              <w:t>网上提交（）</w:t>
            </w:r>
            <w:r>
              <w:rPr>
                <w:rFonts w:hint="default"/>
                <w:b/>
                <w:color w:val="auto"/>
              </w:rPr>
              <w:t xml:space="preserve"> </w:t>
            </w:r>
            <w:r>
              <w:rPr>
                <w:rFonts w:hint="eastAsia"/>
                <w:b/>
                <w:color w:val="auto"/>
              </w:rPr>
              <w:t>窗口提交（）</w:t>
            </w:r>
            <w:r>
              <w:rPr>
                <w:rFonts w:hint="default"/>
                <w:b/>
                <w:color w:val="auto"/>
              </w:rPr>
              <w:t xml:space="preserve"> </w:t>
            </w:r>
            <w:r>
              <w:rPr>
                <w:rFonts w:hint="eastAsia"/>
                <w:b/>
                <w:color w:val="auto"/>
              </w:rPr>
              <w:t>邮寄提交（）</w:t>
            </w:r>
            <w:r>
              <w:rPr>
                <w:rFonts w:hint="default"/>
                <w:b/>
                <w:color w:val="auto"/>
              </w:rPr>
              <w:t xml:space="preserve"> </w:t>
            </w:r>
          </w:p>
          <w:p>
            <w:pPr>
              <w:pStyle w:val="14"/>
              <w:keepNext w:val="0"/>
              <w:keepLines w:val="0"/>
              <w:suppressLineNumbers w:val="0"/>
              <w:spacing w:before="0" w:beforeAutospacing="0" w:after="0" w:afterAutospacing="0" w:line="360" w:lineRule="exact"/>
              <w:ind w:left="0" w:right="0"/>
              <w:rPr>
                <w:rFonts w:hint="default"/>
                <w:b/>
                <w:color w:val="auto"/>
              </w:rPr>
            </w:pPr>
            <w:r>
              <w:rPr>
                <w:rFonts w:hint="eastAsia"/>
                <w:b/>
                <w:color w:val="auto"/>
              </w:rPr>
              <w:t>进入网上业务平台或邮寄提交地址可通过登录</w:t>
            </w:r>
            <w:r>
              <w:rPr>
                <w:rFonts w:hint="eastAsia"/>
                <w:b/>
                <w:color w:val="auto"/>
                <w:sz w:val="24"/>
                <w:szCs w:val="24"/>
              </w:rPr>
              <w:t>北京住房公积金网（</w:t>
            </w:r>
            <w:r>
              <w:rPr>
                <w:rFonts w:hint="default"/>
              </w:rPr>
              <w:fldChar w:fldCharType="begin"/>
            </w:r>
            <w:r>
              <w:rPr>
                <w:rFonts w:hint="default"/>
              </w:rPr>
              <w:instrText xml:space="preserve"> HYPERLINK "http://gjj.beijing.gov.cn" </w:instrText>
            </w:r>
            <w:r>
              <w:rPr>
                <w:rFonts w:hint="default"/>
              </w:rPr>
              <w:fldChar w:fldCharType="separate"/>
            </w:r>
            <w:r>
              <w:rPr>
                <w:rStyle w:val="11"/>
                <w:rFonts w:hint="default" w:cs="微软雅黑"/>
                <w:b/>
                <w:color w:val="auto"/>
                <w:sz w:val="24"/>
                <w:szCs w:val="24"/>
              </w:rPr>
              <w:t>http://gjj.beijing.gov.cn</w:t>
            </w:r>
            <w:r>
              <w:rPr>
                <w:rStyle w:val="11"/>
                <w:rFonts w:hint="default" w:cs="微软雅黑"/>
                <w:b/>
                <w:color w:val="auto"/>
                <w:sz w:val="24"/>
                <w:szCs w:val="24"/>
              </w:rPr>
              <w:fldChar w:fldCharType="end"/>
            </w:r>
            <w:r>
              <w:rPr>
                <w:rFonts w:hint="eastAsia"/>
                <w:b/>
                <w:color w:val="auto"/>
                <w:sz w:val="24"/>
                <w:szCs w:val="24"/>
              </w:rPr>
              <w:t>）详细查询、了解</w:t>
            </w:r>
            <w:r>
              <w:rPr>
                <w:rFonts w:hint="eastAsia"/>
                <w:b/>
                <w:color w:val="auto"/>
              </w:rPr>
              <w:t>。</w:t>
            </w:r>
          </w:p>
        </w:tc>
      </w:tr>
    </w:tbl>
    <w:p>
      <w:pPr>
        <w:pStyle w:val="13"/>
        <w:spacing w:line="560" w:lineRule="exact"/>
        <w:ind w:firstLine="0"/>
        <w:jc w:val="center"/>
        <w:rPr>
          <w:rFonts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rPr>
        <w:t>北京</w:t>
      </w:r>
      <w:r>
        <w:rPr>
          <w:rFonts w:hint="eastAsia" w:ascii="方正小标宋简体" w:hAnsi="方正小标宋简体" w:eastAsia="方正小标宋简体" w:cs="方正小标宋简体"/>
          <w:lang w:eastAsia="zh-CN"/>
        </w:rPr>
        <w:t>住房公积金管理中心</w:t>
      </w:r>
    </w:p>
    <w:p>
      <w:pPr>
        <w:pStyle w:val="13"/>
        <w:spacing w:line="560" w:lineRule="exact"/>
        <w:ind w:firstLine="0"/>
        <w:jc w:val="center"/>
        <w:rPr>
          <w:rFonts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lang w:eastAsia="zh-CN"/>
        </w:rPr>
        <w:t>（北京市住房资金管理中心）</w:t>
      </w:r>
    </w:p>
    <w:p>
      <w:pPr>
        <w:pStyle w:val="13"/>
        <w:spacing w:line="560" w:lineRule="exact"/>
        <w:ind w:firstLine="0"/>
        <w:jc w:val="center"/>
        <w:rPr>
          <w:rFonts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rPr>
        <w:t>政务服务事项一次性告知通知书</w:t>
      </w:r>
      <w:r>
        <w:rPr>
          <w:rFonts w:hint="eastAsia" w:ascii="方正小标宋简体" w:hAnsi="方正小标宋简体" w:eastAsia="方正小标宋简体" w:cs="方正小标宋简体"/>
          <w:lang w:eastAsia="zh-CN"/>
        </w:rPr>
        <w:t>（</w:t>
      </w:r>
      <w:r>
        <w:rPr>
          <w:rFonts w:hint="eastAsia" w:ascii="方正小标宋简体" w:hAnsi="方正小标宋简体" w:eastAsia="方正小标宋简体" w:cs="方正小标宋简体"/>
          <w:lang w:val="en-US" w:eastAsia="zh-CN"/>
        </w:rPr>
        <w:t>1-1</w:t>
      </w:r>
      <w:r>
        <w:rPr>
          <w:rFonts w:ascii="方正小标宋简体" w:hAnsi="方正小标宋简体" w:eastAsia="方正小标宋简体" w:cs="方正小标宋简体"/>
          <w:lang w:val="en-US" w:eastAsia="zh-CN"/>
        </w:rPr>
        <w:t>2</w:t>
      </w:r>
      <w:r>
        <w:rPr>
          <w:rFonts w:hint="eastAsia" w:ascii="方正小标宋简体" w:hAnsi="方正小标宋简体" w:eastAsia="方正小标宋简体" w:cs="方正小标宋简体"/>
          <w:lang w:eastAsia="zh-CN"/>
        </w:rPr>
        <w:t>）</w:t>
      </w:r>
    </w:p>
    <w:p>
      <w:pPr>
        <w:pStyle w:val="13"/>
        <w:spacing w:line="560" w:lineRule="exact"/>
        <w:ind w:firstLine="0"/>
        <w:jc w:val="center"/>
        <w:rPr>
          <w:rFonts w:ascii="方正小标宋简体" w:hAnsi="方正小标宋简体" w:eastAsia="方正小标宋简体" w:cs="方正小标宋简体"/>
        </w:rPr>
      </w:pPr>
    </w:p>
    <w:tbl>
      <w:tblPr>
        <w:tblStyle w:val="7"/>
        <w:tblW w:w="9100" w:type="dxa"/>
        <w:jc w:val="center"/>
        <w:tblLayout w:type="fixed"/>
        <w:tblCellMar>
          <w:top w:w="0" w:type="dxa"/>
          <w:left w:w="10" w:type="dxa"/>
          <w:bottom w:w="0" w:type="dxa"/>
          <w:right w:w="10" w:type="dxa"/>
        </w:tblCellMar>
      </w:tblPr>
      <w:tblGrid>
        <w:gridCol w:w="1129"/>
        <w:gridCol w:w="1904"/>
        <w:gridCol w:w="1073"/>
        <w:gridCol w:w="444"/>
        <w:gridCol w:w="1541"/>
        <w:gridCol w:w="1134"/>
        <w:gridCol w:w="1875"/>
      </w:tblGrid>
      <w:tr>
        <w:tblPrEx>
          <w:tblCellMar>
            <w:top w:w="0" w:type="dxa"/>
            <w:left w:w="10" w:type="dxa"/>
            <w:bottom w:w="0" w:type="dxa"/>
            <w:right w:w="10" w:type="dxa"/>
          </w:tblCellMar>
        </w:tblPrEx>
        <w:trPr>
          <w:trHeight w:val="955" w:hRule="exact"/>
          <w:jc w:val="center"/>
        </w:trPr>
        <w:tc>
          <w:tcPr>
            <w:tcW w:w="1129"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lang w:eastAsia="zh-CN"/>
              </w:rPr>
            </w:pPr>
            <w:r>
              <w:rPr>
                <w:rFonts w:hint="eastAsia"/>
                <w:b/>
                <w:color w:val="auto"/>
                <w:lang w:eastAsia="zh-CN"/>
              </w:rPr>
              <w:t>服务事项</w:t>
            </w:r>
          </w:p>
          <w:p>
            <w:pPr>
              <w:pStyle w:val="14"/>
              <w:keepNext w:val="0"/>
              <w:keepLines w:val="0"/>
              <w:suppressLineNumbers w:val="0"/>
              <w:spacing w:before="0" w:beforeAutospacing="0" w:after="0" w:afterAutospacing="0" w:line="432" w:lineRule="exact"/>
              <w:ind w:left="0" w:right="0"/>
              <w:jc w:val="center"/>
              <w:rPr>
                <w:rFonts w:hint="default"/>
                <w:b/>
                <w:color w:val="auto"/>
                <w:sz w:val="10"/>
                <w:szCs w:val="10"/>
              </w:rPr>
            </w:pPr>
            <w:r>
              <w:rPr>
                <w:rFonts w:hint="eastAsia"/>
                <w:b/>
                <w:color w:val="auto"/>
                <w:lang w:eastAsia="zh-CN"/>
              </w:rPr>
              <w:t>名</w:t>
            </w:r>
            <w:r>
              <w:rPr>
                <w:rFonts w:hint="default"/>
                <w:b/>
                <w:color w:val="auto"/>
                <w:lang w:eastAsia="zh-CN"/>
              </w:rPr>
              <w:t xml:space="preserve">    </w:t>
            </w:r>
            <w:r>
              <w:rPr>
                <w:rFonts w:hint="eastAsia"/>
                <w:b/>
                <w:color w:val="auto"/>
                <w:lang w:eastAsia="zh-CN"/>
              </w:rPr>
              <w:t>称</w:t>
            </w:r>
          </w:p>
        </w:tc>
        <w:tc>
          <w:tcPr>
            <w:tcW w:w="3421" w:type="dxa"/>
            <w:gridSpan w:val="3"/>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cs="宋体"/>
                <w:b/>
                <w:sz w:val="26"/>
                <w:szCs w:val="26"/>
              </w:rPr>
            </w:pPr>
            <w:r>
              <w:rPr>
                <w:rFonts w:hint="eastAsia"/>
                <w:b/>
                <w:sz w:val="22"/>
              </w:rPr>
              <w:t>职工退休销户申请提取住房公积金</w:t>
            </w:r>
          </w:p>
        </w:tc>
        <w:tc>
          <w:tcPr>
            <w:tcW w:w="1541"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sz w:val="10"/>
                <w:szCs w:val="10"/>
              </w:rPr>
            </w:pPr>
            <w:r>
              <w:rPr>
                <w:rFonts w:hint="eastAsia"/>
                <w:b/>
                <w:color w:val="auto"/>
                <w:lang w:eastAsia="zh-CN"/>
              </w:rPr>
              <w:t>办理时限</w:t>
            </w:r>
          </w:p>
        </w:tc>
        <w:tc>
          <w:tcPr>
            <w:tcW w:w="3009" w:type="dxa"/>
            <w:gridSpan w:val="2"/>
            <w:tcBorders>
              <w:top w:val="single" w:color="auto" w:sz="4" w:space="0"/>
              <w:left w:val="single" w:color="auto" w:sz="4" w:space="0"/>
              <w:right w:val="single" w:color="auto" w:sz="4" w:space="0"/>
            </w:tcBorders>
            <w:shd w:val="clear" w:color="auto" w:fill="FFFFFF"/>
            <w:vAlign w:val="center"/>
          </w:tcPr>
          <w:p>
            <w:pPr>
              <w:keepNext w:val="0"/>
              <w:keepLines w:val="0"/>
              <w:suppressLineNumbers w:val="0"/>
              <w:tabs>
                <w:tab w:val="left" w:pos="624"/>
              </w:tabs>
              <w:spacing w:before="0" w:beforeAutospacing="0" w:after="0" w:afterAutospacing="0"/>
              <w:ind w:left="0" w:right="0"/>
              <w:jc w:val="center"/>
              <w:rPr>
                <w:rFonts w:hint="default"/>
                <w:b/>
                <w:sz w:val="10"/>
                <w:szCs w:val="10"/>
              </w:rPr>
            </w:pPr>
            <w:r>
              <w:rPr>
                <w:rFonts w:hint="eastAsia" w:ascii="宋体" w:hAnsi="宋体" w:cs="宋体"/>
                <w:b/>
                <w:kern w:val="0"/>
                <w:sz w:val="26"/>
                <w:szCs w:val="26"/>
                <w:lang w:val="zh-TW"/>
              </w:rPr>
              <w:t>即时办理</w:t>
            </w:r>
          </w:p>
        </w:tc>
      </w:tr>
      <w:tr>
        <w:tblPrEx>
          <w:tblCellMar>
            <w:top w:w="0" w:type="dxa"/>
            <w:left w:w="10" w:type="dxa"/>
            <w:bottom w:w="0" w:type="dxa"/>
            <w:right w:w="10" w:type="dxa"/>
          </w:tblCellMar>
        </w:tblPrEx>
        <w:trPr>
          <w:trHeight w:val="655" w:hRule="exact"/>
          <w:jc w:val="center"/>
        </w:trPr>
        <w:tc>
          <w:tcPr>
            <w:tcW w:w="1129"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lang w:eastAsia="zh-CN"/>
              </w:rPr>
            </w:pPr>
            <w:r>
              <w:rPr>
                <w:rFonts w:hint="eastAsia"/>
                <w:b/>
                <w:color w:val="auto"/>
                <w:lang w:eastAsia="zh-CN"/>
              </w:rPr>
              <w:t>告知人</w:t>
            </w:r>
          </w:p>
          <w:p>
            <w:pPr>
              <w:keepNext w:val="0"/>
              <w:keepLines w:val="0"/>
              <w:suppressLineNumbers w:val="0"/>
              <w:spacing w:before="0" w:beforeAutospacing="0" w:after="0" w:afterAutospacing="0"/>
              <w:ind w:left="0" w:right="0"/>
              <w:jc w:val="center"/>
              <w:rPr>
                <w:rFonts w:hint="default" w:ascii="宋体" w:cs="宋体"/>
                <w:b/>
                <w:kern w:val="0"/>
                <w:sz w:val="26"/>
                <w:szCs w:val="26"/>
                <w:lang w:val="zh-TW"/>
              </w:rPr>
            </w:pPr>
          </w:p>
        </w:tc>
        <w:tc>
          <w:tcPr>
            <w:tcW w:w="1904" w:type="dxa"/>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cs="宋体"/>
                <w:b/>
                <w:kern w:val="0"/>
                <w:sz w:val="26"/>
                <w:szCs w:val="26"/>
                <w:lang w:val="zh-TW"/>
              </w:rPr>
            </w:pPr>
          </w:p>
        </w:tc>
        <w:tc>
          <w:tcPr>
            <w:tcW w:w="1073"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lang w:eastAsia="zh-CN"/>
              </w:rPr>
            </w:pPr>
            <w:r>
              <w:rPr>
                <w:rFonts w:hint="eastAsia"/>
                <w:b/>
                <w:color w:val="auto"/>
                <w:lang w:eastAsia="zh-CN"/>
              </w:rPr>
              <w:t>咨询电话</w:t>
            </w:r>
          </w:p>
        </w:tc>
        <w:tc>
          <w:tcPr>
            <w:tcW w:w="1985" w:type="dxa"/>
            <w:gridSpan w:val="2"/>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b/>
                <w:sz w:val="10"/>
                <w:szCs w:val="10"/>
              </w:rPr>
            </w:pPr>
          </w:p>
        </w:tc>
        <w:tc>
          <w:tcPr>
            <w:tcW w:w="1134"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lang w:eastAsia="zh-CN"/>
              </w:rPr>
            </w:pPr>
            <w:r>
              <w:rPr>
                <w:rFonts w:hint="eastAsia"/>
                <w:b/>
                <w:color w:val="auto"/>
                <w:lang w:eastAsia="zh-CN"/>
              </w:rPr>
              <w:t>告知时间</w:t>
            </w:r>
          </w:p>
        </w:tc>
        <w:tc>
          <w:tcPr>
            <w:tcW w:w="1875" w:type="dxa"/>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b/>
                <w:sz w:val="10"/>
                <w:szCs w:val="10"/>
              </w:rPr>
            </w:pPr>
          </w:p>
        </w:tc>
      </w:tr>
      <w:tr>
        <w:tblPrEx>
          <w:tblCellMar>
            <w:top w:w="0" w:type="dxa"/>
            <w:left w:w="10" w:type="dxa"/>
            <w:bottom w:w="0" w:type="dxa"/>
            <w:right w:w="10" w:type="dxa"/>
          </w:tblCellMar>
        </w:tblPrEx>
        <w:trPr>
          <w:trHeight w:val="7824" w:hRule="exact"/>
          <w:jc w:val="center"/>
        </w:trPr>
        <w:tc>
          <w:tcPr>
            <w:tcW w:w="1129" w:type="dxa"/>
            <w:tcBorders>
              <w:top w:val="single" w:color="auto" w:sz="4" w:space="0"/>
              <w:left w:val="single" w:color="auto" w:sz="4" w:space="0"/>
            </w:tcBorders>
            <w:shd w:val="clear" w:color="auto" w:fill="FFFFFF"/>
            <w:vAlign w:val="center"/>
          </w:tcPr>
          <w:p>
            <w:pPr>
              <w:pStyle w:val="14"/>
              <w:keepNext w:val="0"/>
              <w:keepLines w:val="0"/>
              <w:suppressLineNumbers w:val="0"/>
              <w:spacing w:before="0" w:beforeAutospacing="0" w:after="320" w:afterAutospacing="0"/>
              <w:ind w:left="0" w:right="0"/>
              <w:rPr>
                <w:rFonts w:hint="default"/>
                <w:b/>
                <w:color w:val="auto"/>
              </w:rPr>
            </w:pPr>
            <w:r>
              <w:rPr>
                <w:rFonts w:hint="eastAsia"/>
                <w:b/>
                <w:color w:val="auto"/>
              </w:rPr>
              <w:t>需要提交</w:t>
            </w:r>
          </w:p>
          <w:p>
            <w:pPr>
              <w:pStyle w:val="14"/>
              <w:keepNext w:val="0"/>
              <w:keepLines w:val="0"/>
              <w:suppressLineNumbers w:val="0"/>
              <w:spacing w:before="0" w:beforeAutospacing="0" w:after="320" w:afterAutospacing="0"/>
              <w:ind w:left="0" w:right="0"/>
              <w:rPr>
                <w:rFonts w:hint="default"/>
                <w:b/>
                <w:color w:val="auto"/>
              </w:rPr>
            </w:pPr>
            <w:r>
              <w:rPr>
                <w:rFonts w:hint="eastAsia"/>
                <w:b/>
                <w:color w:val="auto"/>
              </w:rPr>
              <w:t>的材料及</w:t>
            </w:r>
          </w:p>
          <w:p>
            <w:pPr>
              <w:pStyle w:val="14"/>
              <w:keepNext w:val="0"/>
              <w:keepLines w:val="0"/>
              <w:suppressLineNumbers w:val="0"/>
              <w:spacing w:before="0" w:beforeAutospacing="0" w:after="320" w:afterAutospacing="0"/>
              <w:ind w:left="0" w:right="0"/>
              <w:rPr>
                <w:rFonts w:hint="default"/>
                <w:b/>
                <w:color w:val="auto"/>
              </w:rPr>
            </w:pPr>
            <w:r>
              <w:rPr>
                <w:rFonts w:hint="eastAsia"/>
                <w:b/>
                <w:color w:val="auto"/>
              </w:rPr>
              <w:t>材料要求</w:t>
            </w:r>
          </w:p>
        </w:tc>
        <w:tc>
          <w:tcPr>
            <w:tcW w:w="7971" w:type="dxa"/>
            <w:gridSpan w:val="6"/>
            <w:tcBorders>
              <w:top w:val="single" w:color="auto" w:sz="4" w:space="0"/>
              <w:left w:val="single" w:color="auto" w:sz="4" w:space="0"/>
              <w:right w:val="single" w:color="auto" w:sz="4" w:space="0"/>
            </w:tcBorders>
            <w:shd w:val="clear" w:color="auto" w:fill="FFFFFF"/>
          </w:tcPr>
          <w:p>
            <w:pPr>
              <w:keepNext w:val="0"/>
              <w:keepLines w:val="0"/>
              <w:suppressLineNumbers w:val="0"/>
              <w:spacing w:before="0" w:beforeAutospacing="0" w:after="0" w:afterAutospacing="0" w:line="400" w:lineRule="exact"/>
              <w:ind w:left="0" w:right="0" w:firstLine="502" w:firstLineChars="200"/>
              <w:rPr>
                <w:rFonts w:hint="default" w:ascii="仿宋_GB2312" w:hAnsi="仿宋_GB2312" w:eastAsia="仿宋_GB2312" w:cs="仿宋_GB2312"/>
                <w:b/>
                <w:sz w:val="25"/>
                <w:szCs w:val="25"/>
                <w:lang w:val="zh-TW"/>
              </w:rPr>
            </w:pPr>
            <w:r>
              <w:rPr>
                <w:rFonts w:hint="eastAsia" w:ascii="仿宋_GB2312" w:hAnsi="仿宋_GB2312" w:eastAsia="仿宋_GB2312" w:cs="仿宋_GB2312"/>
                <w:b/>
                <w:sz w:val="25"/>
                <w:szCs w:val="25"/>
                <w:lang w:val="zh-TW"/>
              </w:rPr>
              <w:t>申请人</w:t>
            </w:r>
            <w:r>
              <w:rPr>
                <w:rFonts w:hint="eastAsia" w:ascii="仿宋_GB2312" w:hAnsi="仿宋_GB2312" w:eastAsia="仿宋_GB2312" w:cs="仿宋_GB2312"/>
                <w:b/>
                <w:sz w:val="25"/>
                <w:szCs w:val="25"/>
                <w:lang w:val="zh-TW" w:eastAsia="zh-TW"/>
              </w:rPr>
              <w:t>身份证原件（或人脸识别）、退休证或企业职工退休和基本养老金审批核定表（男年满60周岁、女年满55周岁后无需提供）</w:t>
            </w:r>
            <w:r>
              <w:rPr>
                <w:rFonts w:hint="eastAsia" w:ascii="仿宋_GB2312" w:hAnsi="仿宋_GB2312" w:eastAsia="仿宋_GB2312" w:cs="仿宋_GB2312"/>
                <w:b/>
                <w:sz w:val="25"/>
                <w:szCs w:val="25"/>
                <w:lang w:val="zh-TW"/>
              </w:rPr>
              <w:t>。</w:t>
            </w:r>
          </w:p>
          <w:p>
            <w:pPr>
              <w:keepNext w:val="0"/>
              <w:keepLines w:val="0"/>
              <w:suppressLineNumbers w:val="0"/>
              <w:spacing w:before="0" w:beforeAutospacing="0" w:after="0" w:afterAutospacing="0" w:line="400" w:lineRule="exact"/>
              <w:ind w:left="0" w:right="0" w:firstLine="502" w:firstLineChars="200"/>
              <w:rPr>
                <w:rFonts w:hint="default" w:ascii="仿宋_GB2312" w:hAnsi="仿宋_GB2312" w:eastAsia="仿宋_GB2312" w:cs="仿宋_GB2312"/>
                <w:b/>
                <w:sz w:val="25"/>
                <w:szCs w:val="25"/>
                <w:lang w:val="zh-TW"/>
              </w:rPr>
            </w:pPr>
            <w:r>
              <w:rPr>
                <w:rFonts w:hint="eastAsia" w:ascii="仿宋_GB2312" w:hAnsi="仿宋_GB2312" w:eastAsia="仿宋_GB2312" w:cs="仿宋_GB2312"/>
                <w:b/>
                <w:sz w:val="25"/>
                <w:szCs w:val="25"/>
                <w:lang w:val="zh-TW" w:eastAsia="zh-TW"/>
              </w:rPr>
              <w:t>注：</w:t>
            </w:r>
            <w:r>
              <w:rPr>
                <w:rFonts w:hint="eastAsia" w:ascii="仿宋_GB2312" w:hAnsi="仿宋_GB2312" w:eastAsia="仿宋_GB2312" w:cs="仿宋_GB2312"/>
                <w:b/>
                <w:sz w:val="25"/>
                <w:szCs w:val="25"/>
                <w:lang w:val="zh-TW"/>
              </w:rPr>
              <w:t>1.</w:t>
            </w:r>
            <w:r>
              <w:rPr>
                <w:rFonts w:hint="eastAsia" w:ascii="仿宋_GB2312" w:hAnsi="仿宋_GB2312" w:eastAsia="仿宋_GB2312" w:cs="仿宋_GB2312"/>
                <w:b/>
                <w:sz w:val="25"/>
                <w:szCs w:val="25"/>
                <w:lang w:val="zh-TW" w:eastAsia="zh-TW"/>
              </w:rPr>
              <w:t>本人办理以上业务需</w:t>
            </w:r>
            <w:r>
              <w:rPr>
                <w:rFonts w:hint="eastAsia" w:ascii="仿宋_GB2312" w:hAnsi="仿宋_GB2312" w:eastAsia="仿宋_GB2312" w:cs="仿宋_GB2312"/>
                <w:b/>
                <w:sz w:val="25"/>
                <w:szCs w:val="25"/>
                <w:lang w:val="zh-TW"/>
              </w:rPr>
              <w:t>提供</w:t>
            </w:r>
            <w:r>
              <w:rPr>
                <w:rFonts w:hint="eastAsia" w:ascii="仿宋_GB2312" w:hAnsi="仿宋_GB2312" w:eastAsia="仿宋_GB2312" w:cs="仿宋_GB2312"/>
                <w:b/>
                <w:sz w:val="25"/>
                <w:szCs w:val="25"/>
                <w:lang w:val="zh-TW" w:eastAsia="zh-TW"/>
              </w:rPr>
              <w:t>上述材料</w:t>
            </w:r>
            <w:r>
              <w:rPr>
                <w:rFonts w:hint="eastAsia" w:ascii="仿宋_GB2312" w:hAnsi="仿宋_GB2312" w:eastAsia="仿宋_GB2312" w:cs="仿宋_GB2312"/>
                <w:b/>
                <w:sz w:val="25"/>
                <w:szCs w:val="25"/>
                <w:lang w:val="zh-TW"/>
              </w:rPr>
              <w:t>。</w:t>
            </w:r>
          </w:p>
          <w:p>
            <w:pPr>
              <w:keepNext w:val="0"/>
              <w:keepLines w:val="0"/>
              <w:suppressLineNumbers w:val="0"/>
              <w:spacing w:before="0" w:beforeAutospacing="0" w:after="0" w:afterAutospacing="0" w:line="400" w:lineRule="exact"/>
              <w:ind w:left="1251" w:leftChars="476" w:right="0" w:hanging="251" w:hangingChars="100"/>
              <w:rPr>
                <w:rFonts w:hint="default" w:ascii="仿宋_GB2312" w:hAnsi="仿宋_GB2312" w:eastAsia="仿宋_GB2312" w:cs="仿宋_GB2312"/>
                <w:b/>
                <w:sz w:val="25"/>
                <w:szCs w:val="25"/>
                <w:lang w:val="zh-TW" w:eastAsia="zh-TW"/>
              </w:rPr>
            </w:pPr>
            <w:r>
              <w:rPr>
                <w:rFonts w:hint="eastAsia" w:ascii="仿宋_GB2312" w:hAnsi="仿宋_GB2312" w:eastAsia="仿宋_GB2312" w:cs="仿宋_GB2312"/>
                <w:b/>
                <w:sz w:val="25"/>
                <w:szCs w:val="25"/>
                <w:lang w:val="zh-TW"/>
              </w:rPr>
              <w:t>2.</w:t>
            </w:r>
            <w:r>
              <w:rPr>
                <w:rFonts w:hint="eastAsia" w:ascii="仿宋_GB2312" w:hAnsi="仿宋_GB2312" w:eastAsia="仿宋_GB2312" w:cs="仿宋_GB2312"/>
                <w:b/>
                <w:sz w:val="25"/>
                <w:szCs w:val="25"/>
                <w:lang w:val="zh-TW" w:eastAsia="zh-TW"/>
              </w:rPr>
              <w:t>若单位经</w:t>
            </w:r>
            <w:r>
              <w:rPr>
                <w:rFonts w:hint="eastAsia" w:ascii="仿宋_GB2312" w:hAnsi="仿宋_GB2312" w:eastAsia="仿宋_GB2312" w:cs="仿宋_GB2312"/>
                <w:b/>
                <w:sz w:val="25"/>
                <w:szCs w:val="25"/>
                <w:lang w:val="zh-TW"/>
              </w:rPr>
              <w:t>办</w:t>
            </w:r>
            <w:r>
              <w:rPr>
                <w:rFonts w:hint="eastAsia" w:ascii="仿宋_GB2312" w:hAnsi="仿宋_GB2312" w:eastAsia="仿宋_GB2312" w:cs="仿宋_GB2312"/>
                <w:b/>
                <w:sz w:val="25"/>
                <w:szCs w:val="25"/>
                <w:lang w:val="zh-TW" w:eastAsia="zh-TW"/>
              </w:rPr>
              <w:t>人办理业务除上述材料外还需提供经办人身份证原件（或人脸识别）</w:t>
            </w:r>
            <w:r>
              <w:rPr>
                <w:rFonts w:hint="eastAsia" w:ascii="仿宋_GB2312" w:hAnsi="仿宋_GB2312" w:eastAsia="仿宋_GB2312" w:cs="仿宋_GB2312"/>
                <w:b/>
                <w:sz w:val="25"/>
                <w:szCs w:val="25"/>
                <w:lang w:val="zh-TW"/>
              </w:rPr>
              <w:t>、</w:t>
            </w:r>
            <w:r>
              <w:rPr>
                <w:rFonts w:hint="eastAsia" w:ascii="仿宋_GB2312" w:hAnsi="仿宋_GB2312" w:eastAsia="仿宋_GB2312" w:cs="仿宋_GB2312"/>
                <w:b/>
                <w:sz w:val="25"/>
                <w:szCs w:val="25"/>
                <w:lang w:val="zh-TW" w:eastAsia="zh-TW"/>
              </w:rPr>
              <w:t>《申请提取住房公积金个人授权、承诺书》。</w:t>
            </w:r>
          </w:p>
          <w:p>
            <w:pPr>
              <w:keepNext w:val="0"/>
              <w:keepLines w:val="0"/>
              <w:suppressLineNumbers w:val="0"/>
              <w:spacing w:before="0" w:beforeAutospacing="0" w:after="0" w:afterAutospacing="0" w:line="400" w:lineRule="exact"/>
              <w:ind w:left="1251" w:leftChars="476" w:right="0" w:hanging="251" w:hangingChars="100"/>
              <w:rPr>
                <w:rFonts w:hint="default" w:ascii="仿宋_GB2312" w:hAnsi="仿宋_GB2312" w:eastAsia="仿宋_GB2312" w:cs="仿宋_GB2312"/>
                <w:b/>
                <w:sz w:val="25"/>
                <w:szCs w:val="25"/>
                <w:lang w:val="zh-TW"/>
              </w:rPr>
            </w:pPr>
            <w:r>
              <w:rPr>
                <w:rFonts w:hint="eastAsia" w:ascii="仿宋_GB2312" w:hAnsi="仿宋_GB2312" w:eastAsia="仿宋_GB2312" w:cs="仿宋_GB2312"/>
                <w:b/>
                <w:sz w:val="25"/>
                <w:szCs w:val="25"/>
                <w:lang w:val="zh-TW"/>
              </w:rPr>
              <w:t>3.</w:t>
            </w:r>
            <w:r>
              <w:rPr>
                <w:rFonts w:hint="eastAsia" w:ascii="仿宋_GB2312" w:hAnsi="仿宋_GB2312" w:eastAsia="仿宋_GB2312" w:cs="仿宋_GB2312"/>
                <w:b/>
                <w:sz w:val="25"/>
                <w:szCs w:val="25"/>
                <w:lang w:val="zh-TW" w:eastAsia="zh-TW"/>
              </w:rPr>
              <w:t>委托他人办理，除上述材料外还需提供被委托人身份证原件（或人脸识别）、《个人授权委托书》</w:t>
            </w:r>
            <w:r>
              <w:rPr>
                <w:rFonts w:hint="eastAsia" w:ascii="仿宋_GB2312" w:hAnsi="仿宋_GB2312" w:eastAsia="仿宋_GB2312" w:cs="仿宋_GB2312"/>
                <w:b/>
                <w:sz w:val="25"/>
                <w:szCs w:val="25"/>
                <w:lang w:val="zh-TW"/>
              </w:rPr>
              <w:t>。</w:t>
            </w:r>
          </w:p>
          <w:p>
            <w:pPr>
              <w:keepNext w:val="0"/>
              <w:keepLines w:val="0"/>
              <w:suppressLineNumbers w:val="0"/>
              <w:spacing w:before="0" w:beforeAutospacing="0" w:after="0" w:afterAutospacing="0" w:line="400" w:lineRule="exact"/>
              <w:ind w:left="1251" w:leftChars="476" w:right="0" w:hanging="251" w:hangingChars="100"/>
              <w:rPr>
                <w:rFonts w:hint="default" w:ascii="仿宋_GB2312" w:hAnsi="仿宋_GB2312" w:eastAsia="仿宋_GB2312" w:cs="仿宋_GB2312"/>
                <w:b/>
                <w:sz w:val="25"/>
                <w:szCs w:val="25"/>
                <w:lang w:val="zh-TW" w:eastAsia="zh-TW"/>
              </w:rPr>
            </w:pPr>
            <w:r>
              <w:rPr>
                <w:rFonts w:hint="eastAsia" w:ascii="仿宋_GB2312" w:hAnsi="仿宋_GB2312" w:eastAsia="仿宋_GB2312" w:cs="仿宋_GB2312"/>
                <w:b/>
                <w:sz w:val="25"/>
                <w:szCs w:val="25"/>
                <w:lang w:val="zh-TW"/>
              </w:rPr>
              <w:t>4.此</w:t>
            </w:r>
            <w:r>
              <w:rPr>
                <w:rFonts w:hint="eastAsia" w:ascii="仿宋_GB2312" w:hAnsi="仿宋_GB2312" w:eastAsia="仿宋_GB2312" w:cs="仿宋_GB2312"/>
                <w:b/>
                <w:sz w:val="25"/>
                <w:szCs w:val="25"/>
                <w:lang w:val="zh-TW" w:eastAsia="zh-TW"/>
              </w:rPr>
              <w:t>事项</w:t>
            </w:r>
            <w:r>
              <w:rPr>
                <w:rFonts w:hint="eastAsia" w:ascii="仿宋_GB2312" w:hAnsi="仿宋_GB2312" w:eastAsia="仿宋_GB2312" w:cs="仿宋_GB2312"/>
                <w:b/>
                <w:sz w:val="25"/>
                <w:szCs w:val="25"/>
                <w:lang w:val="zh-TW"/>
              </w:rPr>
              <w:t>也</w:t>
            </w:r>
            <w:r>
              <w:rPr>
                <w:rFonts w:hint="eastAsia" w:ascii="仿宋_GB2312" w:hAnsi="仿宋_GB2312" w:eastAsia="仿宋_GB2312" w:cs="仿宋_GB2312"/>
                <w:b/>
                <w:sz w:val="25"/>
                <w:szCs w:val="25"/>
                <w:lang w:val="zh-TW" w:eastAsia="zh-TW"/>
              </w:rPr>
              <w:t>可通过北京住房公积金网（gjj.beijing.gov.cn）</w:t>
            </w:r>
            <w:r>
              <w:rPr>
                <w:rFonts w:hint="eastAsia" w:ascii="仿宋_GB2312" w:hAnsi="仿宋_GB2312" w:eastAsia="仿宋_GB2312" w:cs="仿宋_GB2312"/>
                <w:b/>
                <w:sz w:val="25"/>
                <w:szCs w:val="25"/>
                <w:lang w:val="en-US" w:eastAsia="zh-CN"/>
              </w:rPr>
              <w:t>或</w:t>
            </w:r>
            <w:r>
              <w:rPr>
                <w:rFonts w:hint="eastAsia" w:ascii="仿宋_GB2312" w:hAnsi="仿宋_GB2312" w:eastAsia="仿宋_GB2312" w:cs="仿宋_GB2312"/>
                <w:b/>
                <w:sz w:val="24"/>
                <w:szCs w:val="24"/>
                <w:lang w:val="en-US" w:eastAsia="zh-CN"/>
              </w:rPr>
              <w:t>北京公积金APP</w:t>
            </w:r>
            <w:r>
              <w:rPr>
                <w:rFonts w:hint="eastAsia" w:ascii="仿宋_GB2312" w:hAnsi="仿宋_GB2312" w:eastAsia="仿宋_GB2312" w:cs="仿宋_GB2312"/>
                <w:b/>
                <w:sz w:val="25"/>
                <w:szCs w:val="25"/>
                <w:lang w:val="zh-TW"/>
              </w:rPr>
              <w:t>申请并办结。</w:t>
            </w:r>
          </w:p>
          <w:p>
            <w:pPr>
              <w:pStyle w:val="2"/>
              <w:keepNext w:val="0"/>
              <w:keepLines w:val="0"/>
              <w:suppressLineNumbers w:val="0"/>
              <w:tabs>
                <w:tab w:val="left" w:pos="1431"/>
              </w:tabs>
              <w:spacing w:beforeAutospacing="0" w:afterAutospacing="0"/>
              <w:ind w:left="0" w:right="0" w:firstLine="843" w:firstLineChars="300"/>
              <w:rPr>
                <w:rFonts w:hint="default" w:ascii="仿宋_GB2312" w:hAnsi="仿宋_GB2312" w:eastAsia="仿宋_GB2312" w:cs="仿宋_GB2312"/>
                <w:bCs w:val="0"/>
                <w:sz w:val="25"/>
                <w:szCs w:val="25"/>
                <w:lang w:val="zh-TW" w:eastAsia="zh-TW"/>
              </w:rPr>
            </w:pPr>
            <w:r>
              <w:rPr>
                <w:rFonts w:hint="eastAsia" w:eastAsia="仿宋_GB2312"/>
                <w:bCs w:val="0"/>
              </w:rPr>
              <w:drawing>
                <wp:anchor distT="0" distB="0" distL="114300" distR="114300" simplePos="0" relativeHeight="251669504" behindDoc="0" locked="0" layoutInCell="1" allowOverlap="1">
                  <wp:simplePos x="0" y="0"/>
                  <wp:positionH relativeFrom="column">
                    <wp:posOffset>2908300</wp:posOffset>
                  </wp:positionH>
                  <wp:positionV relativeFrom="paragraph">
                    <wp:posOffset>328930</wp:posOffset>
                  </wp:positionV>
                  <wp:extent cx="1143000" cy="1209675"/>
                  <wp:effectExtent l="0" t="0" r="0" b="9525"/>
                  <wp:wrapSquare wrapText="bothSides"/>
                  <wp:docPr id="10" name="图片 14" descr="职工退休销户申请提取住房公积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4" descr="职工退休销户申请提取住房公积金"/>
                          <pic:cNvPicPr>
                            <a:picLocks noChangeAspect="1"/>
                          </pic:cNvPicPr>
                        </pic:nvPicPr>
                        <pic:blipFill>
                          <a:blip r:embed="rId15"/>
                          <a:stretch>
                            <a:fillRect/>
                          </a:stretch>
                        </pic:blipFill>
                        <pic:spPr>
                          <a:xfrm>
                            <a:off x="0" y="0"/>
                            <a:ext cx="1143000" cy="1209675"/>
                          </a:xfrm>
                          <a:prstGeom prst="rect">
                            <a:avLst/>
                          </a:prstGeom>
                          <a:noFill/>
                          <a:ln>
                            <a:noFill/>
                          </a:ln>
                        </pic:spPr>
                      </pic:pic>
                    </a:graphicData>
                  </a:graphic>
                </wp:anchor>
              </w:drawing>
            </w:r>
            <w:r>
              <w:rPr>
                <w:rFonts w:hint="eastAsia" w:ascii="仿宋_GB2312" w:hAnsi="仿宋_GB2312" w:eastAsia="仿宋_GB2312" w:cs="仿宋_GB2312"/>
                <w:bCs w:val="0"/>
                <w:sz w:val="25"/>
                <w:szCs w:val="25"/>
                <w:lang w:val="zh-TW" w:eastAsia="zh-TW"/>
              </w:rPr>
              <w:t xml:space="preserve"> </w:t>
            </w:r>
          </w:p>
          <w:p>
            <w:pPr>
              <w:pStyle w:val="2"/>
              <w:keepNext w:val="0"/>
              <w:keepLines w:val="0"/>
              <w:suppressLineNumbers w:val="0"/>
              <w:tabs>
                <w:tab w:val="left" w:pos="1431"/>
              </w:tabs>
              <w:spacing w:beforeAutospacing="0" w:afterAutospacing="0"/>
              <w:ind w:left="0" w:right="0" w:firstLine="753" w:firstLineChars="300"/>
              <w:rPr>
                <w:rFonts w:hint="default" w:eastAsia="仿宋_GB2312"/>
                <w:bCs w:val="0"/>
                <w:lang w:val="zh-TW"/>
              </w:rPr>
            </w:pPr>
            <w:r>
              <w:rPr>
                <w:rFonts w:hint="eastAsia" w:ascii="仿宋_GB2312" w:hAnsi="仿宋_GB2312" w:eastAsia="仿宋_GB2312" w:cs="仿宋_GB2312"/>
                <w:bCs w:val="0"/>
                <w:sz w:val="25"/>
                <w:szCs w:val="25"/>
                <w:lang w:val="zh-TW" w:eastAsia="zh-TW"/>
              </w:rPr>
              <w:t>具体信息可扫描二维码查询 ：</w:t>
            </w:r>
          </w:p>
          <w:p>
            <w:pPr>
              <w:keepNext w:val="0"/>
              <w:keepLines w:val="0"/>
              <w:suppressLineNumbers w:val="0"/>
              <w:spacing w:before="0" w:beforeAutospacing="0" w:after="0" w:afterAutospacing="0" w:line="260" w:lineRule="exact"/>
              <w:ind w:left="0" w:right="0"/>
              <w:rPr>
                <w:rFonts w:hint="default" w:ascii="仿宋_GB2312" w:hAnsi="宋体" w:eastAsia="仿宋_GB2312" w:cs="宋体"/>
                <w:b/>
              </w:rPr>
            </w:pPr>
          </w:p>
          <w:p>
            <w:pPr>
              <w:keepNext w:val="0"/>
              <w:keepLines w:val="0"/>
              <w:suppressLineNumbers w:val="0"/>
              <w:spacing w:before="0" w:beforeAutospacing="0" w:after="0" w:afterAutospacing="0" w:line="260" w:lineRule="exact"/>
              <w:ind w:left="0" w:right="0"/>
              <w:rPr>
                <w:rFonts w:hint="default" w:ascii="仿宋_GB2312" w:eastAsia="仿宋_GB2312"/>
                <w:b/>
                <w:sz w:val="10"/>
                <w:szCs w:val="10"/>
              </w:rPr>
            </w:pPr>
            <w:r>
              <w:rPr>
                <w:rFonts w:hint="default" w:ascii="仿宋_GB2312" w:hAnsi="宋体" w:eastAsia="仿宋_GB2312" w:cs="宋体"/>
                <w:b/>
              </w:rPr>
              <w:t xml:space="preserve">  </w:t>
            </w:r>
          </w:p>
          <w:p>
            <w:pPr>
              <w:pStyle w:val="14"/>
              <w:keepNext w:val="0"/>
              <w:keepLines w:val="0"/>
              <w:suppressLineNumbers w:val="0"/>
              <w:spacing w:before="0" w:beforeAutospacing="0" w:after="0" w:afterAutospacing="0" w:line="432" w:lineRule="exact"/>
              <w:ind w:left="0" w:right="0"/>
              <w:rPr>
                <w:rFonts w:hint="default" w:ascii="仿宋_GB2312" w:eastAsia="仿宋_GB2312"/>
                <w:b/>
                <w:color w:val="auto"/>
                <w:sz w:val="10"/>
                <w:szCs w:val="10"/>
                <w:lang w:eastAsia="zh-CN"/>
              </w:rPr>
            </w:pPr>
          </w:p>
        </w:tc>
      </w:tr>
      <w:tr>
        <w:tblPrEx>
          <w:tblCellMar>
            <w:top w:w="0" w:type="dxa"/>
            <w:left w:w="10" w:type="dxa"/>
            <w:bottom w:w="0" w:type="dxa"/>
            <w:right w:w="10" w:type="dxa"/>
          </w:tblCellMar>
        </w:tblPrEx>
        <w:trPr>
          <w:trHeight w:val="1297" w:hRule="exact"/>
          <w:jc w:val="center"/>
        </w:trPr>
        <w:tc>
          <w:tcPr>
            <w:tcW w:w="1129" w:type="dxa"/>
            <w:tcBorders>
              <w:top w:val="single" w:color="auto" w:sz="4" w:space="0"/>
              <w:left w:val="single" w:color="auto" w:sz="4" w:space="0"/>
              <w:bottom w:val="single" w:color="auto" w:sz="4" w:space="0"/>
            </w:tcBorders>
            <w:shd w:val="clear" w:color="auto" w:fill="FFFFFF"/>
            <w:vAlign w:val="center"/>
          </w:tcPr>
          <w:p>
            <w:pPr>
              <w:pStyle w:val="14"/>
              <w:keepNext w:val="0"/>
              <w:keepLines w:val="0"/>
              <w:suppressLineNumbers w:val="0"/>
              <w:spacing w:before="0" w:beforeAutospacing="0" w:after="0" w:afterAutospacing="0" w:line="360" w:lineRule="exact"/>
              <w:ind w:left="0" w:right="0"/>
              <w:jc w:val="center"/>
              <w:rPr>
                <w:rFonts w:hint="default"/>
                <w:b/>
                <w:color w:val="auto"/>
              </w:rPr>
            </w:pPr>
            <w:r>
              <w:rPr>
                <w:rFonts w:hint="eastAsia"/>
                <w:b/>
                <w:color w:val="auto"/>
              </w:rPr>
              <w:t>事项申请</w:t>
            </w:r>
            <w:r>
              <w:rPr>
                <w:rFonts w:hint="default"/>
                <w:b/>
                <w:color w:val="auto"/>
              </w:rPr>
              <w:t xml:space="preserve"> </w:t>
            </w:r>
            <w:r>
              <w:rPr>
                <w:rFonts w:hint="eastAsia"/>
                <w:b/>
                <w:color w:val="auto"/>
              </w:rPr>
              <w:t>材料提交</w:t>
            </w:r>
            <w:r>
              <w:rPr>
                <w:rFonts w:hint="default"/>
                <w:b/>
                <w:color w:val="auto"/>
              </w:rPr>
              <w:t xml:space="preserve"> </w:t>
            </w:r>
            <w:r>
              <w:rPr>
                <w:rFonts w:hint="eastAsia"/>
                <w:b/>
                <w:color w:val="auto"/>
              </w:rPr>
              <w:t>途</w:t>
            </w:r>
            <w:r>
              <w:rPr>
                <w:rFonts w:hint="default"/>
                <w:b/>
                <w:color w:val="auto"/>
              </w:rPr>
              <w:t xml:space="preserve"> </w:t>
            </w:r>
            <w:r>
              <w:rPr>
                <w:rFonts w:hint="eastAsia"/>
                <w:b/>
                <w:color w:val="auto"/>
              </w:rPr>
              <w:t>径</w:t>
            </w:r>
          </w:p>
        </w:tc>
        <w:tc>
          <w:tcPr>
            <w:tcW w:w="7971"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360" w:lineRule="exact"/>
              <w:ind w:left="0" w:right="0"/>
              <w:rPr>
                <w:rFonts w:hint="default"/>
                <w:b/>
                <w:color w:val="auto"/>
              </w:rPr>
            </w:pPr>
            <w:r>
              <w:rPr>
                <w:rFonts w:hint="eastAsia"/>
                <w:b/>
                <w:color w:val="auto"/>
              </w:rPr>
              <w:t>网上提交（）</w:t>
            </w:r>
            <w:r>
              <w:rPr>
                <w:rFonts w:hint="default"/>
                <w:b/>
                <w:color w:val="auto"/>
              </w:rPr>
              <w:t xml:space="preserve"> </w:t>
            </w:r>
            <w:r>
              <w:rPr>
                <w:rFonts w:hint="eastAsia"/>
                <w:b/>
                <w:color w:val="auto"/>
              </w:rPr>
              <w:t>窗口提交（）</w:t>
            </w:r>
            <w:r>
              <w:rPr>
                <w:rFonts w:hint="default"/>
                <w:b/>
                <w:color w:val="auto"/>
              </w:rPr>
              <w:t xml:space="preserve"> </w:t>
            </w:r>
            <w:r>
              <w:rPr>
                <w:rFonts w:hint="eastAsia"/>
                <w:b/>
                <w:color w:val="auto"/>
              </w:rPr>
              <w:t>邮寄提交（）</w:t>
            </w:r>
            <w:r>
              <w:rPr>
                <w:rFonts w:hint="default"/>
                <w:b/>
                <w:color w:val="auto"/>
              </w:rPr>
              <w:t xml:space="preserve"> </w:t>
            </w:r>
          </w:p>
          <w:p>
            <w:pPr>
              <w:pStyle w:val="14"/>
              <w:keepNext w:val="0"/>
              <w:keepLines w:val="0"/>
              <w:suppressLineNumbers w:val="0"/>
              <w:spacing w:before="0" w:beforeAutospacing="0" w:after="0" w:afterAutospacing="0" w:line="360" w:lineRule="exact"/>
              <w:ind w:left="0" w:right="0"/>
              <w:rPr>
                <w:rFonts w:hint="default"/>
                <w:b/>
                <w:color w:val="auto"/>
              </w:rPr>
            </w:pPr>
            <w:r>
              <w:rPr>
                <w:rFonts w:hint="eastAsia"/>
                <w:b/>
                <w:color w:val="auto"/>
              </w:rPr>
              <w:t>进入网上业务平台或邮寄提交地址可通过登录</w:t>
            </w:r>
            <w:r>
              <w:rPr>
                <w:rFonts w:hint="eastAsia"/>
                <w:b/>
                <w:color w:val="auto"/>
                <w:sz w:val="24"/>
                <w:szCs w:val="24"/>
              </w:rPr>
              <w:t>北京住房公积金网（</w:t>
            </w:r>
            <w:r>
              <w:rPr>
                <w:rFonts w:hint="default"/>
              </w:rPr>
              <w:fldChar w:fldCharType="begin"/>
            </w:r>
            <w:r>
              <w:rPr>
                <w:rFonts w:hint="default"/>
              </w:rPr>
              <w:instrText xml:space="preserve"> HYPERLINK "http://gjj.beijing.gov.cn" </w:instrText>
            </w:r>
            <w:r>
              <w:rPr>
                <w:rFonts w:hint="default"/>
              </w:rPr>
              <w:fldChar w:fldCharType="separate"/>
            </w:r>
            <w:r>
              <w:rPr>
                <w:rStyle w:val="11"/>
                <w:rFonts w:hint="default" w:cs="微软雅黑"/>
                <w:b/>
                <w:color w:val="auto"/>
                <w:sz w:val="24"/>
                <w:szCs w:val="24"/>
              </w:rPr>
              <w:t>http://gjj.beijing.gov.cn</w:t>
            </w:r>
            <w:r>
              <w:rPr>
                <w:rStyle w:val="11"/>
                <w:rFonts w:hint="default" w:cs="微软雅黑"/>
                <w:b/>
                <w:color w:val="auto"/>
                <w:sz w:val="24"/>
                <w:szCs w:val="24"/>
              </w:rPr>
              <w:fldChar w:fldCharType="end"/>
            </w:r>
            <w:r>
              <w:rPr>
                <w:rFonts w:hint="eastAsia"/>
                <w:b/>
                <w:color w:val="auto"/>
                <w:sz w:val="24"/>
                <w:szCs w:val="24"/>
              </w:rPr>
              <w:t>）详细查询、了解</w:t>
            </w:r>
            <w:r>
              <w:rPr>
                <w:rFonts w:hint="eastAsia"/>
                <w:b/>
                <w:color w:val="auto"/>
              </w:rPr>
              <w:t>。</w:t>
            </w:r>
          </w:p>
        </w:tc>
      </w:tr>
    </w:tbl>
    <w:p>
      <w:pPr>
        <w:rPr>
          <w:lang w:eastAsia="zh-TW"/>
        </w:rPr>
      </w:pPr>
    </w:p>
    <w:p>
      <w:pPr>
        <w:pStyle w:val="13"/>
        <w:spacing w:line="560" w:lineRule="exact"/>
        <w:ind w:firstLine="0"/>
        <w:jc w:val="center"/>
        <w:rPr>
          <w:rFonts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rPr>
        <w:t>北京</w:t>
      </w:r>
      <w:r>
        <w:rPr>
          <w:rFonts w:hint="eastAsia" w:ascii="方正小标宋简体" w:hAnsi="方正小标宋简体" w:eastAsia="方正小标宋简体" w:cs="方正小标宋简体"/>
          <w:lang w:eastAsia="zh-CN"/>
        </w:rPr>
        <w:t>住房公积金管理中心</w:t>
      </w:r>
    </w:p>
    <w:p>
      <w:pPr>
        <w:pStyle w:val="13"/>
        <w:spacing w:line="560" w:lineRule="exact"/>
        <w:ind w:firstLine="0"/>
        <w:jc w:val="center"/>
        <w:rPr>
          <w:rFonts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lang w:eastAsia="zh-CN"/>
        </w:rPr>
        <w:t>（北京市住房资金管理中心）</w:t>
      </w:r>
    </w:p>
    <w:p>
      <w:pPr>
        <w:pStyle w:val="13"/>
        <w:spacing w:line="560" w:lineRule="exact"/>
        <w:ind w:firstLine="0"/>
        <w:jc w:val="center"/>
        <w:rPr>
          <w:rFonts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rPr>
        <w:t>政务服务事项一次性告知通知书</w:t>
      </w:r>
      <w:r>
        <w:rPr>
          <w:rFonts w:hint="eastAsia" w:ascii="方正小标宋简体" w:hAnsi="方正小标宋简体" w:eastAsia="方正小标宋简体" w:cs="方正小标宋简体"/>
          <w:lang w:eastAsia="zh-CN"/>
        </w:rPr>
        <w:t>（</w:t>
      </w:r>
      <w:r>
        <w:rPr>
          <w:rFonts w:hint="eastAsia" w:ascii="方正小标宋简体" w:hAnsi="方正小标宋简体" w:eastAsia="方正小标宋简体" w:cs="方正小标宋简体"/>
          <w:lang w:val="en-US" w:eastAsia="zh-CN"/>
        </w:rPr>
        <w:t>1-</w:t>
      </w:r>
      <w:r>
        <w:rPr>
          <w:rFonts w:ascii="方正小标宋简体" w:hAnsi="方正小标宋简体" w:eastAsia="方正小标宋简体" w:cs="方正小标宋简体"/>
          <w:lang w:val="en-US" w:eastAsia="zh-CN"/>
        </w:rPr>
        <w:t>13</w:t>
      </w:r>
      <w:r>
        <w:rPr>
          <w:rFonts w:hint="eastAsia" w:ascii="方正小标宋简体" w:hAnsi="方正小标宋简体" w:eastAsia="方正小标宋简体" w:cs="方正小标宋简体"/>
          <w:lang w:eastAsia="zh-CN"/>
        </w:rPr>
        <w:t>）</w:t>
      </w:r>
    </w:p>
    <w:tbl>
      <w:tblPr>
        <w:tblStyle w:val="7"/>
        <w:tblpPr w:leftFromText="180" w:rightFromText="180" w:vertAnchor="text" w:horzAnchor="page" w:tblpX="1453" w:tblpY="303"/>
        <w:tblOverlap w:val="never"/>
        <w:tblW w:w="9100" w:type="dxa"/>
        <w:tblInd w:w="0" w:type="dxa"/>
        <w:tblLayout w:type="fixed"/>
        <w:tblCellMar>
          <w:top w:w="0" w:type="dxa"/>
          <w:left w:w="10" w:type="dxa"/>
          <w:bottom w:w="0" w:type="dxa"/>
          <w:right w:w="10" w:type="dxa"/>
        </w:tblCellMar>
      </w:tblPr>
      <w:tblGrid>
        <w:gridCol w:w="1129"/>
        <w:gridCol w:w="1904"/>
        <w:gridCol w:w="1073"/>
        <w:gridCol w:w="444"/>
        <w:gridCol w:w="1541"/>
        <w:gridCol w:w="1134"/>
        <w:gridCol w:w="1875"/>
      </w:tblGrid>
      <w:tr>
        <w:tblPrEx>
          <w:tblCellMar>
            <w:top w:w="0" w:type="dxa"/>
            <w:left w:w="10" w:type="dxa"/>
            <w:bottom w:w="0" w:type="dxa"/>
            <w:right w:w="10" w:type="dxa"/>
          </w:tblCellMar>
        </w:tblPrEx>
        <w:trPr>
          <w:trHeight w:val="955" w:hRule="exact"/>
        </w:trPr>
        <w:tc>
          <w:tcPr>
            <w:tcW w:w="1129"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lang w:eastAsia="zh-CN"/>
              </w:rPr>
            </w:pPr>
            <w:r>
              <w:rPr>
                <w:rFonts w:hint="eastAsia"/>
                <w:b/>
                <w:color w:val="auto"/>
                <w:lang w:eastAsia="zh-CN"/>
              </w:rPr>
              <w:t>服务事项</w:t>
            </w:r>
          </w:p>
          <w:p>
            <w:pPr>
              <w:pStyle w:val="14"/>
              <w:keepNext w:val="0"/>
              <w:keepLines w:val="0"/>
              <w:suppressLineNumbers w:val="0"/>
              <w:spacing w:before="0" w:beforeAutospacing="0" w:after="0" w:afterAutospacing="0" w:line="432" w:lineRule="exact"/>
              <w:ind w:left="0" w:right="0"/>
              <w:jc w:val="center"/>
              <w:rPr>
                <w:rFonts w:hint="default"/>
                <w:b/>
                <w:color w:val="auto"/>
                <w:sz w:val="10"/>
                <w:szCs w:val="10"/>
              </w:rPr>
            </w:pPr>
            <w:r>
              <w:rPr>
                <w:rFonts w:hint="eastAsia"/>
                <w:b/>
                <w:color w:val="auto"/>
                <w:lang w:eastAsia="zh-CN"/>
              </w:rPr>
              <w:t>名</w:t>
            </w:r>
            <w:r>
              <w:rPr>
                <w:rFonts w:hint="default"/>
                <w:b/>
                <w:color w:val="auto"/>
                <w:lang w:eastAsia="zh-CN"/>
              </w:rPr>
              <w:t xml:space="preserve">    </w:t>
            </w:r>
            <w:r>
              <w:rPr>
                <w:rFonts w:hint="eastAsia"/>
                <w:b/>
                <w:color w:val="auto"/>
                <w:lang w:eastAsia="zh-CN"/>
              </w:rPr>
              <w:t>称</w:t>
            </w:r>
          </w:p>
        </w:tc>
        <w:tc>
          <w:tcPr>
            <w:tcW w:w="3421" w:type="dxa"/>
            <w:gridSpan w:val="3"/>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cs="宋体"/>
                <w:b/>
                <w:sz w:val="26"/>
                <w:szCs w:val="26"/>
              </w:rPr>
            </w:pPr>
            <w:r>
              <w:rPr>
                <w:rFonts w:hint="eastAsia" w:cs="宋体"/>
                <w:b/>
                <w:sz w:val="24"/>
                <w:szCs w:val="24"/>
              </w:rPr>
              <w:t>继承人、受遗赠人申请提取住房公积金</w:t>
            </w:r>
          </w:p>
        </w:tc>
        <w:tc>
          <w:tcPr>
            <w:tcW w:w="1541"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sz w:val="10"/>
                <w:szCs w:val="10"/>
              </w:rPr>
            </w:pPr>
            <w:r>
              <w:rPr>
                <w:rFonts w:hint="eastAsia"/>
                <w:b/>
                <w:color w:val="auto"/>
                <w:lang w:eastAsia="zh-CN"/>
              </w:rPr>
              <w:t>办理时限</w:t>
            </w:r>
          </w:p>
        </w:tc>
        <w:tc>
          <w:tcPr>
            <w:tcW w:w="3009" w:type="dxa"/>
            <w:gridSpan w:val="2"/>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b/>
                <w:sz w:val="10"/>
                <w:szCs w:val="10"/>
              </w:rPr>
            </w:pPr>
            <w:r>
              <w:rPr>
                <w:rFonts w:hint="eastAsia" w:ascii="宋体" w:hAnsi="宋体" w:cs="宋体"/>
                <w:b/>
                <w:kern w:val="0"/>
                <w:sz w:val="26"/>
                <w:szCs w:val="26"/>
                <w:lang w:val="zh-TW"/>
              </w:rPr>
              <w:t>即时办理</w:t>
            </w:r>
          </w:p>
        </w:tc>
      </w:tr>
      <w:tr>
        <w:tblPrEx>
          <w:tblCellMar>
            <w:top w:w="0" w:type="dxa"/>
            <w:left w:w="10" w:type="dxa"/>
            <w:bottom w:w="0" w:type="dxa"/>
            <w:right w:w="10" w:type="dxa"/>
          </w:tblCellMar>
        </w:tblPrEx>
        <w:trPr>
          <w:trHeight w:val="655" w:hRule="exact"/>
        </w:trPr>
        <w:tc>
          <w:tcPr>
            <w:tcW w:w="1129"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lang w:eastAsia="zh-CN"/>
              </w:rPr>
            </w:pPr>
            <w:r>
              <w:rPr>
                <w:rFonts w:hint="eastAsia"/>
                <w:b/>
                <w:color w:val="auto"/>
                <w:lang w:eastAsia="zh-CN"/>
              </w:rPr>
              <w:t>告知人</w:t>
            </w:r>
          </w:p>
          <w:p>
            <w:pPr>
              <w:keepNext w:val="0"/>
              <w:keepLines w:val="0"/>
              <w:suppressLineNumbers w:val="0"/>
              <w:spacing w:before="0" w:beforeAutospacing="0" w:after="0" w:afterAutospacing="0"/>
              <w:ind w:left="0" w:right="0"/>
              <w:jc w:val="center"/>
              <w:rPr>
                <w:rFonts w:hint="default" w:ascii="宋体" w:cs="宋体"/>
                <w:b/>
                <w:kern w:val="0"/>
                <w:sz w:val="26"/>
                <w:szCs w:val="26"/>
                <w:lang w:val="zh-TW"/>
              </w:rPr>
            </w:pPr>
          </w:p>
        </w:tc>
        <w:tc>
          <w:tcPr>
            <w:tcW w:w="1904" w:type="dxa"/>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cs="宋体"/>
                <w:b/>
                <w:kern w:val="0"/>
                <w:sz w:val="26"/>
                <w:szCs w:val="26"/>
                <w:lang w:val="zh-TW"/>
              </w:rPr>
            </w:pPr>
          </w:p>
        </w:tc>
        <w:tc>
          <w:tcPr>
            <w:tcW w:w="1073"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lang w:eastAsia="zh-CN"/>
              </w:rPr>
            </w:pPr>
            <w:r>
              <w:rPr>
                <w:rFonts w:hint="eastAsia"/>
                <w:b/>
                <w:color w:val="auto"/>
                <w:lang w:eastAsia="zh-CN"/>
              </w:rPr>
              <w:t>咨询电话</w:t>
            </w:r>
          </w:p>
        </w:tc>
        <w:tc>
          <w:tcPr>
            <w:tcW w:w="1985" w:type="dxa"/>
            <w:gridSpan w:val="2"/>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b/>
                <w:sz w:val="10"/>
                <w:szCs w:val="10"/>
              </w:rPr>
            </w:pPr>
          </w:p>
        </w:tc>
        <w:tc>
          <w:tcPr>
            <w:tcW w:w="1134"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lang w:eastAsia="zh-CN"/>
              </w:rPr>
            </w:pPr>
            <w:r>
              <w:rPr>
                <w:rFonts w:hint="eastAsia"/>
                <w:b/>
                <w:color w:val="auto"/>
                <w:lang w:eastAsia="zh-CN"/>
              </w:rPr>
              <w:t>告知</w:t>
            </w:r>
            <w:r>
              <w:rPr>
                <w:rFonts w:hint="eastAsia" w:ascii="等线" w:hAnsi="等线" w:eastAsia="等线"/>
                <w:b/>
                <w:color w:val="auto"/>
                <w:lang w:eastAsia="zh-CN"/>
              </w:rPr>
              <w:t>时间</w:t>
            </w:r>
          </w:p>
        </w:tc>
        <w:tc>
          <w:tcPr>
            <w:tcW w:w="1875" w:type="dxa"/>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b/>
                <w:sz w:val="10"/>
                <w:szCs w:val="10"/>
              </w:rPr>
            </w:pPr>
          </w:p>
        </w:tc>
      </w:tr>
      <w:tr>
        <w:tblPrEx>
          <w:tblCellMar>
            <w:top w:w="0" w:type="dxa"/>
            <w:left w:w="10" w:type="dxa"/>
            <w:bottom w:w="0" w:type="dxa"/>
            <w:right w:w="10" w:type="dxa"/>
          </w:tblCellMar>
        </w:tblPrEx>
        <w:trPr>
          <w:trHeight w:val="8414" w:hRule="exact"/>
        </w:trPr>
        <w:tc>
          <w:tcPr>
            <w:tcW w:w="1129" w:type="dxa"/>
            <w:tcBorders>
              <w:top w:val="single" w:color="auto" w:sz="4" w:space="0"/>
              <w:left w:val="single" w:color="auto" w:sz="4" w:space="0"/>
            </w:tcBorders>
            <w:shd w:val="clear" w:color="auto" w:fill="FFFFFF"/>
            <w:vAlign w:val="center"/>
          </w:tcPr>
          <w:p>
            <w:pPr>
              <w:pStyle w:val="14"/>
              <w:keepNext w:val="0"/>
              <w:keepLines w:val="0"/>
              <w:suppressLineNumbers w:val="0"/>
              <w:spacing w:before="0" w:beforeAutospacing="0" w:after="320" w:afterAutospacing="0"/>
              <w:ind w:left="0" w:right="0"/>
              <w:rPr>
                <w:rFonts w:hint="default"/>
                <w:b/>
                <w:color w:val="auto"/>
              </w:rPr>
            </w:pPr>
            <w:r>
              <w:rPr>
                <w:rFonts w:hint="eastAsia"/>
                <w:b/>
                <w:color w:val="auto"/>
              </w:rPr>
              <w:t>需要提交</w:t>
            </w:r>
          </w:p>
          <w:p>
            <w:pPr>
              <w:pStyle w:val="14"/>
              <w:keepNext w:val="0"/>
              <w:keepLines w:val="0"/>
              <w:suppressLineNumbers w:val="0"/>
              <w:spacing w:before="0" w:beforeAutospacing="0" w:after="320" w:afterAutospacing="0"/>
              <w:ind w:left="0" w:right="0"/>
              <w:rPr>
                <w:rFonts w:hint="default"/>
                <w:b/>
                <w:color w:val="auto"/>
              </w:rPr>
            </w:pPr>
            <w:r>
              <w:rPr>
                <w:rFonts w:hint="eastAsia"/>
                <w:b/>
                <w:color w:val="auto"/>
              </w:rPr>
              <w:t>的材料及</w:t>
            </w:r>
          </w:p>
          <w:p>
            <w:pPr>
              <w:pStyle w:val="14"/>
              <w:keepNext w:val="0"/>
              <w:keepLines w:val="0"/>
              <w:suppressLineNumbers w:val="0"/>
              <w:spacing w:before="0" w:beforeAutospacing="0" w:after="320" w:afterAutospacing="0"/>
              <w:ind w:left="0" w:right="0"/>
              <w:rPr>
                <w:rFonts w:hint="default"/>
                <w:b/>
                <w:color w:val="auto"/>
              </w:rPr>
            </w:pPr>
            <w:r>
              <w:rPr>
                <w:rFonts w:hint="eastAsia"/>
                <w:b/>
                <w:color w:val="auto"/>
              </w:rPr>
              <w:t>材料要求</w:t>
            </w:r>
          </w:p>
        </w:tc>
        <w:tc>
          <w:tcPr>
            <w:tcW w:w="7971" w:type="dxa"/>
            <w:gridSpan w:val="6"/>
            <w:tcBorders>
              <w:top w:val="single" w:color="auto" w:sz="4" w:space="0"/>
              <w:left w:val="single" w:color="auto" w:sz="4" w:space="0"/>
              <w:right w:val="single" w:color="auto" w:sz="4" w:space="0"/>
            </w:tcBorders>
            <w:shd w:val="clear" w:color="auto" w:fill="FFFFFF"/>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482" w:firstLineChars="200"/>
              <w:textAlignment w:val="auto"/>
              <w:rPr>
                <w:rFonts w:hint="eastAsia" w:ascii="仿宋_GB2312" w:hAnsi="仿宋_GB2312" w:eastAsia="仿宋_GB2312" w:cs="仿宋_GB2312"/>
                <w:b/>
                <w:kern w:val="2"/>
                <w:sz w:val="24"/>
                <w:szCs w:val="24"/>
                <w:shd w:val="clear" w:color="auto" w:fill="FFFFFF"/>
                <w:lang w:val="en-US" w:eastAsia="zh-CN" w:bidi="ar-SA"/>
              </w:rPr>
            </w:pPr>
            <w:r>
              <w:rPr>
                <w:rFonts w:hint="eastAsia" w:ascii="仿宋_GB2312" w:hAnsi="仿宋_GB2312" w:eastAsia="仿宋_GB2312" w:cs="仿宋_GB2312"/>
                <w:b/>
                <w:kern w:val="2"/>
                <w:sz w:val="24"/>
                <w:szCs w:val="24"/>
                <w:shd w:val="clear" w:color="auto" w:fill="FFFFFF"/>
                <w:lang w:val="en-US" w:eastAsia="zh-CN" w:bidi="ar-SA"/>
              </w:rPr>
              <w:t>住房公积金账户余额5万元以下（不含利息）的已故职工配偶、父母、子女申请一次性销户提取已故职工住房公积金时，需提供以下材料：（1）申请人的有效身份证件原件（或通过人脸识别）；（2）已故职工的死亡证明或户口注销证明原件；（3）亲属关系材料原件（如结婚证、户口簿或出生医学证明）。已故职工配偶、父母、子女之外的其他继承人、受遗赠人申请提取时，除上述1、2项材料，需提供公证部门出具的确认继承权或受遗赠权的公证书。</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仿宋_GB2312" w:hAnsi="仿宋_GB2312" w:eastAsia="仿宋_GB2312" w:cs="仿宋_GB2312"/>
                <w:b/>
                <w:sz w:val="24"/>
                <w:szCs w:val="24"/>
                <w:shd w:val="clear" w:color="auto" w:fill="FFFFFF"/>
              </w:rPr>
            </w:pPr>
            <w:r>
              <w:rPr>
                <w:rFonts w:hint="eastAsia" w:ascii="仿宋_GB2312" w:hAnsi="仿宋_GB2312" w:eastAsia="仿宋_GB2312" w:cs="仿宋_GB2312"/>
                <w:b/>
                <w:kern w:val="2"/>
                <w:sz w:val="24"/>
                <w:szCs w:val="24"/>
                <w:shd w:val="clear" w:color="auto" w:fill="FFFFFF"/>
                <w:lang w:val="en-US" w:eastAsia="zh-CN" w:bidi="ar-SA"/>
              </w:rPr>
              <w:t>　　已故职工公积金账户余额5万元以上（不含利息）的，继承人、受遗赠人申请销户提取，需提供以下材料：（1）申请人的有效身份证件原件（或通过人脸识别）；（2）已故职工的死亡证明或户口注销证明原件；（3）确认继承、受遗赠公积金份额的公证书或人民法院作出的判决书、裁定书或调解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firstLine="482" w:firstLineChars="200"/>
              <w:textAlignment w:val="auto"/>
              <w:rPr>
                <w:rFonts w:hint="default" w:ascii="仿宋_GB2312" w:hAnsi="仿宋_GB2312" w:eastAsia="仿宋_GB2312" w:cs="仿宋_GB2312"/>
                <w:b/>
                <w:sz w:val="24"/>
                <w:szCs w:val="24"/>
                <w:shd w:val="clear" w:color="auto" w:fill="FFFFFF"/>
              </w:rPr>
            </w:pPr>
            <w:r>
              <w:rPr>
                <w:rFonts w:hint="eastAsia" w:ascii="仿宋_GB2312" w:hAnsi="仿宋_GB2312" w:eastAsia="仿宋_GB2312" w:cs="仿宋_GB2312"/>
                <w:b/>
                <w:sz w:val="24"/>
                <w:szCs w:val="24"/>
                <w:shd w:val="clear" w:color="auto" w:fill="FFFFFF"/>
              </w:rPr>
              <w:t>注：1.继承人办理以上业务需提供上述材料</w:t>
            </w:r>
            <w:r>
              <w:rPr>
                <w:rFonts w:hint="eastAsia" w:ascii="仿宋_GB2312" w:hAnsi="仿宋_GB2312" w:eastAsia="仿宋_GB2312" w:cs="仿宋_GB2312"/>
                <w:b/>
                <w:sz w:val="24"/>
                <w:szCs w:val="24"/>
                <w:shd w:val="clear" w:color="auto" w:fill="FFFFFF"/>
                <w:lang w:eastAsia="zh-CN"/>
              </w:rPr>
              <w:t>。</w:t>
            </w:r>
            <w:r>
              <w:rPr>
                <w:rFonts w:hint="eastAsia" w:ascii="仿宋_GB2312" w:hAnsi="仿宋_GB2312" w:eastAsia="仿宋_GB2312" w:cs="仿宋_GB2312"/>
                <w:b/>
                <w:kern w:val="2"/>
                <w:sz w:val="24"/>
                <w:szCs w:val="24"/>
                <w:shd w:val="clear" w:color="auto" w:fill="FFFFFF"/>
                <w:lang w:val="en-US" w:eastAsia="zh-CN" w:bidi="ar-SA"/>
              </w:rPr>
              <w:t>已故职工公积金账户余额5万元以上（不含利息）的继承人、受遗赠人申请销户提取时，如存在多个继承人、受遗赠人，应同时到场，或委托一个继承人或受遗赠人办理，同时需提供所有人签字的《申请提取住房公积金个人授权、承诺书》及身份证原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482" w:firstLineChars="200"/>
              <w:textAlignment w:val="auto"/>
              <w:rPr>
                <w:rFonts w:hint="default" w:ascii="仿宋_GB2312" w:hAnsi="仿宋_GB2312" w:eastAsia="仿宋_GB2312" w:cs="仿宋_GB2312"/>
                <w:b/>
                <w:kern w:val="2"/>
                <w:sz w:val="24"/>
                <w:szCs w:val="24"/>
                <w:shd w:val="clear" w:color="auto" w:fill="FFFFFF"/>
                <w:lang w:val="en-US" w:eastAsia="zh-CN" w:bidi="ar-SA"/>
              </w:rPr>
            </w:pPr>
            <w:r>
              <w:rPr>
                <w:rFonts w:hint="eastAsia" w:ascii="仿宋_GB2312" w:hAnsi="仿宋_GB2312" w:eastAsia="仿宋_GB2312" w:cs="仿宋_GB2312"/>
                <w:b/>
                <w:sz w:val="24"/>
                <w:szCs w:val="24"/>
                <w:shd w:val="clear" w:color="auto" w:fill="FFFFFF"/>
              </w:rPr>
              <w:t>2.若单位</w:t>
            </w:r>
            <w:r>
              <w:rPr>
                <w:rFonts w:hint="eastAsia" w:ascii="仿宋_GB2312" w:hAnsi="仿宋_GB2312" w:eastAsia="仿宋_GB2312" w:cs="仿宋_GB2312"/>
                <w:b/>
                <w:kern w:val="2"/>
                <w:sz w:val="24"/>
                <w:szCs w:val="24"/>
                <w:shd w:val="clear" w:color="auto" w:fill="FFFFFF"/>
                <w:lang w:val="en-US" w:eastAsia="zh-CN" w:bidi="ar-SA"/>
              </w:rPr>
              <w:t>经办人办理业务除上述材料外还需提供经办人身份证原件（或人脸识别）、继承或受遗赠申请人填写的《申请提取住房公积金个人授权、承诺书》。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firstLine="482" w:firstLineChars="200"/>
              <w:textAlignment w:val="auto"/>
              <w:rPr>
                <w:rFonts w:hint="default" w:ascii="仿宋_GB2312" w:hAnsi="仿宋_GB2312" w:eastAsia="仿宋_GB2312" w:cs="仿宋_GB2312"/>
                <w:b/>
                <w:sz w:val="24"/>
                <w:szCs w:val="24"/>
                <w:shd w:val="clear" w:color="auto" w:fill="FFFFFF"/>
              </w:rPr>
            </w:pPr>
            <w:r>
              <w:rPr>
                <w:rFonts w:hint="eastAsia" w:ascii="仿宋_GB2312" w:hAnsi="仿宋_GB2312" w:eastAsia="仿宋_GB2312" w:cs="仿宋_GB2312"/>
                <w:b/>
                <w:sz w:val="24"/>
                <w:szCs w:val="24"/>
                <w:shd w:val="clear" w:color="auto" w:fill="FFFFFF"/>
              </w:rPr>
              <w:t>3.委托他人办理，除上述材料外还需提供被委托人身份证原件（或人脸识别）、《个人授权委托书》。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firstLine="482" w:firstLineChars="200"/>
              <w:textAlignment w:val="auto"/>
              <w:rPr>
                <w:rFonts w:hint="default" w:ascii="仿宋_GB2312" w:hAnsi="仿宋_GB2312" w:eastAsia="仿宋_GB2312" w:cs="仿宋_GB2312"/>
                <w:b/>
                <w:sz w:val="24"/>
                <w:szCs w:val="24"/>
                <w:shd w:val="clear" w:color="auto" w:fill="FFFFFF"/>
              </w:rPr>
            </w:pPr>
            <w:r>
              <w:rPr>
                <w:rFonts w:hint="eastAsia" w:ascii="仿宋_GB2312" w:hAnsi="仿宋_GB2312" w:eastAsia="仿宋_GB2312" w:cs="仿宋_GB2312"/>
                <w:b/>
                <w:sz w:val="24"/>
                <w:szCs w:val="24"/>
              </w:rPr>
              <w:drawing>
                <wp:anchor distT="0" distB="0" distL="114300" distR="114300" simplePos="0" relativeHeight="251671552" behindDoc="0" locked="0" layoutInCell="1" allowOverlap="1">
                  <wp:simplePos x="0" y="0"/>
                  <wp:positionH relativeFrom="column">
                    <wp:posOffset>3282315</wp:posOffset>
                  </wp:positionH>
                  <wp:positionV relativeFrom="paragraph">
                    <wp:posOffset>228600</wp:posOffset>
                  </wp:positionV>
                  <wp:extent cx="1209675" cy="1247775"/>
                  <wp:effectExtent l="0" t="0" r="9525" b="9525"/>
                  <wp:wrapSquare wrapText="bothSides"/>
                  <wp:docPr id="16" name="图片 22" descr="继承人、受遗赠人申请提取住房公积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2" descr="继承人、受遗赠人申请提取住房公积金"/>
                          <pic:cNvPicPr>
                            <a:picLocks noChangeAspect="1"/>
                          </pic:cNvPicPr>
                        </pic:nvPicPr>
                        <pic:blipFill>
                          <a:blip r:embed="rId16"/>
                          <a:stretch>
                            <a:fillRect/>
                          </a:stretch>
                        </pic:blipFill>
                        <pic:spPr>
                          <a:xfrm>
                            <a:off x="0" y="0"/>
                            <a:ext cx="1209675" cy="1247775"/>
                          </a:xfrm>
                          <a:prstGeom prst="rect">
                            <a:avLst/>
                          </a:prstGeom>
                          <a:noFill/>
                          <a:ln>
                            <a:noFill/>
                          </a:ln>
                        </pic:spPr>
                      </pic:pic>
                    </a:graphicData>
                  </a:graphic>
                </wp:anchor>
              </w:drawing>
            </w:r>
            <w:r>
              <w:rPr>
                <w:rFonts w:hint="eastAsia" w:ascii="仿宋_GB2312" w:hAnsi="仿宋_GB2312" w:eastAsia="仿宋_GB2312" w:cs="仿宋_GB2312"/>
                <w:b/>
                <w:sz w:val="24"/>
                <w:szCs w:val="24"/>
                <w:shd w:val="clear" w:color="auto" w:fill="FFFFFF"/>
              </w:rPr>
              <w:t xml:space="preserve">4. </w:t>
            </w:r>
            <w:r>
              <w:rPr>
                <w:rFonts w:hint="eastAsia" w:ascii="仿宋_GB2312" w:hAnsi="仿宋_GB2312" w:eastAsia="仿宋_GB2312" w:cs="仿宋_GB2312"/>
                <w:b/>
                <w:sz w:val="24"/>
                <w:szCs w:val="24"/>
                <w:shd w:val="clear" w:color="auto" w:fill="FFFFFF"/>
                <w:lang w:val="zh-TW" w:eastAsia="zh-TW"/>
              </w:rPr>
              <w:t>此事项</w:t>
            </w:r>
            <w:r>
              <w:rPr>
                <w:rFonts w:hint="eastAsia" w:ascii="仿宋_GB2312" w:hAnsi="仿宋_GB2312" w:eastAsia="仿宋_GB2312" w:cs="仿宋_GB2312"/>
                <w:b/>
                <w:sz w:val="24"/>
                <w:szCs w:val="24"/>
                <w:shd w:val="clear" w:color="auto" w:fill="FFFFFF"/>
                <w:lang w:val="zh-TW"/>
              </w:rPr>
              <w:t>也</w:t>
            </w:r>
            <w:r>
              <w:rPr>
                <w:rFonts w:hint="eastAsia" w:ascii="仿宋_GB2312" w:hAnsi="仿宋_GB2312" w:eastAsia="仿宋_GB2312" w:cs="仿宋_GB2312"/>
                <w:b/>
                <w:sz w:val="24"/>
                <w:szCs w:val="24"/>
                <w:shd w:val="clear" w:color="auto" w:fill="FFFFFF"/>
                <w:lang w:val="zh-TW" w:eastAsia="zh-TW"/>
              </w:rPr>
              <w:t>可通过北京住房公积金网（gjj.beijing.gov.cn）</w:t>
            </w:r>
            <w:r>
              <w:rPr>
                <w:rFonts w:hint="eastAsia" w:ascii="仿宋_GB2312" w:hAnsi="仿宋_GB2312" w:eastAsia="仿宋_GB2312" w:cs="仿宋_GB2312"/>
                <w:b/>
                <w:sz w:val="24"/>
                <w:szCs w:val="24"/>
                <w:shd w:val="clear" w:color="auto" w:fill="FFFFFF"/>
                <w:lang w:val="zh-TW"/>
              </w:rPr>
              <w:t>申请，柜台办结。</w:t>
            </w:r>
          </w:p>
          <w:p>
            <w:pPr>
              <w:keepNext w:val="0"/>
              <w:keepLines w:val="0"/>
              <w:suppressLineNumbers w:val="0"/>
              <w:spacing w:before="0" w:beforeAutospacing="0" w:after="0" w:afterAutospacing="0" w:line="260" w:lineRule="exact"/>
              <w:ind w:left="0" w:right="0"/>
              <w:rPr>
                <w:rFonts w:hint="default" w:ascii="仿宋_GB2312" w:hAnsi="宋体" w:eastAsia="仿宋_GB2312" w:cs="宋体"/>
                <w:b/>
                <w:sz w:val="24"/>
                <w:szCs w:val="24"/>
              </w:rPr>
            </w:pPr>
          </w:p>
          <w:p>
            <w:pPr>
              <w:pStyle w:val="2"/>
              <w:keepNext w:val="0"/>
              <w:keepLines w:val="0"/>
              <w:suppressLineNumbers w:val="0"/>
              <w:tabs>
                <w:tab w:val="left" w:pos="1431"/>
              </w:tabs>
              <w:spacing w:beforeAutospacing="0" w:afterAutospacing="0"/>
              <w:ind w:left="0" w:right="0" w:firstLine="723" w:firstLineChars="300"/>
              <w:rPr>
                <w:rFonts w:hint="default" w:eastAsia="仿宋_GB2312"/>
                <w:bCs w:val="0"/>
                <w:lang w:val="zh-TW"/>
              </w:rPr>
            </w:pPr>
            <w:r>
              <w:rPr>
                <w:rFonts w:hint="default" w:ascii="仿宋_GB2312" w:hAnsi="宋体" w:eastAsia="仿宋_GB2312" w:cs="宋体"/>
                <w:b/>
                <w:sz w:val="24"/>
                <w:szCs w:val="24"/>
              </w:rPr>
              <w:t xml:space="preserve">  </w:t>
            </w:r>
            <w:r>
              <w:rPr>
                <w:rFonts w:hint="eastAsia" w:ascii="仿宋_GB2312" w:hAnsi="仿宋_GB2312" w:eastAsia="仿宋_GB2312" w:cs="仿宋_GB2312"/>
                <w:bCs w:val="0"/>
                <w:sz w:val="25"/>
                <w:szCs w:val="25"/>
                <w:lang w:val="zh-TW" w:eastAsia="zh-TW"/>
              </w:rPr>
              <w:t>具体信息可扫描二维码查询 ：</w:t>
            </w:r>
          </w:p>
          <w:p>
            <w:pPr>
              <w:keepNext w:val="0"/>
              <w:keepLines w:val="0"/>
              <w:suppressLineNumbers w:val="0"/>
              <w:spacing w:before="0" w:beforeAutospacing="0" w:after="0" w:afterAutospacing="0" w:line="260" w:lineRule="exact"/>
              <w:ind w:left="0" w:right="0"/>
              <w:rPr>
                <w:rFonts w:hint="eastAsia" w:ascii="仿宋_GB2312" w:hAnsi="宋体" w:eastAsia="仿宋_GB2312" w:cs="宋体"/>
                <w:b/>
                <w:sz w:val="24"/>
                <w:szCs w:val="24"/>
                <w:lang w:val="en-US" w:eastAsia="zh-CN"/>
              </w:rPr>
            </w:pPr>
          </w:p>
          <w:p>
            <w:pPr>
              <w:pStyle w:val="2"/>
              <w:keepNext w:val="0"/>
              <w:keepLines w:val="0"/>
              <w:suppressLineNumbers w:val="0"/>
              <w:spacing w:beforeAutospacing="0" w:afterAutospacing="0"/>
              <w:ind w:left="0" w:right="0"/>
              <w:rPr>
                <w:rFonts w:hint="default" w:ascii="仿宋_GB2312" w:hAnsi="宋体" w:eastAsia="仿宋_GB2312" w:cs="宋体"/>
                <w:b/>
                <w:sz w:val="24"/>
                <w:szCs w:val="24"/>
              </w:rPr>
            </w:pPr>
          </w:p>
          <w:p>
            <w:pPr>
              <w:keepNext w:val="0"/>
              <w:keepLines w:val="0"/>
              <w:suppressLineNumbers w:val="0"/>
              <w:spacing w:before="0" w:beforeAutospacing="0" w:after="0" w:afterAutospacing="0"/>
              <w:ind w:left="0" w:right="0"/>
              <w:rPr>
                <w:rFonts w:hint="default" w:ascii="仿宋_GB2312" w:hAnsi="宋体" w:eastAsia="仿宋_GB2312" w:cs="宋体"/>
                <w:b/>
                <w:sz w:val="24"/>
                <w:szCs w:val="24"/>
              </w:rPr>
            </w:pPr>
          </w:p>
          <w:p>
            <w:pPr>
              <w:pStyle w:val="2"/>
              <w:keepNext w:val="0"/>
              <w:keepLines w:val="0"/>
              <w:suppressLineNumbers w:val="0"/>
              <w:spacing w:beforeAutospacing="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pStyle w:val="2"/>
              <w:keepNext w:val="0"/>
              <w:keepLines w:val="0"/>
              <w:suppressLineNumbers w:val="0"/>
              <w:spacing w:beforeAutospacing="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pStyle w:val="2"/>
              <w:keepNext w:val="0"/>
              <w:keepLines w:val="0"/>
              <w:suppressLineNumbers w:val="0"/>
              <w:spacing w:beforeAutospacing="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tabs>
                <w:tab w:val="left" w:pos="1431"/>
              </w:tabs>
              <w:spacing w:before="0" w:beforeAutospacing="0" w:after="0" w:afterAutospacing="0" w:line="280" w:lineRule="exact"/>
              <w:ind w:left="0" w:right="0" w:firstLine="964" w:firstLineChars="400"/>
              <w:rPr>
                <w:rFonts w:hint="default" w:ascii="仿宋_GB2312" w:eastAsia="仿宋_GB2312"/>
                <w:b/>
                <w:sz w:val="24"/>
                <w:szCs w:val="24"/>
              </w:rPr>
            </w:pPr>
            <w:r>
              <w:rPr>
                <w:rFonts w:hint="eastAsia" w:ascii="仿宋_GB2312" w:eastAsia="仿宋_GB2312"/>
                <w:b/>
                <w:sz w:val="24"/>
                <w:szCs w:val="24"/>
              </w:rPr>
              <w:tab/>
            </w:r>
          </w:p>
          <w:p>
            <w:pPr>
              <w:keepNext w:val="0"/>
              <w:keepLines w:val="0"/>
              <w:suppressLineNumbers w:val="0"/>
              <w:tabs>
                <w:tab w:val="left" w:pos="1431"/>
              </w:tabs>
              <w:spacing w:before="0" w:beforeAutospacing="0" w:after="0" w:afterAutospacing="0" w:line="280" w:lineRule="exact"/>
              <w:ind w:left="0" w:right="0" w:firstLine="964" w:firstLineChars="400"/>
              <w:rPr>
                <w:rFonts w:hint="default" w:ascii="仿宋_GB2312" w:eastAsia="仿宋_GB2312"/>
                <w:b/>
                <w:sz w:val="24"/>
                <w:szCs w:val="24"/>
              </w:rPr>
            </w:pPr>
          </w:p>
          <w:p>
            <w:pPr>
              <w:keepNext w:val="0"/>
              <w:keepLines w:val="0"/>
              <w:suppressLineNumbers w:val="0"/>
              <w:tabs>
                <w:tab w:val="left" w:pos="1431"/>
              </w:tabs>
              <w:spacing w:before="0" w:beforeAutospacing="0" w:after="0" w:afterAutospacing="0" w:line="280" w:lineRule="exact"/>
              <w:ind w:left="0" w:right="0" w:firstLine="964" w:firstLineChars="400"/>
              <w:rPr>
                <w:rFonts w:hint="default" w:ascii="仿宋_GB2312" w:eastAsia="仿宋_GB2312"/>
                <w:b/>
                <w:sz w:val="24"/>
                <w:szCs w:val="24"/>
              </w:rPr>
            </w:pPr>
          </w:p>
          <w:p>
            <w:pPr>
              <w:keepNext w:val="0"/>
              <w:keepLines w:val="0"/>
              <w:suppressLineNumbers w:val="0"/>
              <w:tabs>
                <w:tab w:val="left" w:pos="1431"/>
              </w:tabs>
              <w:spacing w:before="0" w:beforeAutospacing="0" w:after="0" w:afterAutospacing="0" w:line="280" w:lineRule="exact"/>
              <w:ind w:left="0" w:right="0" w:firstLine="1446" w:firstLineChars="600"/>
              <w:rPr>
                <w:rFonts w:hint="default" w:ascii="仿宋_GB2312" w:hAnsi="仿宋_GB2312" w:eastAsia="仿宋_GB2312" w:cs="仿宋_GB2312"/>
                <w:b/>
                <w:sz w:val="24"/>
                <w:szCs w:val="24"/>
              </w:rPr>
            </w:pPr>
            <w:r>
              <w:rPr>
                <w:rFonts w:hint="eastAsia" w:ascii="仿宋_GB2312" w:hAnsi="仿宋_GB2312" w:eastAsia="仿宋_GB2312" w:cs="仿宋_GB2312"/>
                <w:b/>
                <w:sz w:val="24"/>
                <w:szCs w:val="24"/>
                <w:shd w:val="clear" w:color="auto" w:fill="FFFFFF"/>
                <w:lang w:val="zh-TW" w:eastAsia="zh-TW"/>
              </w:rPr>
              <w:t>具体信息可扫描二维码查询 ：</w:t>
            </w:r>
          </w:p>
          <w:p>
            <w:pPr>
              <w:pStyle w:val="14"/>
              <w:keepNext w:val="0"/>
              <w:keepLines w:val="0"/>
              <w:suppressLineNumbers w:val="0"/>
              <w:tabs>
                <w:tab w:val="left" w:pos="1731"/>
              </w:tabs>
              <w:spacing w:before="0" w:beforeAutospacing="0" w:after="0" w:afterAutospacing="0" w:line="432" w:lineRule="exact"/>
              <w:ind w:left="0" w:right="0"/>
              <w:rPr>
                <w:rFonts w:hint="default" w:ascii="仿宋_GB2312" w:eastAsia="仿宋_GB2312"/>
                <w:b/>
                <w:color w:val="auto"/>
                <w:sz w:val="10"/>
                <w:szCs w:val="10"/>
                <w:lang w:eastAsia="zh-CN"/>
              </w:rPr>
            </w:pPr>
          </w:p>
        </w:tc>
      </w:tr>
      <w:tr>
        <w:tblPrEx>
          <w:tblCellMar>
            <w:top w:w="0" w:type="dxa"/>
            <w:left w:w="10" w:type="dxa"/>
            <w:bottom w:w="0" w:type="dxa"/>
            <w:right w:w="10" w:type="dxa"/>
          </w:tblCellMar>
        </w:tblPrEx>
        <w:trPr>
          <w:trHeight w:val="1297" w:hRule="exact"/>
        </w:trPr>
        <w:tc>
          <w:tcPr>
            <w:tcW w:w="1129" w:type="dxa"/>
            <w:tcBorders>
              <w:top w:val="single" w:color="auto" w:sz="4" w:space="0"/>
              <w:left w:val="single" w:color="auto" w:sz="4" w:space="0"/>
              <w:bottom w:val="single" w:color="auto" w:sz="4" w:space="0"/>
            </w:tcBorders>
            <w:shd w:val="clear" w:color="auto" w:fill="FFFFFF"/>
            <w:vAlign w:val="center"/>
          </w:tcPr>
          <w:p>
            <w:pPr>
              <w:pStyle w:val="14"/>
              <w:keepNext w:val="0"/>
              <w:keepLines w:val="0"/>
              <w:suppressLineNumbers w:val="0"/>
              <w:spacing w:before="0" w:beforeAutospacing="0" w:after="0" w:afterAutospacing="0" w:line="360" w:lineRule="exact"/>
              <w:ind w:left="0" w:right="0"/>
              <w:jc w:val="center"/>
              <w:rPr>
                <w:rFonts w:hint="default"/>
                <w:b/>
                <w:color w:val="auto"/>
              </w:rPr>
            </w:pPr>
            <w:r>
              <w:rPr>
                <w:rFonts w:hint="eastAsia"/>
                <w:b/>
                <w:color w:val="auto"/>
              </w:rPr>
              <w:t>事项申请</w:t>
            </w:r>
            <w:r>
              <w:rPr>
                <w:rFonts w:hint="default"/>
                <w:b/>
                <w:color w:val="auto"/>
              </w:rPr>
              <w:t xml:space="preserve"> </w:t>
            </w:r>
            <w:r>
              <w:rPr>
                <w:rFonts w:hint="eastAsia"/>
                <w:b/>
                <w:color w:val="auto"/>
              </w:rPr>
              <w:t>材料提交</w:t>
            </w:r>
            <w:r>
              <w:rPr>
                <w:rFonts w:hint="default"/>
                <w:b/>
                <w:color w:val="auto"/>
              </w:rPr>
              <w:t xml:space="preserve"> </w:t>
            </w:r>
            <w:r>
              <w:rPr>
                <w:rFonts w:hint="eastAsia"/>
                <w:b/>
                <w:color w:val="auto"/>
              </w:rPr>
              <w:t>途</w:t>
            </w:r>
            <w:r>
              <w:rPr>
                <w:rFonts w:hint="default"/>
                <w:b/>
                <w:color w:val="auto"/>
              </w:rPr>
              <w:t xml:space="preserve"> </w:t>
            </w:r>
            <w:r>
              <w:rPr>
                <w:rFonts w:hint="eastAsia"/>
                <w:b/>
                <w:color w:val="auto"/>
              </w:rPr>
              <w:t>径</w:t>
            </w:r>
          </w:p>
        </w:tc>
        <w:tc>
          <w:tcPr>
            <w:tcW w:w="7971"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360" w:lineRule="exact"/>
              <w:ind w:left="0" w:right="0"/>
              <w:rPr>
                <w:rFonts w:hint="default"/>
                <w:b/>
                <w:color w:val="auto"/>
              </w:rPr>
            </w:pPr>
            <w:r>
              <w:rPr>
                <w:rFonts w:hint="eastAsia"/>
                <w:b/>
                <w:color w:val="auto"/>
              </w:rPr>
              <w:t>网上提交（）</w:t>
            </w:r>
            <w:r>
              <w:rPr>
                <w:rFonts w:hint="default"/>
                <w:b/>
                <w:color w:val="auto"/>
              </w:rPr>
              <w:t xml:space="preserve"> </w:t>
            </w:r>
            <w:r>
              <w:rPr>
                <w:rFonts w:hint="eastAsia"/>
                <w:b/>
                <w:color w:val="auto"/>
              </w:rPr>
              <w:t>窗口提交（）</w:t>
            </w:r>
            <w:r>
              <w:rPr>
                <w:rFonts w:hint="default"/>
                <w:b/>
                <w:color w:val="auto"/>
              </w:rPr>
              <w:t xml:space="preserve"> </w:t>
            </w:r>
            <w:r>
              <w:rPr>
                <w:rFonts w:hint="eastAsia"/>
                <w:b/>
                <w:color w:val="auto"/>
              </w:rPr>
              <w:t>邮寄提交（）</w:t>
            </w:r>
            <w:r>
              <w:rPr>
                <w:rFonts w:hint="default"/>
                <w:b/>
                <w:color w:val="auto"/>
              </w:rPr>
              <w:t xml:space="preserve"> </w:t>
            </w:r>
          </w:p>
          <w:p>
            <w:pPr>
              <w:pStyle w:val="14"/>
              <w:keepNext w:val="0"/>
              <w:keepLines w:val="0"/>
              <w:suppressLineNumbers w:val="0"/>
              <w:spacing w:before="0" w:beforeAutospacing="0" w:after="0" w:afterAutospacing="0" w:line="360" w:lineRule="exact"/>
              <w:ind w:left="0" w:right="0"/>
              <w:rPr>
                <w:rFonts w:hint="default"/>
                <w:b/>
                <w:color w:val="auto"/>
              </w:rPr>
            </w:pPr>
            <w:r>
              <w:rPr>
                <w:rFonts w:hint="eastAsia"/>
                <w:b/>
                <w:color w:val="auto"/>
              </w:rPr>
              <w:t>进入网上业务平台或邮寄提交地址可通过登录</w:t>
            </w:r>
            <w:r>
              <w:rPr>
                <w:rFonts w:hint="eastAsia"/>
                <w:b/>
                <w:color w:val="auto"/>
                <w:sz w:val="24"/>
                <w:szCs w:val="24"/>
              </w:rPr>
              <w:t>北京住房公积金网（</w:t>
            </w:r>
            <w:r>
              <w:rPr>
                <w:rFonts w:hint="default"/>
              </w:rPr>
              <w:fldChar w:fldCharType="begin"/>
            </w:r>
            <w:r>
              <w:rPr>
                <w:rFonts w:hint="default"/>
              </w:rPr>
              <w:instrText xml:space="preserve"> HYPERLINK "http://gjj.beijing.gov.cn" </w:instrText>
            </w:r>
            <w:r>
              <w:rPr>
                <w:rFonts w:hint="default"/>
              </w:rPr>
              <w:fldChar w:fldCharType="separate"/>
            </w:r>
            <w:r>
              <w:rPr>
                <w:rStyle w:val="11"/>
                <w:rFonts w:hint="default" w:cs="微软雅黑"/>
                <w:b/>
                <w:color w:val="auto"/>
                <w:sz w:val="24"/>
                <w:szCs w:val="24"/>
              </w:rPr>
              <w:t>http://gjj.beijing.gov.cn</w:t>
            </w:r>
            <w:r>
              <w:rPr>
                <w:rStyle w:val="11"/>
                <w:rFonts w:hint="default" w:cs="微软雅黑"/>
                <w:b/>
                <w:color w:val="auto"/>
                <w:sz w:val="24"/>
                <w:szCs w:val="24"/>
              </w:rPr>
              <w:fldChar w:fldCharType="end"/>
            </w:r>
            <w:r>
              <w:rPr>
                <w:rFonts w:hint="eastAsia"/>
                <w:b/>
                <w:color w:val="auto"/>
                <w:sz w:val="24"/>
                <w:szCs w:val="24"/>
              </w:rPr>
              <w:t>）详细查询、了解</w:t>
            </w:r>
            <w:r>
              <w:rPr>
                <w:rFonts w:hint="eastAsia"/>
                <w:b/>
                <w:color w:val="auto"/>
              </w:rPr>
              <w:t>。</w:t>
            </w:r>
          </w:p>
        </w:tc>
      </w:tr>
    </w:tbl>
    <w:p>
      <w:pPr>
        <w:pStyle w:val="13"/>
        <w:spacing w:line="560" w:lineRule="exact"/>
        <w:ind w:firstLine="0"/>
        <w:jc w:val="center"/>
        <w:rPr>
          <w:rFonts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rPr>
        <w:t>北京</w:t>
      </w:r>
      <w:r>
        <w:rPr>
          <w:rFonts w:hint="eastAsia" w:ascii="方正小标宋简体" w:hAnsi="方正小标宋简体" w:eastAsia="方正小标宋简体" w:cs="方正小标宋简体"/>
          <w:lang w:eastAsia="zh-CN"/>
        </w:rPr>
        <w:t>住房公积金管理中心</w:t>
      </w:r>
    </w:p>
    <w:p>
      <w:pPr>
        <w:pStyle w:val="13"/>
        <w:spacing w:line="560" w:lineRule="exact"/>
        <w:ind w:firstLine="0"/>
        <w:jc w:val="center"/>
        <w:rPr>
          <w:rFonts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lang w:eastAsia="zh-CN"/>
        </w:rPr>
        <w:t>（北京市住房资金管理中心）</w:t>
      </w:r>
    </w:p>
    <w:p>
      <w:pPr>
        <w:pStyle w:val="13"/>
        <w:spacing w:line="560" w:lineRule="exact"/>
        <w:ind w:firstLine="0"/>
        <w:jc w:val="center"/>
        <w:rPr>
          <w:rFonts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rPr>
        <w:t>政务服务事项一次性告知通知书</w:t>
      </w:r>
      <w:r>
        <w:rPr>
          <w:rFonts w:hint="eastAsia" w:ascii="方正小标宋简体" w:hAnsi="方正小标宋简体" w:eastAsia="方正小标宋简体" w:cs="方正小标宋简体"/>
          <w:lang w:eastAsia="zh-CN"/>
        </w:rPr>
        <w:t>（</w:t>
      </w:r>
      <w:r>
        <w:rPr>
          <w:rFonts w:hint="eastAsia" w:ascii="方正小标宋简体" w:hAnsi="方正小标宋简体" w:eastAsia="方正小标宋简体" w:cs="方正小标宋简体"/>
          <w:lang w:val="en-US" w:eastAsia="zh-CN"/>
        </w:rPr>
        <w:t>1-</w:t>
      </w:r>
      <w:r>
        <w:rPr>
          <w:rFonts w:ascii="方正小标宋简体" w:hAnsi="方正小标宋简体" w:eastAsia="方正小标宋简体" w:cs="方正小标宋简体"/>
          <w:lang w:val="en-US" w:eastAsia="zh-CN"/>
        </w:rPr>
        <w:t>14</w:t>
      </w:r>
      <w:r>
        <w:rPr>
          <w:rFonts w:hint="eastAsia" w:ascii="方正小标宋简体" w:hAnsi="方正小标宋简体" w:eastAsia="方正小标宋简体" w:cs="方正小标宋简体"/>
          <w:lang w:eastAsia="zh-CN"/>
        </w:rPr>
        <w:t>）</w:t>
      </w:r>
    </w:p>
    <w:p>
      <w:pPr>
        <w:pStyle w:val="13"/>
        <w:spacing w:line="560" w:lineRule="exact"/>
        <w:ind w:firstLine="0"/>
        <w:jc w:val="center"/>
        <w:rPr>
          <w:rFonts w:ascii="方正小标宋简体" w:hAnsi="方正小标宋简体" w:eastAsia="方正小标宋简体" w:cs="方正小标宋简体"/>
        </w:rPr>
      </w:pPr>
    </w:p>
    <w:tbl>
      <w:tblPr>
        <w:tblStyle w:val="7"/>
        <w:tblW w:w="9100" w:type="dxa"/>
        <w:jc w:val="center"/>
        <w:tblLayout w:type="fixed"/>
        <w:tblCellMar>
          <w:top w:w="0" w:type="dxa"/>
          <w:left w:w="10" w:type="dxa"/>
          <w:bottom w:w="0" w:type="dxa"/>
          <w:right w:w="10" w:type="dxa"/>
        </w:tblCellMar>
      </w:tblPr>
      <w:tblGrid>
        <w:gridCol w:w="1129"/>
        <w:gridCol w:w="1904"/>
        <w:gridCol w:w="1073"/>
        <w:gridCol w:w="444"/>
        <w:gridCol w:w="1541"/>
        <w:gridCol w:w="1134"/>
        <w:gridCol w:w="1875"/>
      </w:tblGrid>
      <w:tr>
        <w:tblPrEx>
          <w:tblCellMar>
            <w:top w:w="0" w:type="dxa"/>
            <w:left w:w="10" w:type="dxa"/>
            <w:bottom w:w="0" w:type="dxa"/>
            <w:right w:w="10" w:type="dxa"/>
          </w:tblCellMar>
        </w:tblPrEx>
        <w:trPr>
          <w:trHeight w:val="955" w:hRule="exact"/>
          <w:jc w:val="center"/>
        </w:trPr>
        <w:tc>
          <w:tcPr>
            <w:tcW w:w="1129"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lang w:eastAsia="zh-CN"/>
              </w:rPr>
            </w:pPr>
            <w:r>
              <w:rPr>
                <w:rFonts w:hint="eastAsia"/>
                <w:b/>
                <w:color w:val="auto"/>
                <w:lang w:eastAsia="zh-CN"/>
              </w:rPr>
              <w:t>服务事项</w:t>
            </w:r>
          </w:p>
          <w:p>
            <w:pPr>
              <w:pStyle w:val="14"/>
              <w:keepNext w:val="0"/>
              <w:keepLines w:val="0"/>
              <w:suppressLineNumbers w:val="0"/>
              <w:spacing w:before="0" w:beforeAutospacing="0" w:after="0" w:afterAutospacing="0" w:line="432" w:lineRule="exact"/>
              <w:ind w:left="0" w:right="0"/>
              <w:jc w:val="center"/>
              <w:rPr>
                <w:rFonts w:hint="default"/>
                <w:b/>
                <w:color w:val="auto"/>
                <w:sz w:val="10"/>
                <w:szCs w:val="10"/>
              </w:rPr>
            </w:pPr>
            <w:r>
              <w:rPr>
                <w:rFonts w:hint="eastAsia"/>
                <w:b/>
                <w:color w:val="auto"/>
                <w:lang w:eastAsia="zh-CN"/>
              </w:rPr>
              <w:t>名</w:t>
            </w:r>
            <w:r>
              <w:rPr>
                <w:rFonts w:hint="default"/>
                <w:b/>
                <w:color w:val="auto"/>
                <w:lang w:eastAsia="zh-CN"/>
              </w:rPr>
              <w:t xml:space="preserve">    </w:t>
            </w:r>
            <w:r>
              <w:rPr>
                <w:rFonts w:hint="eastAsia"/>
                <w:b/>
                <w:color w:val="auto"/>
                <w:lang w:eastAsia="zh-CN"/>
              </w:rPr>
              <w:t>称</w:t>
            </w:r>
          </w:p>
        </w:tc>
        <w:tc>
          <w:tcPr>
            <w:tcW w:w="3421" w:type="dxa"/>
            <w:gridSpan w:val="3"/>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cs="宋体"/>
                <w:b/>
                <w:sz w:val="26"/>
                <w:szCs w:val="26"/>
              </w:rPr>
            </w:pPr>
            <w:r>
              <w:rPr>
                <w:rFonts w:hint="eastAsia" w:ascii="宋体" w:cs="宋体"/>
                <w:b/>
                <w:sz w:val="26"/>
                <w:szCs w:val="26"/>
              </w:rPr>
              <w:t>因婚姻关系提取住房公积金</w:t>
            </w:r>
          </w:p>
        </w:tc>
        <w:tc>
          <w:tcPr>
            <w:tcW w:w="1541"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sz w:val="10"/>
                <w:szCs w:val="10"/>
              </w:rPr>
            </w:pPr>
            <w:r>
              <w:rPr>
                <w:rFonts w:hint="eastAsia"/>
                <w:b/>
                <w:color w:val="auto"/>
                <w:lang w:eastAsia="zh-CN"/>
              </w:rPr>
              <w:t>办理时限</w:t>
            </w:r>
          </w:p>
        </w:tc>
        <w:tc>
          <w:tcPr>
            <w:tcW w:w="3009" w:type="dxa"/>
            <w:gridSpan w:val="2"/>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b/>
                <w:sz w:val="10"/>
                <w:szCs w:val="10"/>
              </w:rPr>
            </w:pPr>
            <w:r>
              <w:rPr>
                <w:rFonts w:hint="eastAsia" w:ascii="宋体" w:hAnsi="宋体" w:cs="宋体"/>
                <w:b/>
                <w:kern w:val="0"/>
                <w:sz w:val="26"/>
                <w:szCs w:val="26"/>
                <w:lang w:val="zh-TW"/>
              </w:rPr>
              <w:t>即时办理</w:t>
            </w:r>
          </w:p>
        </w:tc>
      </w:tr>
      <w:tr>
        <w:tblPrEx>
          <w:tblCellMar>
            <w:top w:w="0" w:type="dxa"/>
            <w:left w:w="10" w:type="dxa"/>
            <w:bottom w:w="0" w:type="dxa"/>
            <w:right w:w="10" w:type="dxa"/>
          </w:tblCellMar>
        </w:tblPrEx>
        <w:trPr>
          <w:trHeight w:val="655" w:hRule="exact"/>
          <w:jc w:val="center"/>
        </w:trPr>
        <w:tc>
          <w:tcPr>
            <w:tcW w:w="1129"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lang w:eastAsia="zh-CN"/>
              </w:rPr>
            </w:pPr>
            <w:r>
              <w:rPr>
                <w:rFonts w:hint="eastAsia"/>
                <w:b/>
                <w:color w:val="auto"/>
                <w:lang w:eastAsia="zh-CN"/>
              </w:rPr>
              <w:t>告知人</w:t>
            </w:r>
          </w:p>
          <w:p>
            <w:pPr>
              <w:keepNext w:val="0"/>
              <w:keepLines w:val="0"/>
              <w:suppressLineNumbers w:val="0"/>
              <w:spacing w:before="0" w:beforeAutospacing="0" w:after="0" w:afterAutospacing="0"/>
              <w:ind w:left="0" w:right="0"/>
              <w:jc w:val="center"/>
              <w:rPr>
                <w:rFonts w:hint="default" w:ascii="宋体" w:cs="宋体"/>
                <w:b/>
                <w:kern w:val="0"/>
                <w:sz w:val="26"/>
                <w:szCs w:val="26"/>
                <w:lang w:val="zh-TW"/>
              </w:rPr>
            </w:pPr>
          </w:p>
        </w:tc>
        <w:tc>
          <w:tcPr>
            <w:tcW w:w="1904" w:type="dxa"/>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cs="宋体"/>
                <w:b/>
                <w:kern w:val="0"/>
                <w:sz w:val="26"/>
                <w:szCs w:val="26"/>
                <w:lang w:val="zh-TW"/>
              </w:rPr>
            </w:pPr>
          </w:p>
        </w:tc>
        <w:tc>
          <w:tcPr>
            <w:tcW w:w="1073"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lang w:eastAsia="zh-CN"/>
              </w:rPr>
            </w:pPr>
            <w:r>
              <w:rPr>
                <w:rFonts w:hint="eastAsia"/>
                <w:b/>
                <w:color w:val="auto"/>
                <w:lang w:eastAsia="zh-CN"/>
              </w:rPr>
              <w:t>咨询电话</w:t>
            </w:r>
          </w:p>
        </w:tc>
        <w:tc>
          <w:tcPr>
            <w:tcW w:w="1985" w:type="dxa"/>
            <w:gridSpan w:val="2"/>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b/>
                <w:sz w:val="10"/>
                <w:szCs w:val="10"/>
              </w:rPr>
            </w:pPr>
          </w:p>
        </w:tc>
        <w:tc>
          <w:tcPr>
            <w:tcW w:w="1134"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lang w:eastAsia="zh-CN"/>
              </w:rPr>
            </w:pPr>
            <w:r>
              <w:rPr>
                <w:rFonts w:hint="eastAsia"/>
                <w:b/>
                <w:color w:val="auto"/>
                <w:lang w:eastAsia="zh-CN"/>
              </w:rPr>
              <w:t>告知</w:t>
            </w:r>
            <w:r>
              <w:rPr>
                <w:rFonts w:hint="eastAsia" w:ascii="等线" w:hAnsi="等线" w:eastAsia="等线"/>
                <w:b/>
                <w:color w:val="auto"/>
                <w:lang w:eastAsia="zh-CN"/>
              </w:rPr>
              <w:t>时间</w:t>
            </w:r>
          </w:p>
        </w:tc>
        <w:tc>
          <w:tcPr>
            <w:tcW w:w="1875" w:type="dxa"/>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b/>
                <w:sz w:val="10"/>
                <w:szCs w:val="10"/>
              </w:rPr>
            </w:pPr>
          </w:p>
        </w:tc>
      </w:tr>
      <w:tr>
        <w:tblPrEx>
          <w:tblCellMar>
            <w:top w:w="0" w:type="dxa"/>
            <w:left w:w="10" w:type="dxa"/>
            <w:bottom w:w="0" w:type="dxa"/>
            <w:right w:w="10" w:type="dxa"/>
          </w:tblCellMar>
        </w:tblPrEx>
        <w:trPr>
          <w:trHeight w:val="8094" w:hRule="exact"/>
          <w:jc w:val="center"/>
        </w:trPr>
        <w:tc>
          <w:tcPr>
            <w:tcW w:w="1129" w:type="dxa"/>
            <w:tcBorders>
              <w:top w:val="single" w:color="auto" w:sz="4" w:space="0"/>
              <w:left w:val="single" w:color="auto" w:sz="4" w:space="0"/>
            </w:tcBorders>
            <w:shd w:val="clear" w:color="auto" w:fill="FFFFFF"/>
            <w:vAlign w:val="center"/>
          </w:tcPr>
          <w:p>
            <w:pPr>
              <w:pStyle w:val="14"/>
              <w:keepNext w:val="0"/>
              <w:keepLines w:val="0"/>
              <w:suppressLineNumbers w:val="0"/>
              <w:spacing w:before="0" w:beforeAutospacing="0" w:after="320" w:afterAutospacing="0"/>
              <w:ind w:left="0" w:right="0"/>
              <w:rPr>
                <w:rFonts w:hint="default"/>
                <w:b/>
                <w:color w:val="auto"/>
              </w:rPr>
            </w:pPr>
            <w:r>
              <w:rPr>
                <w:rFonts w:hint="eastAsia"/>
                <w:b/>
                <w:color w:val="auto"/>
              </w:rPr>
              <w:t>需要提交</w:t>
            </w:r>
          </w:p>
          <w:p>
            <w:pPr>
              <w:pStyle w:val="14"/>
              <w:keepNext w:val="0"/>
              <w:keepLines w:val="0"/>
              <w:suppressLineNumbers w:val="0"/>
              <w:spacing w:before="0" w:beforeAutospacing="0" w:after="320" w:afterAutospacing="0"/>
              <w:ind w:left="0" w:right="0"/>
              <w:rPr>
                <w:rFonts w:hint="default"/>
                <w:b/>
                <w:color w:val="auto"/>
              </w:rPr>
            </w:pPr>
            <w:r>
              <w:rPr>
                <w:rFonts w:hint="eastAsia"/>
                <w:b/>
                <w:color w:val="auto"/>
              </w:rPr>
              <w:t>的材料及</w:t>
            </w:r>
          </w:p>
          <w:p>
            <w:pPr>
              <w:pStyle w:val="14"/>
              <w:keepNext w:val="0"/>
              <w:keepLines w:val="0"/>
              <w:suppressLineNumbers w:val="0"/>
              <w:spacing w:before="0" w:beforeAutospacing="0" w:after="320" w:afterAutospacing="0"/>
              <w:ind w:left="0" w:right="0"/>
              <w:rPr>
                <w:rFonts w:hint="default"/>
                <w:b/>
                <w:color w:val="auto"/>
              </w:rPr>
            </w:pPr>
            <w:r>
              <w:rPr>
                <w:rFonts w:hint="eastAsia"/>
                <w:b/>
                <w:color w:val="auto"/>
              </w:rPr>
              <w:t>材料要求</w:t>
            </w:r>
          </w:p>
        </w:tc>
        <w:tc>
          <w:tcPr>
            <w:tcW w:w="7971" w:type="dxa"/>
            <w:gridSpan w:val="6"/>
            <w:tcBorders>
              <w:top w:val="single" w:color="auto" w:sz="4" w:space="0"/>
              <w:left w:val="single" w:color="auto" w:sz="4" w:space="0"/>
              <w:right w:val="single" w:color="auto" w:sz="4" w:space="0"/>
            </w:tcBorders>
            <w:shd w:val="clear" w:color="auto" w:fill="FFFFFF"/>
          </w:tcPr>
          <w:p>
            <w:pPr>
              <w:pStyle w:val="6"/>
              <w:keepNext w:val="0"/>
              <w:keepLines w:val="0"/>
              <w:widowControl/>
              <w:suppressLineNumbers w:val="0"/>
              <w:spacing w:before="0" w:after="0"/>
              <w:ind w:left="0" w:right="0" w:firstLine="482" w:firstLineChars="200"/>
              <w:rPr>
                <w:rFonts w:hint="eastAsia" w:ascii="仿宋_GB2312" w:hAnsi="仿宋_GB2312" w:eastAsia="仿宋_GB2312" w:cs="仿宋_GB2312"/>
                <w:b/>
                <w:sz w:val="24"/>
                <w:szCs w:val="24"/>
                <w:shd w:val="clear" w:color="auto" w:fill="FFFFFF"/>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default" w:ascii="仿宋_GB2312" w:hAnsi="仿宋_GB2312" w:eastAsia="仿宋_GB2312" w:cs="仿宋_GB2312"/>
                <w:b/>
                <w:kern w:val="2"/>
                <w:sz w:val="24"/>
                <w:szCs w:val="24"/>
                <w:shd w:val="clear" w:color="auto" w:fill="FFFFFF"/>
                <w:lang w:val="en-US" w:eastAsia="zh-CN" w:bidi="ar-SA"/>
              </w:rPr>
            </w:pPr>
            <w:r>
              <w:rPr>
                <w:rFonts w:hint="eastAsia" w:ascii="仿宋_GB2312" w:hAnsi="仿宋_GB2312" w:eastAsia="仿宋_GB2312" w:cs="仿宋_GB2312"/>
                <w:b/>
                <w:sz w:val="24"/>
                <w:szCs w:val="24"/>
                <w:shd w:val="clear" w:color="auto" w:fill="FFFFFF"/>
                <w:lang w:val="en-US" w:eastAsia="zh-CN"/>
              </w:rPr>
              <w:t>共享配偶提取</w:t>
            </w:r>
            <w:r>
              <w:rPr>
                <w:rFonts w:hint="eastAsia" w:ascii="仿宋_GB2312" w:hAnsi="仿宋_GB2312" w:eastAsia="仿宋_GB2312" w:cs="仿宋_GB2312"/>
                <w:b/>
                <w:kern w:val="2"/>
                <w:sz w:val="24"/>
                <w:szCs w:val="24"/>
                <w:shd w:val="clear" w:color="auto" w:fill="FFFFFF"/>
                <w:lang w:val="en-US" w:eastAsia="zh-CN" w:bidi="ar-SA"/>
              </w:rPr>
              <w:t>：若夫妻双方均在北京地方缴存住房公积金，需提供本人身份证原件（或人脸识别）、结婚证原件（如可通过市民政校验的可不提供）。</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default" w:ascii="仿宋_GB2312" w:hAnsi="仿宋_GB2312" w:eastAsia="仿宋_GB2312" w:cs="仿宋_GB2312"/>
                <w:b/>
                <w:sz w:val="24"/>
                <w:szCs w:val="24"/>
                <w:shd w:val="clear" w:color="auto" w:fill="FFFFFF"/>
              </w:rPr>
            </w:pPr>
            <w:r>
              <w:rPr>
                <w:rFonts w:hint="eastAsia" w:ascii="仿宋_GB2312" w:hAnsi="仿宋_GB2312" w:eastAsia="仿宋_GB2312" w:cs="仿宋_GB2312"/>
                <w:b/>
                <w:sz w:val="24"/>
                <w:szCs w:val="24"/>
                <w:shd w:val="clear" w:color="auto" w:fill="FFFFFF"/>
                <w:lang w:val="en-US" w:eastAsia="zh-CN"/>
              </w:rPr>
              <w:t>离婚分割：</w:t>
            </w:r>
            <w:r>
              <w:rPr>
                <w:rFonts w:hint="eastAsia" w:ascii="仿宋_GB2312" w:hAnsi="仿宋_GB2312" w:eastAsia="仿宋_GB2312" w:cs="仿宋_GB2312"/>
                <w:b/>
                <w:sz w:val="24"/>
                <w:szCs w:val="24"/>
                <w:shd w:val="clear" w:color="auto" w:fill="FFFFFF"/>
              </w:rPr>
              <w:t>申请人本人身份证原件（或人脸识别）、人民法院作出的判决书原件及人民法院协助执行通知书原件（法院判决离婚的）、离婚证原件</w:t>
            </w:r>
            <w:r>
              <w:rPr>
                <w:rFonts w:hint="eastAsia" w:ascii="仿宋_GB2312" w:hAnsi="仿宋_GB2312" w:eastAsia="仿宋_GB2312" w:cs="仿宋_GB2312"/>
                <w:b/>
                <w:sz w:val="24"/>
                <w:szCs w:val="24"/>
                <w:shd w:val="clear" w:color="auto" w:fill="FFFFFF"/>
                <w:lang w:val="en-US" w:eastAsia="zh-CN"/>
              </w:rPr>
              <w:t>及</w:t>
            </w:r>
            <w:r>
              <w:rPr>
                <w:rFonts w:hint="eastAsia" w:ascii="仿宋_GB2312" w:hAnsi="仿宋_GB2312" w:eastAsia="仿宋_GB2312" w:cs="仿宋_GB2312"/>
                <w:b/>
                <w:sz w:val="24"/>
                <w:szCs w:val="24"/>
                <w:shd w:val="clear" w:color="auto" w:fill="FFFFFF"/>
              </w:rPr>
              <w:t>离婚协议书原件（双方协议离婚的）。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仿宋_GB2312" w:hAnsi="仿宋_GB2312" w:eastAsia="仿宋_GB2312" w:cs="仿宋_GB2312"/>
                <w:b/>
                <w:sz w:val="24"/>
                <w:szCs w:val="24"/>
                <w:shd w:val="clear" w:color="auto" w:fill="FFFFFF"/>
              </w:rPr>
            </w:pPr>
            <w:r>
              <w:rPr>
                <w:rFonts w:hint="eastAsia" w:ascii="仿宋_GB2312" w:hAnsi="仿宋_GB2312" w:eastAsia="仿宋_GB2312" w:cs="仿宋_GB2312"/>
                <w:b/>
                <w:sz w:val="24"/>
                <w:szCs w:val="24"/>
                <w:shd w:val="clear" w:color="auto" w:fill="FFFFFF"/>
              </w:rPr>
              <w:t>注：1.本人办理以上业务需提供上述材料。</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82" w:firstLineChars="200"/>
              <w:textAlignment w:val="auto"/>
              <w:rPr>
                <w:rFonts w:hint="default" w:ascii="仿宋_GB2312" w:hAnsi="仿宋_GB2312" w:eastAsia="仿宋_GB2312" w:cs="仿宋_GB2312"/>
                <w:b/>
                <w:sz w:val="24"/>
                <w:szCs w:val="24"/>
                <w:shd w:val="clear" w:color="auto" w:fill="FFFFFF"/>
              </w:rPr>
            </w:pPr>
            <w:r>
              <w:rPr>
                <w:rFonts w:hint="eastAsia" w:ascii="仿宋_GB2312" w:hAnsi="仿宋_GB2312" w:eastAsia="仿宋_GB2312" w:cs="仿宋_GB2312"/>
                <w:b/>
                <w:sz w:val="24"/>
                <w:szCs w:val="24"/>
                <w:shd w:val="clear" w:color="auto" w:fill="FFFFFF"/>
              </w:rPr>
              <w:t>2.若单位经办人办理业务除上述材料外还需提供经办人身份证原件（或人脸识别）、《申请提取住房公积金个人授权、承诺书》。</w:t>
            </w:r>
          </w:p>
          <w:p>
            <w:pPr>
              <w:keepNext w:val="0"/>
              <w:keepLines w:val="0"/>
              <w:widowControl/>
              <w:suppressLineNumbers w:val="0"/>
              <w:spacing w:before="0" w:beforeAutospacing="0" w:after="0" w:afterAutospacing="0" w:line="400" w:lineRule="exact"/>
              <w:ind w:left="0" w:right="0" w:firstLine="482" w:firstLineChars="200"/>
              <w:rPr>
                <w:rFonts w:hint="eastAsia" w:ascii="仿宋_GB2312" w:hAnsi="仿宋_GB2312" w:eastAsia="仿宋_GB2312" w:cs="仿宋_GB2312"/>
                <w:b/>
                <w:sz w:val="24"/>
                <w:szCs w:val="24"/>
                <w:shd w:val="clear" w:color="auto" w:fill="FFFFFF"/>
              </w:rPr>
            </w:pPr>
            <w:r>
              <w:rPr>
                <w:rFonts w:hint="eastAsia" w:ascii="仿宋_GB2312" w:hAnsi="仿宋_GB2312" w:eastAsia="仿宋_GB2312" w:cs="仿宋_GB2312"/>
                <w:b/>
                <w:sz w:val="24"/>
                <w:szCs w:val="24"/>
                <w:shd w:val="clear" w:color="auto" w:fill="FFFFFF"/>
              </w:rPr>
              <w:t>3.委托他人办理，除上述材料外还需提供被委托人身份证原件（或人脸识别）、《个人授权委托书》。</w:t>
            </w:r>
          </w:p>
          <w:p>
            <w:pPr>
              <w:keepNext w:val="0"/>
              <w:keepLines w:val="0"/>
              <w:widowControl/>
              <w:suppressLineNumbers w:val="0"/>
              <w:spacing w:before="0" w:beforeAutospacing="0" w:after="0" w:afterAutospacing="0" w:line="400" w:lineRule="exact"/>
              <w:ind w:left="0" w:right="0" w:firstLine="482" w:firstLineChars="200"/>
              <w:rPr>
                <w:rFonts w:hint="eastAsia" w:ascii="仿宋_GB2312" w:hAnsi="仿宋_GB2312" w:eastAsia="仿宋_GB2312" w:cs="仿宋_GB2312"/>
                <w:b/>
                <w:sz w:val="24"/>
                <w:szCs w:val="24"/>
                <w:shd w:val="clear" w:color="auto" w:fill="FFFFFF"/>
              </w:rPr>
            </w:pPr>
            <w:r>
              <w:rPr>
                <w:rFonts w:hint="eastAsia" w:ascii="仿宋_GB2312" w:hAnsi="仿宋_GB2312" w:eastAsia="仿宋_GB2312" w:cs="仿宋_GB2312"/>
                <w:b/>
                <w:sz w:val="24"/>
                <w:szCs w:val="24"/>
                <w:shd w:val="clear" w:color="auto" w:fill="FFFFFF"/>
              </w:rPr>
              <w:t>4.如因离婚分割原配偶住房公积金用于支付分割房产对应价值的，缴存人可申请提取原配偶住房公积金。“离婚分割提取”资金将划入申请人现有住房公积金账户，尚未建立公积金账户的，划入申请人指定银行账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482" w:firstLineChars="200"/>
              <w:textAlignment w:val="auto"/>
              <w:rPr>
                <w:rFonts w:hint="default" w:ascii="仿宋_GB2312" w:hAnsi="仿宋_GB2312" w:eastAsia="仿宋_GB2312" w:cs="仿宋_GB2312"/>
                <w:b/>
                <w:sz w:val="24"/>
                <w:szCs w:val="24"/>
                <w:shd w:val="clear" w:color="auto" w:fill="FFFFFF"/>
                <w:lang w:val="zh-TW" w:eastAsia="zh-TW"/>
              </w:rPr>
            </w:pPr>
            <w:r>
              <w:rPr>
                <w:rFonts w:hint="eastAsia" w:ascii="仿宋_GB2312" w:hAnsi="仿宋_GB2312" w:eastAsia="仿宋_GB2312" w:cs="仿宋_GB2312"/>
                <w:b/>
                <w:sz w:val="24"/>
                <w:szCs w:val="24"/>
              </w:rPr>
              <w:drawing>
                <wp:anchor distT="0" distB="0" distL="114300" distR="114300" simplePos="0" relativeHeight="251676672" behindDoc="0" locked="0" layoutInCell="1" allowOverlap="1">
                  <wp:simplePos x="0" y="0"/>
                  <wp:positionH relativeFrom="column">
                    <wp:posOffset>3844290</wp:posOffset>
                  </wp:positionH>
                  <wp:positionV relativeFrom="paragraph">
                    <wp:posOffset>285115</wp:posOffset>
                  </wp:positionV>
                  <wp:extent cx="1228725" cy="1228725"/>
                  <wp:effectExtent l="0" t="0" r="9525" b="9525"/>
                  <wp:wrapSquare wrapText="bothSides"/>
                  <wp:docPr id="17" name="图片 23" descr="婚姻变动的住房公积金缴存人分割提取原配偶住房公积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3" descr="婚姻变动的住房公积金缴存人分割提取原配偶住房公积金"/>
                          <pic:cNvPicPr>
                            <a:picLocks noChangeAspect="1"/>
                          </pic:cNvPicPr>
                        </pic:nvPicPr>
                        <pic:blipFill>
                          <a:blip r:embed="rId17"/>
                          <a:stretch>
                            <a:fillRect/>
                          </a:stretch>
                        </pic:blipFill>
                        <pic:spPr>
                          <a:xfrm>
                            <a:off x="0" y="0"/>
                            <a:ext cx="1228725" cy="1228725"/>
                          </a:xfrm>
                          <a:prstGeom prst="rect">
                            <a:avLst/>
                          </a:prstGeom>
                          <a:noFill/>
                          <a:ln>
                            <a:noFill/>
                          </a:ln>
                        </pic:spPr>
                      </pic:pic>
                    </a:graphicData>
                  </a:graphic>
                </wp:anchor>
              </w:drawing>
            </w:r>
            <w:r>
              <w:rPr>
                <w:rFonts w:hint="eastAsia" w:ascii="仿宋_GB2312" w:hAnsi="仿宋_GB2312" w:eastAsia="仿宋_GB2312" w:cs="仿宋_GB2312"/>
                <w:b/>
                <w:sz w:val="24"/>
                <w:szCs w:val="24"/>
                <w:shd w:val="clear" w:color="auto" w:fill="FFFFFF"/>
                <w:lang w:val="en-US" w:eastAsia="zh-CN"/>
              </w:rPr>
              <w:t>5.</w:t>
            </w:r>
            <w:r>
              <w:rPr>
                <w:rFonts w:hint="eastAsia" w:ascii="仿宋_GB2312" w:hAnsi="仿宋_GB2312" w:eastAsia="仿宋_GB2312" w:cs="仿宋_GB2312"/>
                <w:b/>
                <w:sz w:val="24"/>
                <w:szCs w:val="24"/>
                <w:shd w:val="clear" w:color="auto" w:fill="FFFFFF"/>
                <w:lang w:val="zh-TW" w:eastAsia="zh-TW"/>
              </w:rPr>
              <w:t>此事项</w:t>
            </w:r>
            <w:r>
              <w:rPr>
                <w:rFonts w:hint="eastAsia" w:ascii="仿宋_GB2312" w:hAnsi="仿宋_GB2312" w:eastAsia="仿宋_GB2312" w:cs="仿宋_GB2312"/>
                <w:b/>
                <w:sz w:val="24"/>
                <w:szCs w:val="24"/>
                <w:shd w:val="clear" w:color="auto" w:fill="FFFFFF"/>
                <w:lang w:val="zh-TW"/>
              </w:rPr>
              <w:t>也</w:t>
            </w:r>
            <w:r>
              <w:rPr>
                <w:rFonts w:hint="eastAsia" w:ascii="仿宋_GB2312" w:hAnsi="仿宋_GB2312" w:eastAsia="仿宋_GB2312" w:cs="仿宋_GB2312"/>
                <w:b/>
                <w:sz w:val="24"/>
                <w:szCs w:val="24"/>
                <w:shd w:val="clear" w:color="auto" w:fill="FFFFFF"/>
                <w:lang w:val="zh-TW" w:eastAsia="zh-TW"/>
              </w:rPr>
              <w:t>可通过北京住房公积金网（gjj.beijing.gov.cn）</w:t>
            </w:r>
            <w:r>
              <w:rPr>
                <w:rFonts w:hint="eastAsia" w:ascii="仿宋_GB2312" w:hAnsi="仿宋_GB2312" w:eastAsia="仿宋_GB2312" w:cs="仿宋_GB2312"/>
                <w:b/>
                <w:sz w:val="24"/>
                <w:szCs w:val="24"/>
                <w:shd w:val="clear" w:color="auto" w:fill="FFFFFF"/>
                <w:lang w:val="zh-TW"/>
              </w:rPr>
              <w:t>申请，</w:t>
            </w:r>
            <w:r>
              <w:rPr>
                <w:rFonts w:hint="eastAsia" w:ascii="仿宋_GB2312" w:hAnsi="仿宋_GB2312" w:eastAsia="仿宋_GB2312" w:cs="仿宋_GB2312"/>
                <w:b/>
                <w:sz w:val="24"/>
                <w:szCs w:val="24"/>
                <w:shd w:val="clear" w:color="auto" w:fill="FFFFFF"/>
                <w:lang w:val="en-US" w:eastAsia="zh-CN"/>
              </w:rPr>
              <w:t>如婚姻状况可通过我市民政校验或已在公积金系统绑定婚姻关系，共享配偶提取可网上办结，离婚分割仍需前往柜台办理</w:t>
            </w:r>
            <w:r>
              <w:rPr>
                <w:rFonts w:hint="eastAsia" w:ascii="仿宋_GB2312" w:hAnsi="仿宋_GB2312" w:eastAsia="仿宋_GB2312" w:cs="仿宋_GB2312"/>
                <w:b/>
                <w:sz w:val="24"/>
                <w:szCs w:val="24"/>
                <w:shd w:val="clear" w:color="auto" w:fill="FFFFFF"/>
                <w:lang w:val="zh-TW"/>
              </w:rPr>
              <w:t>。</w:t>
            </w:r>
          </w:p>
          <w:p>
            <w:pPr>
              <w:keepNext w:val="0"/>
              <w:keepLines w:val="0"/>
              <w:suppressLineNumbers w:val="0"/>
              <w:tabs>
                <w:tab w:val="left" w:pos="1431"/>
              </w:tabs>
              <w:spacing w:before="0" w:beforeAutospacing="0" w:after="0" w:afterAutospacing="0" w:line="280" w:lineRule="exact"/>
              <w:ind w:left="0" w:right="0" w:firstLine="723" w:firstLineChars="300"/>
              <w:rPr>
                <w:rFonts w:hint="default" w:ascii="仿宋_GB2312" w:hAnsi="仿宋_GB2312" w:eastAsia="仿宋_GB2312" w:cs="仿宋_GB2312"/>
                <w:b/>
                <w:sz w:val="24"/>
                <w:szCs w:val="24"/>
              </w:rPr>
            </w:pPr>
            <w:r>
              <w:rPr>
                <w:rFonts w:hint="eastAsia" w:ascii="仿宋_GB2312" w:hAnsi="仿宋_GB2312" w:eastAsia="仿宋_GB2312" w:cs="仿宋_GB2312"/>
                <w:b/>
                <w:sz w:val="24"/>
                <w:szCs w:val="24"/>
                <w:shd w:val="clear" w:color="auto" w:fill="FFFFFF"/>
                <w:lang w:val="zh-TW" w:eastAsia="zh-TW"/>
              </w:rPr>
              <w:t>具体信息可扫描二维码查询 ：</w:t>
            </w:r>
          </w:p>
          <w:p>
            <w:pPr>
              <w:keepNext w:val="0"/>
              <w:keepLines w:val="0"/>
              <w:suppressLineNumbers w:val="0"/>
              <w:spacing w:before="0" w:beforeAutospacing="0" w:after="0" w:afterAutospacing="0" w:line="260" w:lineRule="exact"/>
              <w:ind w:left="0" w:right="0"/>
              <w:rPr>
                <w:rFonts w:hint="default" w:ascii="仿宋_GB2312" w:hAnsi="宋体" w:eastAsia="仿宋_GB2312" w:cs="宋体"/>
                <w:b/>
              </w:rPr>
            </w:pPr>
          </w:p>
          <w:p>
            <w:pPr>
              <w:keepNext w:val="0"/>
              <w:keepLines w:val="0"/>
              <w:suppressLineNumbers w:val="0"/>
              <w:spacing w:before="0" w:beforeAutospacing="0" w:after="0" w:afterAutospacing="0" w:line="260" w:lineRule="exact"/>
              <w:ind w:left="0" w:right="0"/>
              <w:rPr>
                <w:rFonts w:hint="default" w:ascii="仿宋_GB2312" w:eastAsia="仿宋_GB2312"/>
                <w:b/>
                <w:sz w:val="10"/>
                <w:szCs w:val="10"/>
              </w:rPr>
            </w:pPr>
            <w:r>
              <w:rPr>
                <w:rFonts w:hint="default" w:ascii="仿宋_GB2312" w:hAnsi="宋体" w:eastAsia="仿宋_GB2312" w:cs="宋体"/>
                <w:b/>
              </w:rPr>
              <w:t xml:space="preserve">  </w:t>
            </w:r>
          </w:p>
          <w:p>
            <w:pPr>
              <w:pStyle w:val="14"/>
              <w:keepNext w:val="0"/>
              <w:keepLines w:val="0"/>
              <w:suppressLineNumbers w:val="0"/>
              <w:spacing w:before="0" w:beforeAutospacing="0" w:after="0" w:afterAutospacing="0" w:line="432" w:lineRule="exact"/>
              <w:ind w:left="0" w:right="0"/>
              <w:rPr>
                <w:rFonts w:hint="default" w:ascii="仿宋_GB2312" w:eastAsia="仿宋_GB2312"/>
                <w:b/>
                <w:color w:val="auto"/>
                <w:sz w:val="10"/>
                <w:szCs w:val="10"/>
                <w:lang w:eastAsia="zh-CN"/>
              </w:rPr>
            </w:pPr>
          </w:p>
        </w:tc>
      </w:tr>
      <w:tr>
        <w:tblPrEx>
          <w:tblCellMar>
            <w:top w:w="0" w:type="dxa"/>
            <w:left w:w="10" w:type="dxa"/>
            <w:bottom w:w="0" w:type="dxa"/>
            <w:right w:w="10" w:type="dxa"/>
          </w:tblCellMar>
        </w:tblPrEx>
        <w:trPr>
          <w:trHeight w:val="1727" w:hRule="exact"/>
          <w:jc w:val="center"/>
        </w:trPr>
        <w:tc>
          <w:tcPr>
            <w:tcW w:w="1129" w:type="dxa"/>
            <w:tcBorders>
              <w:top w:val="single" w:color="auto" w:sz="4" w:space="0"/>
              <w:left w:val="single" w:color="auto" w:sz="4" w:space="0"/>
              <w:bottom w:val="single" w:color="auto" w:sz="4" w:space="0"/>
            </w:tcBorders>
            <w:shd w:val="clear" w:color="auto" w:fill="FFFFFF"/>
            <w:vAlign w:val="center"/>
          </w:tcPr>
          <w:p>
            <w:pPr>
              <w:pStyle w:val="14"/>
              <w:keepNext w:val="0"/>
              <w:keepLines w:val="0"/>
              <w:suppressLineNumbers w:val="0"/>
              <w:spacing w:before="0" w:beforeAutospacing="0" w:after="0" w:afterAutospacing="0" w:line="360" w:lineRule="exact"/>
              <w:ind w:left="0" w:right="0"/>
              <w:jc w:val="center"/>
              <w:rPr>
                <w:rFonts w:hint="default"/>
                <w:b/>
                <w:color w:val="auto"/>
              </w:rPr>
            </w:pPr>
            <w:r>
              <w:rPr>
                <w:rFonts w:hint="eastAsia"/>
                <w:b/>
                <w:color w:val="auto"/>
              </w:rPr>
              <w:t>事项申请</w:t>
            </w:r>
            <w:r>
              <w:rPr>
                <w:rFonts w:hint="default"/>
                <w:b/>
                <w:color w:val="auto"/>
              </w:rPr>
              <w:t xml:space="preserve"> </w:t>
            </w:r>
            <w:r>
              <w:rPr>
                <w:rFonts w:hint="eastAsia"/>
                <w:b/>
                <w:color w:val="auto"/>
              </w:rPr>
              <w:t>材料提交</w:t>
            </w:r>
            <w:r>
              <w:rPr>
                <w:rFonts w:hint="default"/>
                <w:b/>
                <w:color w:val="auto"/>
              </w:rPr>
              <w:t xml:space="preserve"> </w:t>
            </w:r>
            <w:r>
              <w:rPr>
                <w:rFonts w:hint="eastAsia"/>
                <w:b/>
                <w:color w:val="auto"/>
              </w:rPr>
              <w:t>途</w:t>
            </w:r>
            <w:r>
              <w:rPr>
                <w:rFonts w:hint="default"/>
                <w:b/>
                <w:color w:val="auto"/>
              </w:rPr>
              <w:t xml:space="preserve"> </w:t>
            </w:r>
            <w:r>
              <w:rPr>
                <w:rFonts w:hint="eastAsia"/>
                <w:b/>
                <w:color w:val="auto"/>
              </w:rPr>
              <w:t>径</w:t>
            </w:r>
          </w:p>
        </w:tc>
        <w:tc>
          <w:tcPr>
            <w:tcW w:w="7971"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360" w:lineRule="exact"/>
              <w:ind w:left="0" w:right="0"/>
              <w:rPr>
                <w:rFonts w:hint="default"/>
                <w:b/>
                <w:color w:val="auto"/>
              </w:rPr>
            </w:pPr>
            <w:r>
              <w:rPr>
                <w:rFonts w:hint="eastAsia"/>
                <w:b/>
                <w:color w:val="auto"/>
              </w:rPr>
              <w:t>网上提交（）</w:t>
            </w:r>
            <w:r>
              <w:rPr>
                <w:rFonts w:hint="default"/>
                <w:b/>
                <w:color w:val="auto"/>
              </w:rPr>
              <w:t xml:space="preserve"> </w:t>
            </w:r>
            <w:r>
              <w:rPr>
                <w:rFonts w:hint="eastAsia"/>
                <w:b/>
                <w:color w:val="auto"/>
              </w:rPr>
              <w:t>窗口提交（）</w:t>
            </w:r>
            <w:r>
              <w:rPr>
                <w:rFonts w:hint="default"/>
                <w:b/>
                <w:color w:val="auto"/>
              </w:rPr>
              <w:t xml:space="preserve"> </w:t>
            </w:r>
            <w:r>
              <w:rPr>
                <w:rFonts w:hint="eastAsia"/>
                <w:b/>
                <w:color w:val="auto"/>
              </w:rPr>
              <w:t>邮寄提交（）</w:t>
            </w:r>
            <w:r>
              <w:rPr>
                <w:rFonts w:hint="default"/>
                <w:b/>
                <w:color w:val="auto"/>
              </w:rPr>
              <w:t xml:space="preserve"> </w:t>
            </w:r>
          </w:p>
          <w:p>
            <w:pPr>
              <w:pStyle w:val="14"/>
              <w:keepNext w:val="0"/>
              <w:keepLines w:val="0"/>
              <w:suppressLineNumbers w:val="0"/>
              <w:spacing w:before="0" w:beforeAutospacing="0" w:after="0" w:afterAutospacing="0" w:line="360" w:lineRule="exact"/>
              <w:ind w:left="0" w:right="0"/>
              <w:rPr>
                <w:rFonts w:hint="default"/>
                <w:b/>
                <w:color w:val="auto"/>
              </w:rPr>
            </w:pPr>
            <w:r>
              <w:rPr>
                <w:rFonts w:hint="eastAsia"/>
                <w:b/>
                <w:color w:val="auto"/>
              </w:rPr>
              <w:t>进入网上业务平台或邮寄提交地址可通过登录</w:t>
            </w:r>
            <w:r>
              <w:rPr>
                <w:rFonts w:hint="eastAsia"/>
                <w:b/>
                <w:color w:val="auto"/>
                <w:sz w:val="24"/>
                <w:szCs w:val="24"/>
              </w:rPr>
              <w:t>北京住房公积金网（</w:t>
            </w:r>
            <w:r>
              <w:rPr>
                <w:rFonts w:hint="default"/>
              </w:rPr>
              <w:fldChar w:fldCharType="begin"/>
            </w:r>
            <w:r>
              <w:rPr>
                <w:rFonts w:hint="default"/>
              </w:rPr>
              <w:instrText xml:space="preserve"> HYPERLINK "http://gjj.beijing.gov.cn" </w:instrText>
            </w:r>
            <w:r>
              <w:rPr>
                <w:rFonts w:hint="default"/>
              </w:rPr>
              <w:fldChar w:fldCharType="separate"/>
            </w:r>
            <w:r>
              <w:rPr>
                <w:rStyle w:val="11"/>
                <w:rFonts w:hint="default" w:cs="微软雅黑"/>
                <w:b/>
                <w:color w:val="auto"/>
                <w:sz w:val="24"/>
                <w:szCs w:val="24"/>
              </w:rPr>
              <w:t>http://gjj.beijing.gov.cn</w:t>
            </w:r>
            <w:r>
              <w:rPr>
                <w:rStyle w:val="11"/>
                <w:rFonts w:hint="default" w:cs="微软雅黑"/>
                <w:b/>
                <w:color w:val="auto"/>
                <w:sz w:val="24"/>
                <w:szCs w:val="24"/>
              </w:rPr>
              <w:fldChar w:fldCharType="end"/>
            </w:r>
            <w:r>
              <w:rPr>
                <w:rFonts w:hint="eastAsia"/>
                <w:b/>
                <w:color w:val="auto"/>
                <w:sz w:val="24"/>
                <w:szCs w:val="24"/>
              </w:rPr>
              <w:t>）详细查询、了解</w:t>
            </w:r>
            <w:r>
              <w:rPr>
                <w:rFonts w:hint="eastAsia"/>
                <w:b/>
                <w:color w:val="auto"/>
              </w:rPr>
              <w:t>。</w:t>
            </w:r>
          </w:p>
        </w:tc>
      </w:tr>
    </w:tbl>
    <w:p>
      <w:pPr>
        <w:pStyle w:val="13"/>
        <w:spacing w:line="560" w:lineRule="exact"/>
        <w:ind w:firstLine="0"/>
        <w:jc w:val="center"/>
        <w:rPr>
          <w:rFonts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rPr>
        <w:t>北京</w:t>
      </w:r>
      <w:r>
        <w:rPr>
          <w:rFonts w:hint="eastAsia" w:ascii="方正小标宋简体" w:hAnsi="方正小标宋简体" w:eastAsia="方正小标宋简体" w:cs="方正小标宋简体"/>
          <w:lang w:eastAsia="zh-CN"/>
        </w:rPr>
        <w:t>住房公积金管理中心</w:t>
      </w:r>
    </w:p>
    <w:p>
      <w:pPr>
        <w:pStyle w:val="13"/>
        <w:spacing w:line="560" w:lineRule="exact"/>
        <w:ind w:firstLine="0"/>
        <w:jc w:val="center"/>
        <w:rPr>
          <w:rFonts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lang w:eastAsia="zh-CN"/>
        </w:rPr>
        <w:t>（北京市住房资金管理中心）</w:t>
      </w:r>
    </w:p>
    <w:p>
      <w:pPr>
        <w:pStyle w:val="13"/>
        <w:spacing w:line="560" w:lineRule="exact"/>
        <w:ind w:firstLine="0"/>
        <w:jc w:val="center"/>
        <w:rPr>
          <w:rFonts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rPr>
        <w:t>政务服务事项一次性告知通知书</w:t>
      </w:r>
      <w:r>
        <w:rPr>
          <w:rFonts w:hint="eastAsia" w:ascii="方正小标宋简体" w:hAnsi="方正小标宋简体" w:eastAsia="方正小标宋简体" w:cs="方正小标宋简体"/>
          <w:lang w:eastAsia="zh-CN"/>
        </w:rPr>
        <w:t>（</w:t>
      </w:r>
      <w:r>
        <w:rPr>
          <w:rFonts w:hint="eastAsia" w:ascii="方正小标宋简体" w:hAnsi="方正小标宋简体" w:eastAsia="方正小标宋简体" w:cs="方正小标宋简体"/>
          <w:lang w:val="en-US" w:eastAsia="zh-CN"/>
        </w:rPr>
        <w:t>1-1</w:t>
      </w:r>
      <w:r>
        <w:rPr>
          <w:rFonts w:ascii="方正小标宋简体" w:hAnsi="方正小标宋简体" w:eastAsia="方正小标宋简体" w:cs="方正小标宋简体"/>
          <w:lang w:val="en-US" w:eastAsia="zh-CN"/>
        </w:rPr>
        <w:t>5</w:t>
      </w:r>
      <w:r>
        <w:rPr>
          <w:rFonts w:hint="eastAsia" w:ascii="方正小标宋简体" w:hAnsi="方正小标宋简体" w:eastAsia="方正小标宋简体" w:cs="方正小标宋简体"/>
          <w:lang w:eastAsia="zh-CN"/>
        </w:rPr>
        <w:t>）</w:t>
      </w:r>
    </w:p>
    <w:p>
      <w:pPr>
        <w:pStyle w:val="13"/>
        <w:spacing w:line="560" w:lineRule="exact"/>
        <w:ind w:firstLine="0"/>
        <w:jc w:val="center"/>
        <w:rPr>
          <w:rFonts w:ascii="方正小标宋简体" w:hAnsi="方正小标宋简体" w:eastAsia="方正小标宋简体" w:cs="方正小标宋简体"/>
        </w:rPr>
      </w:pPr>
    </w:p>
    <w:tbl>
      <w:tblPr>
        <w:tblStyle w:val="7"/>
        <w:tblW w:w="9100" w:type="dxa"/>
        <w:jc w:val="center"/>
        <w:tblLayout w:type="fixed"/>
        <w:tblCellMar>
          <w:top w:w="0" w:type="dxa"/>
          <w:left w:w="10" w:type="dxa"/>
          <w:bottom w:w="0" w:type="dxa"/>
          <w:right w:w="10" w:type="dxa"/>
        </w:tblCellMar>
      </w:tblPr>
      <w:tblGrid>
        <w:gridCol w:w="1129"/>
        <w:gridCol w:w="1904"/>
        <w:gridCol w:w="1073"/>
        <w:gridCol w:w="444"/>
        <w:gridCol w:w="1541"/>
        <w:gridCol w:w="1134"/>
        <w:gridCol w:w="1875"/>
      </w:tblGrid>
      <w:tr>
        <w:tblPrEx>
          <w:tblCellMar>
            <w:top w:w="0" w:type="dxa"/>
            <w:left w:w="10" w:type="dxa"/>
            <w:bottom w:w="0" w:type="dxa"/>
            <w:right w:w="10" w:type="dxa"/>
          </w:tblCellMar>
        </w:tblPrEx>
        <w:trPr>
          <w:trHeight w:val="955" w:hRule="exact"/>
          <w:jc w:val="center"/>
        </w:trPr>
        <w:tc>
          <w:tcPr>
            <w:tcW w:w="1129"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lang w:eastAsia="zh-CN"/>
              </w:rPr>
            </w:pPr>
            <w:r>
              <w:rPr>
                <w:rFonts w:hint="eastAsia"/>
                <w:b/>
                <w:color w:val="auto"/>
                <w:lang w:eastAsia="zh-CN"/>
              </w:rPr>
              <w:t>服务事项</w:t>
            </w:r>
          </w:p>
          <w:p>
            <w:pPr>
              <w:pStyle w:val="14"/>
              <w:keepNext w:val="0"/>
              <w:keepLines w:val="0"/>
              <w:suppressLineNumbers w:val="0"/>
              <w:spacing w:before="0" w:beforeAutospacing="0" w:after="0" w:afterAutospacing="0" w:line="432" w:lineRule="exact"/>
              <w:ind w:left="0" w:right="0"/>
              <w:jc w:val="center"/>
              <w:rPr>
                <w:rFonts w:hint="default"/>
                <w:b/>
                <w:color w:val="auto"/>
                <w:sz w:val="10"/>
                <w:szCs w:val="10"/>
              </w:rPr>
            </w:pPr>
            <w:r>
              <w:rPr>
                <w:rFonts w:hint="eastAsia"/>
                <w:b/>
                <w:color w:val="auto"/>
                <w:lang w:eastAsia="zh-CN"/>
              </w:rPr>
              <w:t>名</w:t>
            </w:r>
            <w:r>
              <w:rPr>
                <w:rFonts w:hint="default"/>
                <w:b/>
                <w:color w:val="auto"/>
                <w:lang w:eastAsia="zh-CN"/>
              </w:rPr>
              <w:t xml:space="preserve">    </w:t>
            </w:r>
            <w:r>
              <w:rPr>
                <w:rFonts w:hint="eastAsia"/>
                <w:b/>
                <w:color w:val="auto"/>
                <w:lang w:eastAsia="zh-CN"/>
              </w:rPr>
              <w:t>称</w:t>
            </w:r>
          </w:p>
        </w:tc>
        <w:tc>
          <w:tcPr>
            <w:tcW w:w="3421" w:type="dxa"/>
            <w:gridSpan w:val="3"/>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cs="宋体"/>
                <w:b/>
                <w:sz w:val="26"/>
                <w:szCs w:val="26"/>
              </w:rPr>
            </w:pPr>
            <w:r>
              <w:rPr>
                <w:rFonts w:hint="eastAsia" w:ascii="宋体" w:hAnsi="宋体" w:cs="宋体"/>
                <w:b/>
                <w:sz w:val="22"/>
                <w:lang w:val="zh-TW" w:eastAsia="zh-TW"/>
              </w:rPr>
              <w:t>非本市户籍人员与单位解除劳动关系销户提取住房公积金</w:t>
            </w:r>
          </w:p>
        </w:tc>
        <w:tc>
          <w:tcPr>
            <w:tcW w:w="1541"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sz w:val="10"/>
                <w:szCs w:val="10"/>
              </w:rPr>
            </w:pPr>
            <w:r>
              <w:rPr>
                <w:rFonts w:hint="eastAsia"/>
                <w:b/>
                <w:color w:val="auto"/>
                <w:lang w:eastAsia="zh-CN"/>
              </w:rPr>
              <w:t>办理时限</w:t>
            </w:r>
          </w:p>
        </w:tc>
        <w:tc>
          <w:tcPr>
            <w:tcW w:w="3009" w:type="dxa"/>
            <w:gridSpan w:val="2"/>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b/>
                <w:sz w:val="10"/>
                <w:szCs w:val="10"/>
              </w:rPr>
            </w:pPr>
            <w:r>
              <w:rPr>
                <w:rFonts w:hint="eastAsia" w:ascii="宋体" w:hAnsi="宋体" w:cs="宋体"/>
                <w:b/>
                <w:kern w:val="0"/>
                <w:sz w:val="26"/>
                <w:szCs w:val="26"/>
                <w:lang w:val="zh-TW"/>
              </w:rPr>
              <w:t>即时办理</w:t>
            </w:r>
          </w:p>
        </w:tc>
      </w:tr>
      <w:tr>
        <w:tblPrEx>
          <w:tblCellMar>
            <w:top w:w="0" w:type="dxa"/>
            <w:left w:w="10" w:type="dxa"/>
            <w:bottom w:w="0" w:type="dxa"/>
            <w:right w:w="10" w:type="dxa"/>
          </w:tblCellMar>
        </w:tblPrEx>
        <w:trPr>
          <w:trHeight w:val="655" w:hRule="exact"/>
          <w:jc w:val="center"/>
        </w:trPr>
        <w:tc>
          <w:tcPr>
            <w:tcW w:w="1129"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lang w:eastAsia="zh-CN"/>
              </w:rPr>
            </w:pPr>
            <w:r>
              <w:rPr>
                <w:rFonts w:hint="eastAsia"/>
                <w:b/>
                <w:color w:val="auto"/>
                <w:lang w:eastAsia="zh-CN"/>
              </w:rPr>
              <w:t>告知人</w:t>
            </w:r>
          </w:p>
          <w:p>
            <w:pPr>
              <w:keepNext w:val="0"/>
              <w:keepLines w:val="0"/>
              <w:suppressLineNumbers w:val="0"/>
              <w:spacing w:before="0" w:beforeAutospacing="0" w:after="0" w:afterAutospacing="0"/>
              <w:ind w:left="0" w:right="0"/>
              <w:jc w:val="center"/>
              <w:rPr>
                <w:rFonts w:hint="default" w:ascii="宋体" w:cs="宋体"/>
                <w:b/>
                <w:kern w:val="0"/>
                <w:sz w:val="26"/>
                <w:szCs w:val="26"/>
                <w:lang w:val="zh-TW"/>
              </w:rPr>
            </w:pPr>
          </w:p>
        </w:tc>
        <w:tc>
          <w:tcPr>
            <w:tcW w:w="1904" w:type="dxa"/>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cs="宋体"/>
                <w:b/>
                <w:kern w:val="0"/>
                <w:sz w:val="26"/>
                <w:szCs w:val="26"/>
                <w:lang w:val="zh-TW"/>
              </w:rPr>
            </w:pPr>
          </w:p>
        </w:tc>
        <w:tc>
          <w:tcPr>
            <w:tcW w:w="1073"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lang w:eastAsia="zh-CN"/>
              </w:rPr>
            </w:pPr>
            <w:r>
              <w:rPr>
                <w:rFonts w:hint="eastAsia"/>
                <w:b/>
                <w:color w:val="auto"/>
                <w:lang w:eastAsia="zh-CN"/>
              </w:rPr>
              <w:t>咨询电话</w:t>
            </w:r>
          </w:p>
        </w:tc>
        <w:tc>
          <w:tcPr>
            <w:tcW w:w="1985" w:type="dxa"/>
            <w:gridSpan w:val="2"/>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b/>
                <w:sz w:val="10"/>
                <w:szCs w:val="10"/>
              </w:rPr>
            </w:pPr>
          </w:p>
        </w:tc>
        <w:tc>
          <w:tcPr>
            <w:tcW w:w="1134"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lang w:eastAsia="zh-CN"/>
              </w:rPr>
            </w:pPr>
            <w:r>
              <w:rPr>
                <w:rFonts w:hint="eastAsia"/>
                <w:b/>
                <w:color w:val="auto"/>
                <w:lang w:eastAsia="zh-CN"/>
              </w:rPr>
              <w:t>告知</w:t>
            </w:r>
            <w:r>
              <w:rPr>
                <w:rFonts w:hint="eastAsia" w:ascii="等线" w:hAnsi="等线" w:eastAsia="等线"/>
                <w:b/>
                <w:color w:val="auto"/>
                <w:lang w:eastAsia="zh-CN"/>
              </w:rPr>
              <w:t>时间</w:t>
            </w:r>
          </w:p>
        </w:tc>
        <w:tc>
          <w:tcPr>
            <w:tcW w:w="1875" w:type="dxa"/>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b/>
                <w:sz w:val="10"/>
                <w:szCs w:val="10"/>
              </w:rPr>
            </w:pPr>
          </w:p>
        </w:tc>
      </w:tr>
      <w:tr>
        <w:tblPrEx>
          <w:tblCellMar>
            <w:top w:w="0" w:type="dxa"/>
            <w:left w:w="10" w:type="dxa"/>
            <w:bottom w:w="0" w:type="dxa"/>
            <w:right w:w="10" w:type="dxa"/>
          </w:tblCellMar>
        </w:tblPrEx>
        <w:trPr>
          <w:trHeight w:val="7046" w:hRule="exact"/>
          <w:jc w:val="center"/>
        </w:trPr>
        <w:tc>
          <w:tcPr>
            <w:tcW w:w="1129" w:type="dxa"/>
            <w:tcBorders>
              <w:top w:val="single" w:color="auto" w:sz="4" w:space="0"/>
              <w:left w:val="single" w:color="auto" w:sz="4" w:space="0"/>
            </w:tcBorders>
            <w:shd w:val="clear" w:color="auto" w:fill="FFFFFF"/>
            <w:vAlign w:val="center"/>
          </w:tcPr>
          <w:p>
            <w:pPr>
              <w:pStyle w:val="14"/>
              <w:keepNext w:val="0"/>
              <w:keepLines w:val="0"/>
              <w:suppressLineNumbers w:val="0"/>
              <w:spacing w:before="0" w:beforeAutospacing="0" w:after="320" w:afterAutospacing="0"/>
              <w:ind w:left="0" w:right="0"/>
              <w:rPr>
                <w:rFonts w:hint="default"/>
                <w:b/>
                <w:color w:val="auto"/>
              </w:rPr>
            </w:pPr>
            <w:r>
              <w:rPr>
                <w:rFonts w:hint="eastAsia"/>
                <w:b/>
                <w:color w:val="auto"/>
              </w:rPr>
              <w:t>需要提交</w:t>
            </w:r>
          </w:p>
          <w:p>
            <w:pPr>
              <w:pStyle w:val="14"/>
              <w:keepNext w:val="0"/>
              <w:keepLines w:val="0"/>
              <w:suppressLineNumbers w:val="0"/>
              <w:spacing w:before="0" w:beforeAutospacing="0" w:after="320" w:afterAutospacing="0"/>
              <w:ind w:left="0" w:right="0"/>
              <w:rPr>
                <w:rFonts w:hint="default"/>
                <w:b/>
                <w:color w:val="auto"/>
              </w:rPr>
            </w:pPr>
            <w:r>
              <w:rPr>
                <w:rFonts w:hint="eastAsia"/>
                <w:b/>
                <w:color w:val="auto"/>
              </w:rPr>
              <w:t>的材料及</w:t>
            </w:r>
          </w:p>
          <w:p>
            <w:pPr>
              <w:pStyle w:val="14"/>
              <w:keepNext w:val="0"/>
              <w:keepLines w:val="0"/>
              <w:suppressLineNumbers w:val="0"/>
              <w:spacing w:before="0" w:beforeAutospacing="0" w:after="320" w:afterAutospacing="0"/>
              <w:ind w:left="0" w:right="0"/>
              <w:rPr>
                <w:rFonts w:hint="default"/>
                <w:b/>
                <w:color w:val="auto"/>
              </w:rPr>
            </w:pPr>
            <w:r>
              <w:rPr>
                <w:rFonts w:hint="eastAsia"/>
                <w:b/>
                <w:color w:val="auto"/>
              </w:rPr>
              <w:t>材料要求</w:t>
            </w:r>
          </w:p>
        </w:tc>
        <w:tc>
          <w:tcPr>
            <w:tcW w:w="7971" w:type="dxa"/>
            <w:gridSpan w:val="6"/>
            <w:tcBorders>
              <w:top w:val="single" w:color="auto" w:sz="4" w:space="0"/>
              <w:left w:val="single" w:color="auto" w:sz="4" w:space="0"/>
              <w:right w:val="single" w:color="auto" w:sz="4" w:space="0"/>
            </w:tcBorders>
            <w:shd w:val="clear" w:color="auto" w:fill="FFFFFF"/>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eastAsia" w:ascii="仿宋_GB2312" w:hAnsi="仿宋_GB2312" w:eastAsia="仿宋_GB2312" w:cs="仿宋_GB2312"/>
                <w:b/>
                <w:kern w:val="2"/>
                <w:sz w:val="24"/>
                <w:szCs w:val="24"/>
                <w:lang w:val="zh-TW" w:eastAsia="zh-TW" w:bidi="ar-SA"/>
              </w:rPr>
            </w:pPr>
            <w:r>
              <w:rPr>
                <w:rFonts w:hint="eastAsia" w:ascii="仿宋_GB2312" w:hAnsi="仿宋_GB2312" w:eastAsia="仿宋_GB2312" w:cs="仿宋_GB2312"/>
                <w:b/>
                <w:kern w:val="2"/>
                <w:sz w:val="24"/>
                <w:szCs w:val="24"/>
                <w:lang w:val="zh-TW" w:eastAsia="zh-TW" w:bidi="ar-SA"/>
              </w:rPr>
              <w:t>非本市户籍人员与单位解除劳动关系后，住房公积金个人账户封存满半年且未在异地继续缴存，可申请销户提取住房公积金。</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default" w:ascii="仿宋_GB2312" w:hAnsi="仿宋_GB2312" w:eastAsia="仿宋_GB2312" w:cs="仿宋_GB2312"/>
                <w:b/>
                <w:sz w:val="24"/>
                <w:szCs w:val="24"/>
                <w:lang w:val="zh-TW" w:eastAsia="zh-TW"/>
              </w:rPr>
            </w:pPr>
            <w:r>
              <w:rPr>
                <w:rFonts w:hint="eastAsia" w:ascii="仿宋_GB2312" w:hAnsi="仿宋_GB2312" w:eastAsia="仿宋_GB2312" w:cs="仿宋_GB2312"/>
                <w:b/>
                <w:sz w:val="24"/>
                <w:szCs w:val="24"/>
                <w:lang w:val="zh-TW" w:eastAsia="zh-TW"/>
              </w:rPr>
              <w:t>申请人身份证原件</w:t>
            </w:r>
            <w:r>
              <w:rPr>
                <w:rFonts w:hint="eastAsia" w:ascii="仿宋_GB2312" w:hAnsi="仿宋_GB2312" w:eastAsia="仿宋_GB2312" w:cs="仿宋_GB2312"/>
                <w:b/>
                <w:sz w:val="24"/>
                <w:szCs w:val="24"/>
                <w:lang w:val="zh-TW"/>
              </w:rPr>
              <w:t>（或人脸识别）</w:t>
            </w:r>
            <w:r>
              <w:rPr>
                <w:rFonts w:hint="eastAsia" w:ascii="仿宋_GB2312" w:hAnsi="仿宋_GB2312" w:eastAsia="仿宋_GB2312" w:cs="仿宋_GB2312"/>
                <w:b/>
                <w:sz w:val="24"/>
                <w:szCs w:val="24"/>
                <w:lang w:val="zh-TW" w:eastAsia="zh-TW"/>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仿宋_GB2312" w:hAnsi="仿宋_GB2312" w:eastAsia="仿宋_GB2312" w:cs="仿宋_GB2312"/>
                <w:b/>
                <w:sz w:val="24"/>
                <w:szCs w:val="24"/>
                <w:lang w:val="zh-TW" w:eastAsia="zh-TW"/>
              </w:rPr>
            </w:pPr>
            <w:r>
              <w:rPr>
                <w:rFonts w:hint="eastAsia" w:ascii="仿宋_GB2312" w:hAnsi="仿宋_GB2312" w:eastAsia="仿宋_GB2312" w:cs="仿宋_GB2312"/>
                <w:b/>
                <w:sz w:val="24"/>
                <w:szCs w:val="24"/>
                <w:lang w:val="zh-TW" w:eastAsia="zh-TW"/>
              </w:rPr>
              <w:t>注：</w:t>
            </w:r>
            <w:r>
              <w:rPr>
                <w:rFonts w:hint="eastAsia" w:ascii="仿宋_GB2312" w:hAnsi="仿宋_GB2312" w:eastAsia="仿宋_GB2312" w:cs="仿宋_GB2312"/>
                <w:b/>
                <w:sz w:val="24"/>
                <w:szCs w:val="24"/>
                <w:lang w:val="zh-TW"/>
              </w:rPr>
              <w:t>1.</w:t>
            </w:r>
            <w:r>
              <w:rPr>
                <w:rFonts w:hint="eastAsia" w:ascii="仿宋_GB2312" w:hAnsi="仿宋_GB2312" w:eastAsia="仿宋_GB2312" w:cs="仿宋_GB2312"/>
                <w:b/>
                <w:sz w:val="24"/>
                <w:szCs w:val="24"/>
                <w:lang w:val="zh-TW" w:eastAsia="zh-TW"/>
              </w:rPr>
              <w:t>本人办理以上业务需</w:t>
            </w:r>
            <w:r>
              <w:rPr>
                <w:rFonts w:hint="eastAsia" w:ascii="仿宋_GB2312" w:hAnsi="仿宋_GB2312" w:eastAsia="仿宋_GB2312" w:cs="仿宋_GB2312"/>
                <w:b/>
                <w:sz w:val="24"/>
                <w:szCs w:val="24"/>
                <w:lang w:val="zh-TW"/>
              </w:rPr>
              <w:t>提供</w:t>
            </w:r>
            <w:r>
              <w:rPr>
                <w:rFonts w:hint="eastAsia" w:ascii="仿宋_GB2312" w:hAnsi="仿宋_GB2312" w:eastAsia="仿宋_GB2312" w:cs="仿宋_GB2312"/>
                <w:b/>
                <w:sz w:val="24"/>
                <w:szCs w:val="24"/>
                <w:lang w:val="zh-TW" w:eastAsia="zh-TW"/>
              </w:rPr>
              <w:t>上述材料。</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eastAsia" w:ascii="仿宋_GB2312" w:hAnsi="仿宋_GB2312" w:eastAsia="仿宋_GB2312" w:cs="仿宋_GB2312"/>
                <w:b/>
                <w:sz w:val="24"/>
                <w:szCs w:val="24"/>
                <w:lang w:val="zh-TW" w:eastAsia="zh-TW"/>
              </w:rPr>
            </w:pPr>
            <w:r>
              <w:rPr>
                <w:rFonts w:hint="eastAsia" w:ascii="仿宋_GB2312" w:hAnsi="仿宋_GB2312" w:eastAsia="仿宋_GB2312" w:cs="仿宋_GB2312"/>
                <w:b/>
                <w:sz w:val="24"/>
                <w:szCs w:val="24"/>
                <w:lang w:val="zh-TW"/>
              </w:rPr>
              <w:t>2.</w:t>
            </w:r>
            <w:r>
              <w:rPr>
                <w:rFonts w:hint="eastAsia" w:ascii="仿宋_GB2312" w:hAnsi="仿宋_GB2312" w:eastAsia="仿宋_GB2312" w:cs="仿宋_GB2312"/>
                <w:b/>
                <w:sz w:val="24"/>
                <w:szCs w:val="24"/>
                <w:lang w:val="zh-TW" w:eastAsia="zh-TW"/>
              </w:rPr>
              <w:t>单位经</w:t>
            </w:r>
            <w:r>
              <w:rPr>
                <w:rFonts w:hint="eastAsia" w:ascii="仿宋_GB2312" w:hAnsi="仿宋_GB2312" w:eastAsia="仿宋_GB2312" w:cs="仿宋_GB2312"/>
                <w:b/>
                <w:sz w:val="24"/>
                <w:szCs w:val="24"/>
                <w:lang w:val="zh-TW"/>
              </w:rPr>
              <w:t>办</w:t>
            </w:r>
            <w:r>
              <w:rPr>
                <w:rFonts w:hint="eastAsia" w:ascii="仿宋_GB2312" w:hAnsi="仿宋_GB2312" w:eastAsia="仿宋_GB2312" w:cs="仿宋_GB2312"/>
                <w:b/>
                <w:sz w:val="24"/>
                <w:szCs w:val="24"/>
                <w:lang w:val="zh-TW" w:eastAsia="zh-TW"/>
              </w:rPr>
              <w:t>人办理</w:t>
            </w:r>
            <w:r>
              <w:rPr>
                <w:rFonts w:hint="eastAsia" w:ascii="仿宋_GB2312" w:hAnsi="仿宋_GB2312" w:eastAsia="仿宋_GB2312" w:cs="仿宋_GB2312"/>
                <w:b/>
                <w:sz w:val="24"/>
                <w:szCs w:val="24"/>
                <w:lang w:val="zh-TW"/>
              </w:rPr>
              <w:t>，</w:t>
            </w:r>
            <w:r>
              <w:rPr>
                <w:rFonts w:hint="eastAsia" w:ascii="仿宋_GB2312" w:hAnsi="仿宋_GB2312" w:eastAsia="仿宋_GB2312" w:cs="仿宋_GB2312"/>
                <w:b/>
                <w:sz w:val="24"/>
                <w:szCs w:val="24"/>
                <w:lang w:val="zh-TW" w:eastAsia="zh-TW"/>
              </w:rPr>
              <w:t>除上述材料外还需提供经办人身份证原件（或人脸识别）、《申请提取住房公积金个人授权、承诺书》。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default" w:ascii="仿宋_GB2312" w:hAnsi="仿宋_GB2312" w:eastAsia="仿宋_GB2312" w:cs="仿宋_GB2312"/>
                <w:b/>
                <w:sz w:val="24"/>
                <w:szCs w:val="24"/>
                <w:lang w:val="zh-TW"/>
              </w:rPr>
            </w:pPr>
            <w:r>
              <w:rPr>
                <w:rFonts w:hint="eastAsia" w:ascii="仿宋_GB2312" w:hAnsi="仿宋_GB2312" w:eastAsia="仿宋_GB2312" w:cs="仿宋_GB2312"/>
                <w:b/>
                <w:sz w:val="24"/>
                <w:szCs w:val="24"/>
                <w:lang w:val="zh-TW"/>
              </w:rPr>
              <w:t>3.</w:t>
            </w:r>
            <w:r>
              <w:rPr>
                <w:rFonts w:hint="eastAsia" w:ascii="仿宋_GB2312" w:hAnsi="仿宋_GB2312" w:eastAsia="仿宋_GB2312" w:cs="仿宋_GB2312"/>
                <w:b/>
                <w:sz w:val="24"/>
                <w:szCs w:val="24"/>
                <w:lang w:val="zh-TW" w:eastAsia="zh-TW"/>
              </w:rPr>
              <w:t>委托他人办理，除上述材料外还需提供被委托人身份证原件（或人脸识别）、《个人授权委托书》。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default" w:ascii="仿宋_GB2312" w:hAnsi="仿宋_GB2312" w:eastAsia="仿宋_GB2312" w:cs="仿宋_GB2312"/>
                <w:b/>
                <w:sz w:val="24"/>
                <w:szCs w:val="24"/>
                <w:lang w:val="zh-TW" w:eastAsia="zh-TW"/>
              </w:rPr>
            </w:pPr>
            <w:r>
              <w:rPr>
                <w:rFonts w:hint="default" w:ascii="仿宋_GB2312" w:eastAsia="仿宋_GB2312"/>
                <w:b/>
                <w:sz w:val="24"/>
                <w:szCs w:val="24"/>
              </w:rPr>
              <w:drawing>
                <wp:anchor distT="0" distB="0" distL="114300" distR="114300" simplePos="0" relativeHeight="251677696" behindDoc="0" locked="0" layoutInCell="1" allowOverlap="1">
                  <wp:simplePos x="0" y="0"/>
                  <wp:positionH relativeFrom="column">
                    <wp:posOffset>3514090</wp:posOffset>
                  </wp:positionH>
                  <wp:positionV relativeFrom="paragraph">
                    <wp:posOffset>875030</wp:posOffset>
                  </wp:positionV>
                  <wp:extent cx="1138555" cy="1078865"/>
                  <wp:effectExtent l="0" t="0" r="4445" b="6985"/>
                  <wp:wrapSquare wrapText="bothSides"/>
                  <wp:docPr id="14" name="图片 20" descr="非本市户籍人员与单位解除劳动关系销户提取住房公积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0" descr="非本市户籍人员与单位解除劳动关系销户提取住房公积金"/>
                          <pic:cNvPicPr>
                            <a:picLocks noChangeAspect="1"/>
                          </pic:cNvPicPr>
                        </pic:nvPicPr>
                        <pic:blipFill>
                          <a:blip r:embed="rId18"/>
                          <a:stretch>
                            <a:fillRect/>
                          </a:stretch>
                        </pic:blipFill>
                        <pic:spPr>
                          <a:xfrm>
                            <a:off x="0" y="0"/>
                            <a:ext cx="1138555" cy="1078865"/>
                          </a:xfrm>
                          <a:prstGeom prst="rect">
                            <a:avLst/>
                          </a:prstGeom>
                          <a:noFill/>
                          <a:ln>
                            <a:noFill/>
                          </a:ln>
                        </pic:spPr>
                      </pic:pic>
                    </a:graphicData>
                  </a:graphic>
                </wp:anchor>
              </w:drawing>
            </w:r>
            <w:r>
              <w:rPr>
                <w:rFonts w:hint="eastAsia" w:ascii="仿宋_GB2312" w:hAnsi="仿宋_GB2312" w:eastAsia="仿宋_GB2312" w:cs="仿宋_GB2312"/>
                <w:b/>
                <w:sz w:val="24"/>
                <w:szCs w:val="24"/>
              </w:rPr>
              <w:t>4.</w:t>
            </w:r>
            <w:r>
              <w:rPr>
                <w:rFonts w:hint="eastAsia" w:ascii="仿宋_GB2312" w:hAnsi="仿宋_GB2312" w:eastAsia="仿宋_GB2312" w:cs="仿宋_GB2312"/>
                <w:b/>
                <w:sz w:val="24"/>
                <w:szCs w:val="24"/>
                <w:lang w:val="zh-TW" w:eastAsia="zh-TW"/>
              </w:rPr>
              <w:t>此事项</w:t>
            </w:r>
            <w:r>
              <w:rPr>
                <w:rFonts w:hint="eastAsia" w:ascii="仿宋_GB2312" w:hAnsi="仿宋_GB2312" w:eastAsia="仿宋_GB2312" w:cs="仿宋_GB2312"/>
                <w:b/>
                <w:sz w:val="24"/>
                <w:szCs w:val="24"/>
                <w:lang w:val="zh-TW"/>
              </w:rPr>
              <w:t>也</w:t>
            </w:r>
            <w:r>
              <w:rPr>
                <w:rFonts w:hint="eastAsia" w:ascii="仿宋_GB2312" w:hAnsi="仿宋_GB2312" w:eastAsia="仿宋_GB2312" w:cs="仿宋_GB2312"/>
                <w:b/>
                <w:sz w:val="24"/>
                <w:szCs w:val="24"/>
                <w:lang w:val="zh-TW" w:eastAsia="zh-TW"/>
              </w:rPr>
              <w:t>可通过北京住房公积金网（gjj.beijing.gov.cn）</w:t>
            </w:r>
            <w:r>
              <w:rPr>
                <w:rFonts w:hint="eastAsia" w:ascii="仿宋_GB2312" w:hAnsi="仿宋_GB2312" w:eastAsia="仿宋_GB2312" w:cs="仿宋_GB2312"/>
                <w:b/>
                <w:sz w:val="24"/>
                <w:szCs w:val="24"/>
                <w:lang w:val="zh-TW"/>
              </w:rPr>
              <w:t>申请。账户封存半年以上，且未在异地继续缴存的，可以网上办结。</w:t>
            </w:r>
          </w:p>
          <w:p>
            <w:pPr>
              <w:keepNext w:val="0"/>
              <w:keepLines w:val="0"/>
              <w:suppressLineNumbers w:val="0"/>
              <w:spacing w:before="0" w:beforeAutospacing="0" w:after="0" w:afterAutospacing="0" w:line="400" w:lineRule="exact"/>
              <w:ind w:left="0" w:right="0" w:firstLine="482" w:firstLineChars="200"/>
              <w:rPr>
                <w:rFonts w:hint="default" w:ascii="仿宋_GB2312" w:hAnsi="仿宋_GB2312" w:eastAsia="仿宋_GB2312" w:cs="仿宋_GB2312"/>
                <w:b/>
                <w:sz w:val="24"/>
                <w:szCs w:val="24"/>
                <w:lang w:val="zh-TW"/>
              </w:rPr>
            </w:pPr>
          </w:p>
          <w:p>
            <w:pPr>
              <w:keepNext w:val="0"/>
              <w:keepLines w:val="0"/>
              <w:suppressLineNumbers w:val="0"/>
              <w:spacing w:before="0" w:beforeAutospacing="0" w:after="0" w:afterAutospacing="0" w:line="400" w:lineRule="exact"/>
              <w:ind w:left="1465" w:leftChars="583" w:right="0" w:hanging="241" w:hangingChars="100"/>
              <w:rPr>
                <w:rFonts w:hint="default" w:ascii="仿宋_GB2312" w:eastAsia="仿宋_GB2312"/>
                <w:b/>
                <w:sz w:val="24"/>
                <w:szCs w:val="24"/>
              </w:rPr>
            </w:pPr>
            <w:r>
              <w:rPr>
                <w:rFonts w:hint="eastAsia" w:ascii="仿宋_GB2312" w:hAnsi="仿宋_GB2312" w:eastAsia="仿宋_GB2312" w:cs="仿宋_GB2312"/>
                <w:b/>
                <w:sz w:val="24"/>
                <w:szCs w:val="24"/>
                <w:lang w:val="zh-TW" w:eastAsia="zh-TW"/>
              </w:rPr>
              <w:t>具体信息可扫描二维码查询 ：</w:t>
            </w:r>
          </w:p>
          <w:p>
            <w:pPr>
              <w:pStyle w:val="14"/>
              <w:keepNext w:val="0"/>
              <w:keepLines w:val="0"/>
              <w:suppressLineNumbers w:val="0"/>
              <w:spacing w:before="0" w:beforeAutospacing="0" w:after="0" w:afterAutospacing="0" w:line="432" w:lineRule="exact"/>
              <w:ind w:left="0" w:right="0"/>
              <w:rPr>
                <w:rFonts w:hint="default" w:ascii="仿宋_GB2312" w:eastAsia="仿宋_GB2312"/>
                <w:b/>
                <w:color w:val="auto"/>
                <w:sz w:val="10"/>
                <w:szCs w:val="10"/>
                <w:lang w:eastAsia="zh-CN"/>
              </w:rPr>
            </w:pPr>
          </w:p>
        </w:tc>
      </w:tr>
      <w:tr>
        <w:tblPrEx>
          <w:tblCellMar>
            <w:top w:w="0" w:type="dxa"/>
            <w:left w:w="10" w:type="dxa"/>
            <w:bottom w:w="0" w:type="dxa"/>
            <w:right w:w="10" w:type="dxa"/>
          </w:tblCellMar>
        </w:tblPrEx>
        <w:trPr>
          <w:trHeight w:val="1297" w:hRule="exact"/>
          <w:jc w:val="center"/>
        </w:trPr>
        <w:tc>
          <w:tcPr>
            <w:tcW w:w="1129" w:type="dxa"/>
            <w:tcBorders>
              <w:top w:val="single" w:color="auto" w:sz="4" w:space="0"/>
              <w:left w:val="single" w:color="auto" w:sz="4" w:space="0"/>
              <w:bottom w:val="single" w:color="auto" w:sz="4" w:space="0"/>
            </w:tcBorders>
            <w:shd w:val="clear" w:color="auto" w:fill="FFFFFF"/>
            <w:vAlign w:val="center"/>
          </w:tcPr>
          <w:p>
            <w:pPr>
              <w:pStyle w:val="14"/>
              <w:keepNext w:val="0"/>
              <w:keepLines w:val="0"/>
              <w:suppressLineNumbers w:val="0"/>
              <w:spacing w:before="0" w:beforeAutospacing="0" w:after="0" w:afterAutospacing="0" w:line="360" w:lineRule="exact"/>
              <w:ind w:left="0" w:right="0"/>
              <w:jc w:val="center"/>
              <w:rPr>
                <w:rFonts w:hint="default"/>
                <w:b/>
                <w:color w:val="auto"/>
              </w:rPr>
            </w:pPr>
            <w:r>
              <w:rPr>
                <w:rFonts w:hint="eastAsia"/>
                <w:b/>
                <w:color w:val="auto"/>
              </w:rPr>
              <w:t>事项申请</w:t>
            </w:r>
            <w:r>
              <w:rPr>
                <w:rFonts w:hint="default"/>
                <w:b/>
                <w:color w:val="auto"/>
              </w:rPr>
              <w:t xml:space="preserve"> </w:t>
            </w:r>
            <w:r>
              <w:rPr>
                <w:rFonts w:hint="eastAsia"/>
                <w:b/>
                <w:color w:val="auto"/>
              </w:rPr>
              <w:t>材料提交</w:t>
            </w:r>
            <w:r>
              <w:rPr>
                <w:rFonts w:hint="default"/>
                <w:b/>
                <w:color w:val="auto"/>
              </w:rPr>
              <w:t xml:space="preserve"> </w:t>
            </w:r>
            <w:r>
              <w:rPr>
                <w:rFonts w:hint="eastAsia"/>
                <w:b/>
                <w:color w:val="auto"/>
              </w:rPr>
              <w:t>途</w:t>
            </w:r>
            <w:r>
              <w:rPr>
                <w:rFonts w:hint="default"/>
                <w:b/>
                <w:color w:val="auto"/>
              </w:rPr>
              <w:t xml:space="preserve"> </w:t>
            </w:r>
            <w:r>
              <w:rPr>
                <w:rFonts w:hint="eastAsia"/>
                <w:b/>
                <w:color w:val="auto"/>
              </w:rPr>
              <w:t>径</w:t>
            </w:r>
          </w:p>
        </w:tc>
        <w:tc>
          <w:tcPr>
            <w:tcW w:w="7971"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360" w:lineRule="exact"/>
              <w:ind w:left="0" w:right="0"/>
              <w:rPr>
                <w:rFonts w:hint="default"/>
                <w:b/>
                <w:color w:val="auto"/>
              </w:rPr>
            </w:pPr>
            <w:r>
              <w:rPr>
                <w:rFonts w:hint="eastAsia"/>
                <w:b/>
                <w:color w:val="auto"/>
              </w:rPr>
              <w:t>网上提交（）</w:t>
            </w:r>
            <w:r>
              <w:rPr>
                <w:rFonts w:hint="default"/>
                <w:b/>
                <w:color w:val="auto"/>
              </w:rPr>
              <w:t xml:space="preserve"> </w:t>
            </w:r>
            <w:r>
              <w:rPr>
                <w:rFonts w:hint="eastAsia"/>
                <w:b/>
                <w:color w:val="auto"/>
              </w:rPr>
              <w:t>窗口提交（）</w:t>
            </w:r>
            <w:r>
              <w:rPr>
                <w:rFonts w:hint="default"/>
                <w:b/>
                <w:color w:val="auto"/>
              </w:rPr>
              <w:t xml:space="preserve"> </w:t>
            </w:r>
            <w:r>
              <w:rPr>
                <w:rFonts w:hint="eastAsia"/>
                <w:b/>
                <w:color w:val="auto"/>
              </w:rPr>
              <w:t>邮寄提交（）</w:t>
            </w:r>
            <w:r>
              <w:rPr>
                <w:rFonts w:hint="default"/>
                <w:b/>
                <w:color w:val="auto"/>
              </w:rPr>
              <w:t xml:space="preserve"> </w:t>
            </w:r>
          </w:p>
          <w:p>
            <w:pPr>
              <w:pStyle w:val="14"/>
              <w:keepNext w:val="0"/>
              <w:keepLines w:val="0"/>
              <w:suppressLineNumbers w:val="0"/>
              <w:spacing w:before="0" w:beforeAutospacing="0" w:after="0" w:afterAutospacing="0" w:line="360" w:lineRule="exact"/>
              <w:ind w:left="0" w:right="0"/>
              <w:rPr>
                <w:rFonts w:hint="default"/>
                <w:b/>
                <w:color w:val="auto"/>
              </w:rPr>
            </w:pPr>
            <w:r>
              <w:rPr>
                <w:rFonts w:hint="eastAsia"/>
                <w:b/>
                <w:color w:val="auto"/>
              </w:rPr>
              <w:t>进入网上业务平台或邮寄提交地址可通过登录</w:t>
            </w:r>
            <w:r>
              <w:rPr>
                <w:rFonts w:hint="eastAsia"/>
                <w:b/>
                <w:color w:val="auto"/>
                <w:sz w:val="24"/>
                <w:szCs w:val="24"/>
              </w:rPr>
              <w:t>北京住房公积金网（</w:t>
            </w:r>
            <w:r>
              <w:rPr>
                <w:rFonts w:hint="default"/>
              </w:rPr>
              <w:fldChar w:fldCharType="begin"/>
            </w:r>
            <w:r>
              <w:rPr>
                <w:rFonts w:hint="default"/>
              </w:rPr>
              <w:instrText xml:space="preserve"> HYPERLINK "http://gjj.beijing.gov.cn" </w:instrText>
            </w:r>
            <w:r>
              <w:rPr>
                <w:rFonts w:hint="default"/>
              </w:rPr>
              <w:fldChar w:fldCharType="separate"/>
            </w:r>
            <w:r>
              <w:rPr>
                <w:rStyle w:val="11"/>
                <w:rFonts w:hint="default" w:cs="微软雅黑"/>
                <w:b/>
                <w:color w:val="auto"/>
                <w:sz w:val="24"/>
                <w:szCs w:val="24"/>
              </w:rPr>
              <w:t>http://gjj.beijing.gov.cn</w:t>
            </w:r>
            <w:r>
              <w:rPr>
                <w:rStyle w:val="11"/>
                <w:rFonts w:hint="default" w:cs="微软雅黑"/>
                <w:b/>
                <w:color w:val="auto"/>
                <w:sz w:val="24"/>
                <w:szCs w:val="24"/>
              </w:rPr>
              <w:fldChar w:fldCharType="end"/>
            </w:r>
            <w:r>
              <w:rPr>
                <w:rFonts w:hint="eastAsia"/>
                <w:b/>
                <w:color w:val="auto"/>
                <w:sz w:val="24"/>
                <w:szCs w:val="24"/>
              </w:rPr>
              <w:t>）详细查询、了解</w:t>
            </w:r>
            <w:r>
              <w:rPr>
                <w:rFonts w:hint="eastAsia"/>
                <w:b/>
                <w:color w:val="auto"/>
              </w:rPr>
              <w:t>。</w:t>
            </w:r>
          </w:p>
        </w:tc>
      </w:tr>
    </w:tbl>
    <w:p>
      <w:pPr>
        <w:pStyle w:val="13"/>
        <w:spacing w:line="560" w:lineRule="exact"/>
        <w:ind w:firstLine="0"/>
        <w:jc w:val="center"/>
        <w:rPr>
          <w:rFonts w:ascii="方正小标宋简体" w:hAnsi="方正小标宋简体" w:eastAsia="方正小标宋简体" w:cs="方正小标宋简体"/>
          <w:lang w:val="en-US"/>
        </w:rPr>
      </w:pPr>
    </w:p>
    <w:p>
      <w:pPr>
        <w:pStyle w:val="13"/>
        <w:spacing w:line="560" w:lineRule="exact"/>
        <w:ind w:firstLine="0"/>
        <w:jc w:val="center"/>
        <w:rPr>
          <w:rFonts w:ascii="方正小标宋简体" w:hAnsi="方正小标宋简体" w:eastAsia="方正小标宋简体" w:cs="方正小标宋简体"/>
          <w:lang w:val="en-US"/>
        </w:rPr>
      </w:pPr>
    </w:p>
    <w:p>
      <w:pPr>
        <w:pStyle w:val="13"/>
        <w:spacing w:line="560" w:lineRule="exact"/>
        <w:ind w:firstLine="0"/>
        <w:jc w:val="center"/>
        <w:rPr>
          <w:rFonts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rPr>
        <w:t>北京</w:t>
      </w:r>
      <w:r>
        <w:rPr>
          <w:rFonts w:hint="eastAsia" w:ascii="方正小标宋简体" w:hAnsi="方正小标宋简体" w:eastAsia="方正小标宋简体" w:cs="方正小标宋简体"/>
          <w:lang w:eastAsia="zh-CN"/>
        </w:rPr>
        <w:t>住房公积金管理中心</w:t>
      </w:r>
    </w:p>
    <w:p>
      <w:pPr>
        <w:pStyle w:val="13"/>
        <w:spacing w:line="560" w:lineRule="exact"/>
        <w:ind w:firstLine="0"/>
        <w:jc w:val="center"/>
        <w:rPr>
          <w:rFonts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lang w:eastAsia="zh-CN"/>
        </w:rPr>
        <w:t>（北京市住房资金管理中心）</w:t>
      </w:r>
    </w:p>
    <w:p>
      <w:pPr>
        <w:pStyle w:val="13"/>
        <w:spacing w:line="560" w:lineRule="exact"/>
        <w:ind w:firstLine="0"/>
        <w:jc w:val="center"/>
        <w:rPr>
          <w:rFonts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rPr>
        <w:t>政务服务事项一次性告知通知书</w:t>
      </w:r>
      <w:r>
        <w:rPr>
          <w:rFonts w:hint="eastAsia" w:ascii="方正小标宋简体" w:hAnsi="方正小标宋简体" w:eastAsia="方正小标宋简体" w:cs="方正小标宋简体"/>
          <w:lang w:eastAsia="zh-CN"/>
        </w:rPr>
        <w:t>（</w:t>
      </w:r>
      <w:r>
        <w:rPr>
          <w:rFonts w:hint="eastAsia" w:ascii="方正小标宋简体" w:hAnsi="方正小标宋简体" w:eastAsia="方正小标宋简体" w:cs="方正小标宋简体"/>
          <w:lang w:val="en-US" w:eastAsia="zh-CN"/>
        </w:rPr>
        <w:t>1-1</w:t>
      </w:r>
      <w:r>
        <w:rPr>
          <w:rFonts w:ascii="方正小标宋简体" w:hAnsi="方正小标宋简体" w:eastAsia="方正小标宋简体" w:cs="方正小标宋简体"/>
          <w:lang w:val="en-US" w:eastAsia="zh-CN"/>
        </w:rPr>
        <w:t>6</w:t>
      </w:r>
      <w:r>
        <w:rPr>
          <w:rFonts w:hint="eastAsia" w:ascii="方正小标宋简体" w:hAnsi="方正小标宋简体" w:eastAsia="方正小标宋简体" w:cs="方正小标宋简体"/>
          <w:lang w:eastAsia="zh-CN"/>
        </w:rPr>
        <w:t>）</w:t>
      </w:r>
    </w:p>
    <w:p>
      <w:pPr>
        <w:pStyle w:val="13"/>
        <w:spacing w:line="560" w:lineRule="exact"/>
        <w:ind w:firstLine="0"/>
        <w:jc w:val="center"/>
        <w:rPr>
          <w:rFonts w:ascii="方正小标宋简体" w:hAnsi="方正小标宋简体" w:eastAsia="方正小标宋简体" w:cs="方正小标宋简体"/>
        </w:rPr>
      </w:pPr>
    </w:p>
    <w:tbl>
      <w:tblPr>
        <w:tblStyle w:val="7"/>
        <w:tblW w:w="9100" w:type="dxa"/>
        <w:jc w:val="center"/>
        <w:tblLayout w:type="fixed"/>
        <w:tblCellMar>
          <w:top w:w="0" w:type="dxa"/>
          <w:left w:w="10" w:type="dxa"/>
          <w:bottom w:w="0" w:type="dxa"/>
          <w:right w:w="10" w:type="dxa"/>
        </w:tblCellMar>
      </w:tblPr>
      <w:tblGrid>
        <w:gridCol w:w="1129"/>
        <w:gridCol w:w="1904"/>
        <w:gridCol w:w="1073"/>
        <w:gridCol w:w="444"/>
        <w:gridCol w:w="1541"/>
        <w:gridCol w:w="1134"/>
        <w:gridCol w:w="1875"/>
      </w:tblGrid>
      <w:tr>
        <w:tblPrEx>
          <w:tblCellMar>
            <w:top w:w="0" w:type="dxa"/>
            <w:left w:w="10" w:type="dxa"/>
            <w:bottom w:w="0" w:type="dxa"/>
            <w:right w:w="10" w:type="dxa"/>
          </w:tblCellMar>
        </w:tblPrEx>
        <w:trPr>
          <w:trHeight w:val="955" w:hRule="exact"/>
          <w:jc w:val="center"/>
        </w:trPr>
        <w:tc>
          <w:tcPr>
            <w:tcW w:w="1129"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lang w:eastAsia="zh-CN"/>
              </w:rPr>
            </w:pPr>
            <w:r>
              <w:rPr>
                <w:rFonts w:hint="eastAsia"/>
                <w:b/>
                <w:color w:val="auto"/>
                <w:lang w:eastAsia="zh-CN"/>
              </w:rPr>
              <w:t>服务事项</w:t>
            </w:r>
          </w:p>
          <w:p>
            <w:pPr>
              <w:pStyle w:val="14"/>
              <w:keepNext w:val="0"/>
              <w:keepLines w:val="0"/>
              <w:suppressLineNumbers w:val="0"/>
              <w:spacing w:before="0" w:beforeAutospacing="0" w:after="0" w:afterAutospacing="0" w:line="432" w:lineRule="exact"/>
              <w:ind w:left="0" w:right="0"/>
              <w:jc w:val="center"/>
              <w:rPr>
                <w:rFonts w:hint="default"/>
                <w:b/>
                <w:color w:val="auto"/>
                <w:sz w:val="10"/>
                <w:szCs w:val="10"/>
              </w:rPr>
            </w:pPr>
            <w:r>
              <w:rPr>
                <w:rFonts w:hint="eastAsia"/>
                <w:b/>
                <w:color w:val="auto"/>
                <w:lang w:eastAsia="zh-CN"/>
              </w:rPr>
              <w:t>名</w:t>
            </w:r>
            <w:r>
              <w:rPr>
                <w:rFonts w:hint="default"/>
                <w:b/>
                <w:color w:val="auto"/>
                <w:lang w:eastAsia="zh-CN"/>
              </w:rPr>
              <w:t xml:space="preserve">    </w:t>
            </w:r>
            <w:r>
              <w:rPr>
                <w:rFonts w:hint="eastAsia"/>
                <w:b/>
                <w:color w:val="auto"/>
                <w:lang w:eastAsia="zh-CN"/>
              </w:rPr>
              <w:t>称</w:t>
            </w:r>
          </w:p>
        </w:tc>
        <w:tc>
          <w:tcPr>
            <w:tcW w:w="3421" w:type="dxa"/>
            <w:gridSpan w:val="3"/>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cs="宋体"/>
                <w:b/>
                <w:sz w:val="26"/>
                <w:szCs w:val="26"/>
              </w:rPr>
            </w:pPr>
            <w:r>
              <w:rPr>
                <w:rFonts w:hint="eastAsia"/>
                <w:b/>
                <w:sz w:val="24"/>
                <w:szCs w:val="24"/>
              </w:rPr>
              <w:t>出境定居</w:t>
            </w:r>
            <w:r>
              <w:rPr>
                <w:rFonts w:hint="eastAsia"/>
                <w:b/>
                <w:sz w:val="24"/>
                <w:szCs w:val="24"/>
                <w:lang w:val="en-US" w:eastAsia="zh-CN"/>
              </w:rPr>
              <w:t>户口注销</w:t>
            </w:r>
            <w:r>
              <w:rPr>
                <w:rFonts w:hint="eastAsia"/>
                <w:b/>
                <w:sz w:val="24"/>
                <w:szCs w:val="24"/>
              </w:rPr>
              <w:t>申请</w:t>
            </w:r>
            <w:r>
              <w:rPr>
                <w:rFonts w:hint="eastAsia"/>
                <w:b/>
                <w:sz w:val="24"/>
                <w:szCs w:val="24"/>
                <w:lang w:val="en-US" w:eastAsia="zh-CN"/>
              </w:rPr>
              <w:t>提取</w:t>
            </w:r>
            <w:r>
              <w:rPr>
                <w:rFonts w:hint="eastAsia"/>
                <w:b/>
                <w:sz w:val="24"/>
                <w:szCs w:val="24"/>
              </w:rPr>
              <w:t>住房公积金</w:t>
            </w:r>
          </w:p>
        </w:tc>
        <w:tc>
          <w:tcPr>
            <w:tcW w:w="1541"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sz w:val="10"/>
                <w:szCs w:val="10"/>
              </w:rPr>
            </w:pPr>
            <w:r>
              <w:rPr>
                <w:rFonts w:hint="eastAsia"/>
                <w:b/>
                <w:color w:val="auto"/>
                <w:lang w:eastAsia="zh-CN"/>
              </w:rPr>
              <w:t>办理时限</w:t>
            </w:r>
          </w:p>
        </w:tc>
        <w:tc>
          <w:tcPr>
            <w:tcW w:w="3009" w:type="dxa"/>
            <w:gridSpan w:val="2"/>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b/>
                <w:sz w:val="10"/>
                <w:szCs w:val="10"/>
              </w:rPr>
            </w:pPr>
            <w:r>
              <w:rPr>
                <w:rFonts w:hint="eastAsia" w:ascii="宋体" w:hAnsi="宋体" w:cs="宋体"/>
                <w:b/>
                <w:kern w:val="0"/>
                <w:sz w:val="26"/>
                <w:szCs w:val="26"/>
                <w:lang w:val="zh-TW"/>
              </w:rPr>
              <w:t>即时办理</w:t>
            </w:r>
          </w:p>
        </w:tc>
      </w:tr>
      <w:tr>
        <w:tblPrEx>
          <w:tblCellMar>
            <w:top w:w="0" w:type="dxa"/>
            <w:left w:w="10" w:type="dxa"/>
            <w:bottom w:w="0" w:type="dxa"/>
            <w:right w:w="10" w:type="dxa"/>
          </w:tblCellMar>
        </w:tblPrEx>
        <w:trPr>
          <w:trHeight w:val="655" w:hRule="exact"/>
          <w:jc w:val="center"/>
        </w:trPr>
        <w:tc>
          <w:tcPr>
            <w:tcW w:w="1129"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lang w:eastAsia="zh-CN"/>
              </w:rPr>
            </w:pPr>
            <w:r>
              <w:rPr>
                <w:rFonts w:hint="eastAsia"/>
                <w:b/>
                <w:color w:val="auto"/>
                <w:lang w:eastAsia="zh-CN"/>
              </w:rPr>
              <w:t>告知人</w:t>
            </w:r>
          </w:p>
          <w:p>
            <w:pPr>
              <w:keepNext w:val="0"/>
              <w:keepLines w:val="0"/>
              <w:suppressLineNumbers w:val="0"/>
              <w:spacing w:before="0" w:beforeAutospacing="0" w:after="0" w:afterAutospacing="0"/>
              <w:ind w:left="0" w:right="0"/>
              <w:jc w:val="center"/>
              <w:rPr>
                <w:rFonts w:hint="default" w:ascii="宋体" w:cs="宋体"/>
                <w:b/>
                <w:kern w:val="0"/>
                <w:sz w:val="26"/>
                <w:szCs w:val="26"/>
                <w:lang w:val="zh-TW"/>
              </w:rPr>
            </w:pPr>
          </w:p>
        </w:tc>
        <w:tc>
          <w:tcPr>
            <w:tcW w:w="1904" w:type="dxa"/>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cs="宋体"/>
                <w:b/>
                <w:kern w:val="0"/>
                <w:sz w:val="26"/>
                <w:szCs w:val="26"/>
                <w:lang w:val="zh-TW"/>
              </w:rPr>
            </w:pPr>
          </w:p>
        </w:tc>
        <w:tc>
          <w:tcPr>
            <w:tcW w:w="1073"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lang w:eastAsia="zh-CN"/>
              </w:rPr>
            </w:pPr>
            <w:r>
              <w:rPr>
                <w:rFonts w:hint="eastAsia"/>
                <w:b/>
                <w:color w:val="auto"/>
                <w:lang w:eastAsia="zh-CN"/>
              </w:rPr>
              <w:t>咨询电话</w:t>
            </w:r>
          </w:p>
        </w:tc>
        <w:tc>
          <w:tcPr>
            <w:tcW w:w="1985" w:type="dxa"/>
            <w:gridSpan w:val="2"/>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b/>
                <w:sz w:val="10"/>
                <w:szCs w:val="10"/>
              </w:rPr>
            </w:pPr>
          </w:p>
        </w:tc>
        <w:tc>
          <w:tcPr>
            <w:tcW w:w="1134"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lang w:eastAsia="zh-CN"/>
              </w:rPr>
            </w:pPr>
            <w:r>
              <w:rPr>
                <w:rFonts w:hint="eastAsia"/>
                <w:b/>
                <w:color w:val="auto"/>
                <w:lang w:eastAsia="zh-CN"/>
              </w:rPr>
              <w:t>告知时间</w:t>
            </w:r>
          </w:p>
        </w:tc>
        <w:tc>
          <w:tcPr>
            <w:tcW w:w="1875" w:type="dxa"/>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b/>
                <w:sz w:val="10"/>
                <w:szCs w:val="10"/>
              </w:rPr>
            </w:pPr>
          </w:p>
        </w:tc>
      </w:tr>
      <w:tr>
        <w:tblPrEx>
          <w:tblCellMar>
            <w:top w:w="0" w:type="dxa"/>
            <w:left w:w="10" w:type="dxa"/>
            <w:bottom w:w="0" w:type="dxa"/>
            <w:right w:w="10" w:type="dxa"/>
          </w:tblCellMar>
        </w:tblPrEx>
        <w:trPr>
          <w:trHeight w:val="7607" w:hRule="exact"/>
          <w:jc w:val="center"/>
        </w:trPr>
        <w:tc>
          <w:tcPr>
            <w:tcW w:w="1129" w:type="dxa"/>
            <w:tcBorders>
              <w:top w:val="single" w:color="auto" w:sz="4" w:space="0"/>
              <w:left w:val="single" w:color="auto" w:sz="4" w:space="0"/>
            </w:tcBorders>
            <w:shd w:val="clear" w:color="auto" w:fill="FFFFFF"/>
            <w:vAlign w:val="center"/>
          </w:tcPr>
          <w:p>
            <w:pPr>
              <w:pStyle w:val="14"/>
              <w:keepNext w:val="0"/>
              <w:keepLines w:val="0"/>
              <w:suppressLineNumbers w:val="0"/>
              <w:spacing w:before="0" w:beforeAutospacing="0" w:after="320" w:afterAutospacing="0"/>
              <w:ind w:left="0" w:right="0"/>
              <w:rPr>
                <w:rFonts w:hint="default"/>
                <w:b/>
                <w:color w:val="auto"/>
              </w:rPr>
            </w:pPr>
            <w:r>
              <w:rPr>
                <w:rFonts w:hint="eastAsia"/>
                <w:b/>
                <w:color w:val="auto"/>
              </w:rPr>
              <w:t>需要提交</w:t>
            </w:r>
          </w:p>
          <w:p>
            <w:pPr>
              <w:pStyle w:val="14"/>
              <w:keepNext w:val="0"/>
              <w:keepLines w:val="0"/>
              <w:suppressLineNumbers w:val="0"/>
              <w:spacing w:before="0" w:beforeAutospacing="0" w:after="320" w:afterAutospacing="0"/>
              <w:ind w:left="0" w:right="0"/>
              <w:rPr>
                <w:rFonts w:hint="default"/>
                <w:b/>
                <w:color w:val="auto"/>
              </w:rPr>
            </w:pPr>
            <w:r>
              <w:rPr>
                <w:rFonts w:hint="eastAsia"/>
                <w:b/>
                <w:color w:val="auto"/>
              </w:rPr>
              <w:t>的材料及</w:t>
            </w:r>
          </w:p>
          <w:p>
            <w:pPr>
              <w:pStyle w:val="14"/>
              <w:keepNext w:val="0"/>
              <w:keepLines w:val="0"/>
              <w:suppressLineNumbers w:val="0"/>
              <w:spacing w:before="0" w:beforeAutospacing="0" w:after="320" w:afterAutospacing="0"/>
              <w:ind w:left="0" w:right="0"/>
              <w:rPr>
                <w:rFonts w:hint="default"/>
                <w:b/>
                <w:color w:val="auto"/>
              </w:rPr>
            </w:pPr>
            <w:r>
              <w:rPr>
                <w:rFonts w:hint="eastAsia"/>
                <w:b/>
                <w:color w:val="auto"/>
              </w:rPr>
              <w:t>材料要求</w:t>
            </w:r>
          </w:p>
        </w:tc>
        <w:tc>
          <w:tcPr>
            <w:tcW w:w="7971" w:type="dxa"/>
            <w:gridSpan w:val="6"/>
            <w:tcBorders>
              <w:top w:val="single" w:color="auto" w:sz="4" w:space="0"/>
              <w:left w:val="single" w:color="auto" w:sz="4" w:space="0"/>
              <w:right w:val="single" w:color="auto" w:sz="4" w:space="0"/>
            </w:tcBorders>
            <w:shd w:val="clear" w:color="auto" w:fill="FFFFFF"/>
          </w:tcPr>
          <w:p>
            <w:pPr>
              <w:keepNext w:val="0"/>
              <w:keepLines w:val="0"/>
              <w:suppressLineNumbers w:val="0"/>
              <w:spacing w:before="0" w:beforeAutospacing="0" w:after="0" w:afterAutospacing="0" w:line="400" w:lineRule="exact"/>
              <w:ind w:left="0" w:right="0" w:firstLine="653" w:firstLineChars="250"/>
              <w:rPr>
                <w:rFonts w:hint="default" w:ascii="仿宋_GB2312" w:hAnsi="仿宋_GB2312" w:eastAsia="仿宋_GB2312" w:cs="仿宋_GB2312"/>
                <w:b/>
                <w:sz w:val="26"/>
                <w:szCs w:val="26"/>
                <w:lang w:val="zh-TW" w:eastAsia="zh-TW"/>
              </w:rPr>
            </w:pPr>
            <w:r>
              <w:rPr>
                <w:rFonts w:hint="eastAsia" w:ascii="仿宋_GB2312" w:hAnsi="仿宋_GB2312" w:eastAsia="仿宋_GB2312" w:cs="仿宋_GB2312"/>
                <w:b/>
                <w:sz w:val="26"/>
                <w:szCs w:val="26"/>
                <w:lang w:val="zh-TW" w:eastAsia="zh-TW"/>
              </w:rPr>
              <w:t>申请人户口注销证明原件。</w:t>
            </w:r>
          </w:p>
          <w:p>
            <w:pPr>
              <w:keepNext w:val="0"/>
              <w:keepLines w:val="0"/>
              <w:suppressLineNumbers w:val="0"/>
              <w:spacing w:before="0" w:beforeAutospacing="0" w:after="0" w:afterAutospacing="0" w:line="400" w:lineRule="exact"/>
              <w:ind w:left="0" w:right="0" w:firstLine="522" w:firstLineChars="200"/>
              <w:rPr>
                <w:rFonts w:hint="default" w:ascii="仿宋_GB2312" w:hAnsi="仿宋_GB2312" w:eastAsia="仿宋_GB2312" w:cs="仿宋_GB2312"/>
                <w:b/>
                <w:sz w:val="26"/>
                <w:szCs w:val="26"/>
                <w:lang w:val="zh-TW"/>
              </w:rPr>
            </w:pPr>
            <w:r>
              <w:rPr>
                <w:rFonts w:hint="eastAsia" w:ascii="仿宋_GB2312" w:hAnsi="仿宋_GB2312" w:eastAsia="仿宋_GB2312" w:cs="仿宋_GB2312"/>
                <w:b/>
                <w:sz w:val="26"/>
                <w:szCs w:val="26"/>
                <w:lang w:val="zh-TW" w:eastAsia="zh-TW"/>
              </w:rPr>
              <w:t>注：</w:t>
            </w:r>
            <w:r>
              <w:rPr>
                <w:rFonts w:hint="eastAsia" w:ascii="仿宋_GB2312" w:hAnsi="仿宋_GB2312" w:eastAsia="仿宋_GB2312" w:cs="仿宋_GB2312"/>
                <w:b/>
                <w:sz w:val="26"/>
                <w:szCs w:val="26"/>
                <w:lang w:val="zh-TW"/>
              </w:rPr>
              <w:t>1.</w:t>
            </w:r>
            <w:r>
              <w:rPr>
                <w:rFonts w:hint="eastAsia" w:ascii="仿宋_GB2312" w:hAnsi="仿宋_GB2312" w:eastAsia="仿宋_GB2312" w:cs="仿宋_GB2312"/>
                <w:b/>
                <w:sz w:val="26"/>
                <w:szCs w:val="26"/>
                <w:lang w:val="zh-TW" w:eastAsia="zh-TW"/>
              </w:rPr>
              <w:t>本人办理以上业务需</w:t>
            </w:r>
            <w:r>
              <w:rPr>
                <w:rFonts w:hint="eastAsia" w:ascii="仿宋_GB2312" w:hAnsi="仿宋_GB2312" w:eastAsia="仿宋_GB2312" w:cs="仿宋_GB2312"/>
                <w:b/>
                <w:sz w:val="26"/>
                <w:szCs w:val="26"/>
                <w:lang w:val="zh-TW"/>
              </w:rPr>
              <w:t>提供</w:t>
            </w:r>
            <w:r>
              <w:rPr>
                <w:rFonts w:hint="eastAsia" w:ascii="仿宋_GB2312" w:hAnsi="仿宋_GB2312" w:eastAsia="仿宋_GB2312" w:cs="仿宋_GB2312"/>
                <w:b/>
                <w:sz w:val="26"/>
                <w:szCs w:val="26"/>
                <w:lang w:val="zh-TW" w:eastAsia="zh-TW"/>
              </w:rPr>
              <w:t>上述材料</w:t>
            </w:r>
            <w:r>
              <w:rPr>
                <w:rFonts w:hint="eastAsia" w:ascii="仿宋_GB2312" w:hAnsi="仿宋_GB2312" w:eastAsia="仿宋_GB2312" w:cs="仿宋_GB2312"/>
                <w:b/>
                <w:sz w:val="26"/>
                <w:szCs w:val="26"/>
                <w:lang w:val="zh-TW"/>
              </w:rPr>
              <w:t>。</w:t>
            </w:r>
          </w:p>
          <w:p>
            <w:pPr>
              <w:keepNext w:val="0"/>
              <w:keepLines w:val="0"/>
              <w:suppressLineNumbers w:val="0"/>
              <w:spacing w:before="0" w:beforeAutospacing="0" w:after="0" w:afterAutospacing="0" w:line="400" w:lineRule="exact"/>
              <w:ind w:left="1294" w:leftChars="492" w:right="0" w:hanging="261" w:hangingChars="100"/>
              <w:rPr>
                <w:rFonts w:hint="default" w:ascii="仿宋_GB2312" w:hAnsi="仿宋_GB2312" w:eastAsia="仿宋_GB2312" w:cs="仿宋_GB2312"/>
                <w:b/>
                <w:sz w:val="26"/>
                <w:szCs w:val="26"/>
                <w:lang w:val="zh-TW" w:eastAsia="zh-TW"/>
              </w:rPr>
            </w:pPr>
            <w:r>
              <w:rPr>
                <w:rFonts w:hint="eastAsia" w:ascii="仿宋_GB2312" w:hAnsi="仿宋_GB2312" w:eastAsia="仿宋_GB2312" w:cs="仿宋_GB2312"/>
                <w:b/>
                <w:sz w:val="26"/>
                <w:szCs w:val="26"/>
                <w:lang w:val="zh-TW"/>
              </w:rPr>
              <w:t>2.</w:t>
            </w:r>
            <w:r>
              <w:rPr>
                <w:rFonts w:hint="eastAsia" w:ascii="仿宋_GB2312" w:hAnsi="仿宋_GB2312" w:eastAsia="仿宋_GB2312" w:cs="仿宋_GB2312"/>
                <w:b/>
                <w:sz w:val="26"/>
                <w:szCs w:val="26"/>
                <w:lang w:val="zh-TW" w:eastAsia="zh-TW"/>
              </w:rPr>
              <w:t>若单位经本人办理业务除上述材料外还需提供经办人身份证原件（或人脸识别）、《申请提取住房公积金个人授权、承诺书》。</w:t>
            </w:r>
          </w:p>
          <w:p>
            <w:pPr>
              <w:keepNext w:val="0"/>
              <w:keepLines w:val="0"/>
              <w:suppressLineNumbers w:val="0"/>
              <w:spacing w:before="0" w:beforeAutospacing="0" w:after="0" w:afterAutospacing="0" w:line="400" w:lineRule="exact"/>
              <w:ind w:left="1294" w:leftChars="492" w:right="0" w:hanging="261" w:hangingChars="100"/>
              <w:rPr>
                <w:rFonts w:hint="default" w:ascii="仿宋_GB2312" w:hAnsi="仿宋_GB2312" w:eastAsia="仿宋_GB2312" w:cs="仿宋_GB2312"/>
                <w:b/>
                <w:sz w:val="26"/>
                <w:szCs w:val="26"/>
                <w:lang w:val="zh-TW"/>
              </w:rPr>
            </w:pPr>
            <w:r>
              <w:rPr>
                <w:rFonts w:hint="eastAsia" w:ascii="仿宋_GB2312" w:hAnsi="仿宋_GB2312" w:eastAsia="仿宋_GB2312" w:cs="仿宋_GB2312"/>
                <w:b/>
                <w:sz w:val="26"/>
                <w:szCs w:val="26"/>
                <w:lang w:val="zh-TW"/>
              </w:rPr>
              <w:t>3.</w:t>
            </w:r>
            <w:r>
              <w:rPr>
                <w:rFonts w:hint="eastAsia" w:ascii="仿宋_GB2312" w:hAnsi="仿宋_GB2312" w:eastAsia="仿宋_GB2312" w:cs="仿宋_GB2312"/>
                <w:b/>
                <w:sz w:val="26"/>
                <w:szCs w:val="26"/>
                <w:lang w:val="zh-TW" w:eastAsia="zh-TW"/>
              </w:rPr>
              <w:t>委托他人办理，除上述材料外还需提供被委托人身份证原件（或人脸识别）、《个人授权委托书》</w:t>
            </w:r>
            <w:r>
              <w:rPr>
                <w:rFonts w:hint="eastAsia" w:ascii="仿宋_GB2312" w:hAnsi="仿宋_GB2312" w:eastAsia="仿宋_GB2312" w:cs="仿宋_GB2312"/>
                <w:b/>
                <w:sz w:val="26"/>
                <w:szCs w:val="26"/>
                <w:lang w:val="zh-TW"/>
              </w:rPr>
              <w:t>。</w:t>
            </w:r>
          </w:p>
          <w:p>
            <w:pPr>
              <w:keepNext w:val="0"/>
              <w:keepLines w:val="0"/>
              <w:suppressLineNumbers w:val="0"/>
              <w:spacing w:before="0" w:beforeAutospacing="0" w:after="0" w:afterAutospacing="0" w:line="400" w:lineRule="exact"/>
              <w:ind w:left="1294" w:leftChars="492" w:right="0" w:hanging="261" w:hangingChars="100"/>
              <w:rPr>
                <w:rFonts w:hint="default" w:ascii="仿宋_GB2312" w:hAnsi="仿宋_GB2312" w:eastAsia="仿宋_GB2312" w:cs="仿宋_GB2312"/>
                <w:b/>
                <w:sz w:val="26"/>
                <w:szCs w:val="26"/>
                <w:lang w:val="zh-TW" w:eastAsia="zh-TW"/>
              </w:rPr>
            </w:pPr>
            <w:r>
              <w:rPr>
                <w:rFonts w:hint="eastAsia" w:ascii="仿宋_GB2312" w:hAnsi="仿宋_GB2312" w:eastAsia="仿宋_GB2312" w:cs="仿宋_GB2312"/>
                <w:b/>
                <w:sz w:val="26"/>
                <w:szCs w:val="26"/>
                <w:lang w:val="zh-TW"/>
              </w:rPr>
              <w:t>4.</w:t>
            </w:r>
            <w:r>
              <w:rPr>
                <w:rFonts w:hint="eastAsia" w:ascii="仿宋_GB2312" w:hAnsi="仿宋_GB2312" w:eastAsia="仿宋_GB2312" w:cs="仿宋_GB2312"/>
                <w:b/>
                <w:sz w:val="26"/>
                <w:szCs w:val="26"/>
                <w:lang w:val="zh-TW" w:eastAsia="zh-TW"/>
              </w:rPr>
              <w:t>此事项</w:t>
            </w:r>
            <w:r>
              <w:rPr>
                <w:rFonts w:hint="eastAsia" w:ascii="仿宋_GB2312" w:hAnsi="仿宋_GB2312" w:eastAsia="仿宋_GB2312" w:cs="仿宋_GB2312"/>
                <w:b/>
                <w:sz w:val="26"/>
                <w:szCs w:val="26"/>
                <w:lang w:val="zh-TW"/>
              </w:rPr>
              <w:t>也</w:t>
            </w:r>
            <w:r>
              <w:rPr>
                <w:rFonts w:hint="eastAsia" w:ascii="仿宋_GB2312" w:hAnsi="仿宋_GB2312" w:eastAsia="仿宋_GB2312" w:cs="仿宋_GB2312"/>
                <w:b/>
                <w:sz w:val="26"/>
                <w:szCs w:val="26"/>
                <w:lang w:val="zh-TW" w:eastAsia="zh-TW"/>
              </w:rPr>
              <w:t>可通过北京住房公积金网（gjj.beijing.gov.cn）</w:t>
            </w:r>
            <w:r>
              <w:rPr>
                <w:rFonts w:hint="eastAsia" w:ascii="仿宋_GB2312" w:hAnsi="仿宋_GB2312" w:eastAsia="仿宋_GB2312" w:cs="仿宋_GB2312"/>
                <w:b/>
                <w:sz w:val="26"/>
                <w:szCs w:val="26"/>
                <w:lang w:val="zh-TW"/>
              </w:rPr>
              <w:t>申请并办结。</w:t>
            </w:r>
          </w:p>
          <w:p>
            <w:pPr>
              <w:keepNext w:val="0"/>
              <w:keepLines w:val="0"/>
              <w:suppressLineNumbers w:val="0"/>
              <w:spacing w:before="0" w:beforeAutospacing="0" w:after="0" w:afterAutospacing="0" w:line="260" w:lineRule="exact"/>
              <w:ind w:left="0" w:right="0"/>
              <w:rPr>
                <w:rFonts w:hint="default" w:ascii="仿宋_GB2312" w:hAnsi="宋体" w:eastAsia="仿宋_GB2312" w:cs="宋体"/>
                <w:b/>
              </w:rPr>
            </w:pPr>
          </w:p>
          <w:p>
            <w:pPr>
              <w:keepNext w:val="0"/>
              <w:keepLines w:val="0"/>
              <w:suppressLineNumbers w:val="0"/>
              <w:spacing w:before="0" w:beforeAutospacing="0" w:after="0" w:afterAutospacing="0" w:line="260" w:lineRule="exact"/>
              <w:ind w:left="0" w:right="0"/>
              <w:rPr>
                <w:rFonts w:hint="default" w:ascii="仿宋_GB2312" w:eastAsia="仿宋_GB2312"/>
                <w:b/>
                <w:sz w:val="10"/>
                <w:szCs w:val="10"/>
              </w:rPr>
            </w:pPr>
            <w:r>
              <w:rPr>
                <w:rFonts w:hint="eastAsia" w:ascii="仿宋_GB2312" w:hAnsi="仿宋_GB2312" w:eastAsia="仿宋_GB2312" w:cs="仿宋_GB2312"/>
                <w:b/>
                <w:sz w:val="26"/>
                <w:szCs w:val="26"/>
              </w:rPr>
              <w:drawing>
                <wp:anchor distT="0" distB="0" distL="114300" distR="114300" simplePos="0" relativeHeight="251678720" behindDoc="0" locked="0" layoutInCell="1" allowOverlap="1">
                  <wp:simplePos x="0" y="0"/>
                  <wp:positionH relativeFrom="column">
                    <wp:posOffset>2952750</wp:posOffset>
                  </wp:positionH>
                  <wp:positionV relativeFrom="paragraph">
                    <wp:posOffset>19050</wp:posOffset>
                  </wp:positionV>
                  <wp:extent cx="1171575" cy="1219200"/>
                  <wp:effectExtent l="0" t="0" r="9525" b="0"/>
                  <wp:wrapSquare wrapText="bothSides"/>
                  <wp:docPr id="11" name="图片 15" descr="出境定居户口注销申请提取住房公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5" descr="出境定居户口注销申请提取住房公积"/>
                          <pic:cNvPicPr>
                            <a:picLocks noChangeAspect="1"/>
                          </pic:cNvPicPr>
                        </pic:nvPicPr>
                        <pic:blipFill>
                          <a:blip r:embed="rId19"/>
                          <a:stretch>
                            <a:fillRect/>
                          </a:stretch>
                        </pic:blipFill>
                        <pic:spPr>
                          <a:xfrm>
                            <a:off x="0" y="0"/>
                            <a:ext cx="1171575" cy="1219200"/>
                          </a:xfrm>
                          <a:prstGeom prst="rect">
                            <a:avLst/>
                          </a:prstGeom>
                          <a:noFill/>
                          <a:ln>
                            <a:noFill/>
                          </a:ln>
                        </pic:spPr>
                      </pic:pic>
                    </a:graphicData>
                  </a:graphic>
                </wp:anchor>
              </w:drawing>
            </w:r>
            <w:r>
              <w:rPr>
                <w:rFonts w:hint="default" w:ascii="仿宋_GB2312" w:hAnsi="宋体" w:eastAsia="仿宋_GB2312" w:cs="宋体"/>
                <w:b/>
              </w:rPr>
              <w:t xml:space="preserve">  </w:t>
            </w:r>
          </w:p>
          <w:p>
            <w:pPr>
              <w:keepNext w:val="0"/>
              <w:keepLines w:val="0"/>
              <w:suppressLineNumbers w:val="0"/>
              <w:spacing w:before="0" w:beforeAutospacing="0" w:after="0" w:afterAutospacing="0" w:line="400" w:lineRule="exact"/>
              <w:ind w:left="840" w:leftChars="400" w:right="0"/>
              <w:rPr>
                <w:rFonts w:hint="default" w:ascii="仿宋_GB2312" w:hAnsi="仿宋_GB2312" w:eastAsia="仿宋_GB2312" w:cs="仿宋_GB2312"/>
                <w:b/>
                <w:sz w:val="26"/>
                <w:szCs w:val="26"/>
                <w:lang w:val="zh-TW" w:eastAsia="zh-TW"/>
              </w:rPr>
            </w:pPr>
          </w:p>
          <w:p>
            <w:pPr>
              <w:keepNext w:val="0"/>
              <w:keepLines w:val="0"/>
              <w:suppressLineNumbers w:val="0"/>
              <w:spacing w:before="0" w:beforeAutospacing="0" w:after="0" w:afterAutospacing="0" w:line="400" w:lineRule="exact"/>
              <w:ind w:left="840" w:leftChars="400" w:right="0"/>
              <w:rPr>
                <w:rFonts w:hint="default" w:ascii="仿宋_GB2312" w:hAnsi="仿宋_GB2312" w:eastAsia="仿宋_GB2312" w:cs="仿宋_GB2312"/>
                <w:b/>
                <w:sz w:val="26"/>
                <w:szCs w:val="26"/>
                <w:lang w:val="zh-TW"/>
              </w:rPr>
            </w:pPr>
            <w:r>
              <w:rPr>
                <w:rFonts w:hint="eastAsia" w:ascii="仿宋_GB2312" w:hAnsi="仿宋_GB2312" w:eastAsia="仿宋_GB2312" w:cs="仿宋_GB2312"/>
                <w:b/>
                <w:sz w:val="26"/>
                <w:szCs w:val="26"/>
                <w:lang w:val="zh-TW" w:eastAsia="zh-TW"/>
              </w:rPr>
              <w:t>具体信息可扫描二维码查询 ：</w:t>
            </w:r>
          </w:p>
          <w:p>
            <w:pPr>
              <w:pStyle w:val="14"/>
              <w:keepNext w:val="0"/>
              <w:keepLines w:val="0"/>
              <w:suppressLineNumbers w:val="0"/>
              <w:spacing w:before="0" w:beforeAutospacing="0" w:after="0" w:afterAutospacing="0" w:line="432" w:lineRule="exact"/>
              <w:ind w:left="0" w:right="0"/>
              <w:rPr>
                <w:rFonts w:hint="default" w:ascii="仿宋_GB2312" w:eastAsia="仿宋_GB2312"/>
                <w:b/>
                <w:color w:val="auto"/>
                <w:sz w:val="10"/>
                <w:szCs w:val="10"/>
                <w:lang w:eastAsia="zh-CN"/>
              </w:rPr>
            </w:pPr>
          </w:p>
        </w:tc>
      </w:tr>
      <w:tr>
        <w:tblPrEx>
          <w:tblCellMar>
            <w:top w:w="0" w:type="dxa"/>
            <w:left w:w="10" w:type="dxa"/>
            <w:bottom w:w="0" w:type="dxa"/>
            <w:right w:w="10" w:type="dxa"/>
          </w:tblCellMar>
        </w:tblPrEx>
        <w:trPr>
          <w:trHeight w:val="1297" w:hRule="exact"/>
          <w:jc w:val="center"/>
        </w:trPr>
        <w:tc>
          <w:tcPr>
            <w:tcW w:w="1129" w:type="dxa"/>
            <w:tcBorders>
              <w:top w:val="single" w:color="auto" w:sz="4" w:space="0"/>
              <w:left w:val="single" w:color="auto" w:sz="4" w:space="0"/>
              <w:bottom w:val="single" w:color="auto" w:sz="4" w:space="0"/>
            </w:tcBorders>
            <w:shd w:val="clear" w:color="auto" w:fill="FFFFFF"/>
            <w:vAlign w:val="center"/>
          </w:tcPr>
          <w:p>
            <w:pPr>
              <w:pStyle w:val="14"/>
              <w:keepNext w:val="0"/>
              <w:keepLines w:val="0"/>
              <w:suppressLineNumbers w:val="0"/>
              <w:spacing w:before="0" w:beforeAutospacing="0" w:after="0" w:afterAutospacing="0" w:line="360" w:lineRule="exact"/>
              <w:ind w:left="0" w:right="0"/>
              <w:jc w:val="center"/>
              <w:rPr>
                <w:rFonts w:hint="default"/>
                <w:b/>
                <w:color w:val="auto"/>
              </w:rPr>
            </w:pPr>
            <w:r>
              <w:rPr>
                <w:rFonts w:hint="eastAsia"/>
                <w:b/>
                <w:color w:val="auto"/>
              </w:rPr>
              <w:t>事项申请</w:t>
            </w:r>
            <w:r>
              <w:rPr>
                <w:rFonts w:hint="default"/>
                <w:b/>
                <w:color w:val="auto"/>
              </w:rPr>
              <w:t xml:space="preserve"> </w:t>
            </w:r>
            <w:r>
              <w:rPr>
                <w:rFonts w:hint="eastAsia"/>
                <w:b/>
                <w:color w:val="auto"/>
              </w:rPr>
              <w:t>材料提交</w:t>
            </w:r>
            <w:r>
              <w:rPr>
                <w:rFonts w:hint="default"/>
                <w:b/>
                <w:color w:val="auto"/>
              </w:rPr>
              <w:t xml:space="preserve"> </w:t>
            </w:r>
            <w:r>
              <w:rPr>
                <w:rFonts w:hint="eastAsia"/>
                <w:b/>
                <w:color w:val="auto"/>
              </w:rPr>
              <w:t>途</w:t>
            </w:r>
            <w:r>
              <w:rPr>
                <w:rFonts w:hint="default"/>
                <w:b/>
                <w:color w:val="auto"/>
              </w:rPr>
              <w:t xml:space="preserve"> </w:t>
            </w:r>
            <w:r>
              <w:rPr>
                <w:rFonts w:hint="eastAsia"/>
                <w:b/>
                <w:color w:val="auto"/>
              </w:rPr>
              <w:t>径</w:t>
            </w:r>
          </w:p>
        </w:tc>
        <w:tc>
          <w:tcPr>
            <w:tcW w:w="7971"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360" w:lineRule="exact"/>
              <w:ind w:left="0" w:right="0"/>
              <w:rPr>
                <w:rFonts w:hint="default"/>
                <w:b/>
                <w:color w:val="auto"/>
              </w:rPr>
            </w:pPr>
            <w:r>
              <w:rPr>
                <w:rFonts w:hint="eastAsia"/>
                <w:b/>
                <w:color w:val="auto"/>
              </w:rPr>
              <w:t>网上提交（）</w:t>
            </w:r>
            <w:r>
              <w:rPr>
                <w:rFonts w:hint="default"/>
                <w:b/>
                <w:color w:val="auto"/>
              </w:rPr>
              <w:t xml:space="preserve"> </w:t>
            </w:r>
            <w:r>
              <w:rPr>
                <w:rFonts w:hint="eastAsia"/>
                <w:b/>
                <w:color w:val="auto"/>
              </w:rPr>
              <w:t>窗口提交（）</w:t>
            </w:r>
            <w:r>
              <w:rPr>
                <w:rFonts w:hint="default"/>
                <w:b/>
                <w:color w:val="auto"/>
              </w:rPr>
              <w:t xml:space="preserve"> </w:t>
            </w:r>
            <w:r>
              <w:rPr>
                <w:rFonts w:hint="eastAsia"/>
                <w:b/>
                <w:color w:val="auto"/>
              </w:rPr>
              <w:t>邮寄提交（）</w:t>
            </w:r>
            <w:r>
              <w:rPr>
                <w:rFonts w:hint="default"/>
                <w:b/>
                <w:color w:val="auto"/>
              </w:rPr>
              <w:t xml:space="preserve"> </w:t>
            </w:r>
          </w:p>
          <w:p>
            <w:pPr>
              <w:pStyle w:val="14"/>
              <w:keepNext w:val="0"/>
              <w:keepLines w:val="0"/>
              <w:suppressLineNumbers w:val="0"/>
              <w:spacing w:before="0" w:beforeAutospacing="0" w:after="0" w:afterAutospacing="0" w:line="360" w:lineRule="exact"/>
              <w:ind w:left="0" w:right="0"/>
              <w:rPr>
                <w:rFonts w:hint="default"/>
                <w:b/>
                <w:color w:val="auto"/>
              </w:rPr>
            </w:pPr>
            <w:r>
              <w:rPr>
                <w:rFonts w:hint="eastAsia"/>
                <w:b/>
                <w:color w:val="auto"/>
              </w:rPr>
              <w:t>进入网上业务平台或邮寄提交地址可通过登录</w:t>
            </w:r>
            <w:r>
              <w:rPr>
                <w:rFonts w:hint="eastAsia"/>
                <w:b/>
                <w:color w:val="auto"/>
                <w:sz w:val="24"/>
                <w:szCs w:val="24"/>
              </w:rPr>
              <w:t>北京住房公积金网（</w:t>
            </w:r>
            <w:r>
              <w:rPr>
                <w:rFonts w:hint="default"/>
              </w:rPr>
              <w:fldChar w:fldCharType="begin"/>
            </w:r>
            <w:r>
              <w:rPr>
                <w:rFonts w:hint="default"/>
              </w:rPr>
              <w:instrText xml:space="preserve"> HYPERLINK "http://gjj.beijing.gov.cn" </w:instrText>
            </w:r>
            <w:r>
              <w:rPr>
                <w:rFonts w:hint="default"/>
              </w:rPr>
              <w:fldChar w:fldCharType="separate"/>
            </w:r>
            <w:r>
              <w:rPr>
                <w:rStyle w:val="11"/>
                <w:rFonts w:hint="default" w:cs="微软雅黑"/>
                <w:b/>
                <w:color w:val="auto"/>
                <w:sz w:val="24"/>
                <w:szCs w:val="24"/>
              </w:rPr>
              <w:t>http://gjj.beijing.gov.cn</w:t>
            </w:r>
            <w:r>
              <w:rPr>
                <w:rStyle w:val="11"/>
                <w:rFonts w:hint="default" w:cs="微软雅黑"/>
                <w:b/>
                <w:color w:val="auto"/>
                <w:sz w:val="24"/>
                <w:szCs w:val="24"/>
              </w:rPr>
              <w:fldChar w:fldCharType="end"/>
            </w:r>
            <w:r>
              <w:rPr>
                <w:rFonts w:hint="eastAsia"/>
                <w:b/>
                <w:color w:val="auto"/>
                <w:sz w:val="24"/>
                <w:szCs w:val="24"/>
              </w:rPr>
              <w:t>）详细查询、了解</w:t>
            </w:r>
            <w:r>
              <w:rPr>
                <w:rFonts w:hint="eastAsia"/>
                <w:b/>
                <w:color w:val="auto"/>
              </w:rPr>
              <w:t>。</w:t>
            </w:r>
          </w:p>
        </w:tc>
      </w:tr>
    </w:tbl>
    <w:p>
      <w:pPr>
        <w:pStyle w:val="13"/>
        <w:spacing w:line="560" w:lineRule="exact"/>
        <w:ind w:firstLine="0"/>
        <w:jc w:val="center"/>
        <w:rPr>
          <w:rFonts w:ascii="方正小标宋简体" w:hAnsi="方正小标宋简体" w:eastAsia="PMingLiU" w:cs="方正小标宋简体"/>
        </w:rPr>
      </w:pPr>
    </w:p>
    <w:p>
      <w:pPr>
        <w:pStyle w:val="13"/>
        <w:spacing w:line="560" w:lineRule="exact"/>
        <w:ind w:firstLine="0"/>
        <w:jc w:val="center"/>
        <w:rPr>
          <w:rFonts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rPr>
        <w:t>北京</w:t>
      </w:r>
      <w:r>
        <w:rPr>
          <w:rFonts w:hint="eastAsia" w:ascii="方正小标宋简体" w:hAnsi="方正小标宋简体" w:eastAsia="方正小标宋简体" w:cs="方正小标宋简体"/>
          <w:lang w:eastAsia="zh-CN"/>
        </w:rPr>
        <w:t>住房公积金管理中心</w:t>
      </w:r>
    </w:p>
    <w:p>
      <w:pPr>
        <w:pStyle w:val="13"/>
        <w:spacing w:line="560" w:lineRule="exact"/>
        <w:ind w:firstLine="0"/>
        <w:jc w:val="center"/>
        <w:rPr>
          <w:rFonts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lang w:eastAsia="zh-CN"/>
        </w:rPr>
        <w:t>（北京市住房资金管理中心）</w:t>
      </w:r>
    </w:p>
    <w:p>
      <w:pPr>
        <w:pStyle w:val="13"/>
        <w:spacing w:line="560" w:lineRule="exact"/>
        <w:ind w:firstLine="0"/>
        <w:jc w:val="center"/>
        <w:rPr>
          <w:rFonts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rPr>
        <w:t>政务服务事项一次性告知通知书</w:t>
      </w:r>
      <w:r>
        <w:rPr>
          <w:rFonts w:hint="eastAsia" w:ascii="方正小标宋简体" w:hAnsi="方正小标宋简体" w:eastAsia="方正小标宋简体" w:cs="方正小标宋简体"/>
          <w:lang w:eastAsia="zh-CN"/>
        </w:rPr>
        <w:t>（</w:t>
      </w:r>
      <w:r>
        <w:rPr>
          <w:rFonts w:hint="eastAsia" w:ascii="方正小标宋简体" w:hAnsi="方正小标宋简体" w:eastAsia="方正小标宋简体" w:cs="方正小标宋简体"/>
          <w:lang w:val="en-US" w:eastAsia="zh-CN"/>
        </w:rPr>
        <w:t>1-1</w:t>
      </w:r>
      <w:r>
        <w:rPr>
          <w:rFonts w:ascii="方正小标宋简体" w:hAnsi="方正小标宋简体" w:eastAsia="方正小标宋简体" w:cs="方正小标宋简体"/>
          <w:lang w:val="en-US" w:eastAsia="zh-CN"/>
        </w:rPr>
        <w:t>7</w:t>
      </w:r>
      <w:r>
        <w:rPr>
          <w:rFonts w:hint="eastAsia" w:ascii="方正小标宋简体" w:hAnsi="方正小标宋简体" w:eastAsia="方正小标宋简体" w:cs="方正小标宋简体"/>
          <w:lang w:eastAsia="zh-CN"/>
        </w:rPr>
        <w:t>）</w:t>
      </w:r>
    </w:p>
    <w:p>
      <w:pPr>
        <w:pStyle w:val="13"/>
        <w:spacing w:line="560" w:lineRule="exact"/>
        <w:ind w:firstLine="0"/>
        <w:jc w:val="center"/>
        <w:rPr>
          <w:rFonts w:ascii="方正小标宋简体" w:hAnsi="方正小标宋简体" w:eastAsia="方正小标宋简体" w:cs="方正小标宋简体"/>
        </w:rPr>
      </w:pPr>
    </w:p>
    <w:tbl>
      <w:tblPr>
        <w:tblStyle w:val="7"/>
        <w:tblW w:w="9100" w:type="dxa"/>
        <w:jc w:val="center"/>
        <w:tblLayout w:type="fixed"/>
        <w:tblCellMar>
          <w:top w:w="0" w:type="dxa"/>
          <w:left w:w="10" w:type="dxa"/>
          <w:bottom w:w="0" w:type="dxa"/>
          <w:right w:w="10" w:type="dxa"/>
        </w:tblCellMar>
      </w:tblPr>
      <w:tblGrid>
        <w:gridCol w:w="1129"/>
        <w:gridCol w:w="1904"/>
        <w:gridCol w:w="1073"/>
        <w:gridCol w:w="444"/>
        <w:gridCol w:w="1541"/>
        <w:gridCol w:w="1134"/>
        <w:gridCol w:w="1875"/>
      </w:tblGrid>
      <w:tr>
        <w:tblPrEx>
          <w:tblCellMar>
            <w:top w:w="0" w:type="dxa"/>
            <w:left w:w="10" w:type="dxa"/>
            <w:bottom w:w="0" w:type="dxa"/>
            <w:right w:w="10" w:type="dxa"/>
          </w:tblCellMar>
        </w:tblPrEx>
        <w:trPr>
          <w:trHeight w:val="955" w:hRule="exact"/>
          <w:jc w:val="center"/>
        </w:trPr>
        <w:tc>
          <w:tcPr>
            <w:tcW w:w="1129"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rPr>
                <w:rFonts w:hint="default"/>
                <w:b/>
                <w:color w:val="auto"/>
                <w:lang w:eastAsia="zh-CN"/>
              </w:rPr>
            </w:pPr>
            <w:r>
              <w:rPr>
                <w:rFonts w:hint="eastAsia"/>
                <w:b/>
                <w:color w:val="auto"/>
                <w:lang w:eastAsia="zh-CN"/>
              </w:rPr>
              <w:t>服务事项</w:t>
            </w:r>
          </w:p>
          <w:p>
            <w:pPr>
              <w:pStyle w:val="14"/>
              <w:keepNext w:val="0"/>
              <w:keepLines w:val="0"/>
              <w:suppressLineNumbers w:val="0"/>
              <w:spacing w:before="0" w:beforeAutospacing="0" w:after="0" w:afterAutospacing="0" w:line="432" w:lineRule="exact"/>
              <w:ind w:left="0" w:right="0"/>
              <w:rPr>
                <w:rFonts w:hint="default"/>
                <w:b/>
                <w:color w:val="auto"/>
                <w:sz w:val="10"/>
                <w:szCs w:val="10"/>
              </w:rPr>
            </w:pPr>
            <w:r>
              <w:rPr>
                <w:rFonts w:hint="eastAsia"/>
                <w:b/>
                <w:color w:val="auto"/>
                <w:lang w:eastAsia="zh-CN"/>
              </w:rPr>
              <w:t>名</w:t>
            </w:r>
            <w:r>
              <w:rPr>
                <w:rFonts w:hint="default"/>
                <w:b/>
                <w:color w:val="auto"/>
                <w:lang w:eastAsia="zh-CN"/>
              </w:rPr>
              <w:t xml:space="preserve">    </w:t>
            </w:r>
            <w:r>
              <w:rPr>
                <w:rFonts w:hint="eastAsia"/>
                <w:b/>
                <w:color w:val="auto"/>
                <w:lang w:eastAsia="zh-CN"/>
              </w:rPr>
              <w:t>称</w:t>
            </w:r>
          </w:p>
        </w:tc>
        <w:tc>
          <w:tcPr>
            <w:tcW w:w="3421" w:type="dxa"/>
            <w:gridSpan w:val="3"/>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cs="宋体"/>
                <w:b/>
                <w:sz w:val="26"/>
                <w:szCs w:val="26"/>
              </w:rPr>
            </w:pPr>
            <w:r>
              <w:rPr>
                <w:rFonts w:hint="eastAsia"/>
                <w:b/>
              </w:rPr>
              <w:t>外籍、港澳台人员与单位解除劳动关系申请</w:t>
            </w:r>
            <w:r>
              <w:rPr>
                <w:rFonts w:hint="eastAsia"/>
                <w:b/>
                <w:lang w:val="en-US" w:eastAsia="zh-CN"/>
              </w:rPr>
              <w:t>提取</w:t>
            </w:r>
            <w:r>
              <w:rPr>
                <w:rFonts w:hint="eastAsia"/>
                <w:b/>
              </w:rPr>
              <w:t>住房公积金</w:t>
            </w:r>
          </w:p>
        </w:tc>
        <w:tc>
          <w:tcPr>
            <w:tcW w:w="1541"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sz w:val="10"/>
                <w:szCs w:val="10"/>
              </w:rPr>
            </w:pPr>
            <w:r>
              <w:rPr>
                <w:rFonts w:hint="eastAsia"/>
                <w:b/>
                <w:color w:val="auto"/>
                <w:lang w:eastAsia="zh-CN"/>
              </w:rPr>
              <w:t>办理时限</w:t>
            </w:r>
          </w:p>
        </w:tc>
        <w:tc>
          <w:tcPr>
            <w:tcW w:w="3009" w:type="dxa"/>
            <w:gridSpan w:val="2"/>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b/>
                <w:sz w:val="10"/>
                <w:szCs w:val="10"/>
              </w:rPr>
            </w:pPr>
            <w:r>
              <w:rPr>
                <w:rFonts w:hint="eastAsia" w:ascii="宋体" w:hAnsi="宋体" w:cs="宋体"/>
                <w:b/>
                <w:kern w:val="0"/>
                <w:sz w:val="26"/>
                <w:szCs w:val="26"/>
                <w:lang w:val="zh-TW"/>
              </w:rPr>
              <w:t>即时办理</w:t>
            </w:r>
          </w:p>
        </w:tc>
      </w:tr>
      <w:tr>
        <w:tblPrEx>
          <w:tblCellMar>
            <w:top w:w="0" w:type="dxa"/>
            <w:left w:w="10" w:type="dxa"/>
            <w:bottom w:w="0" w:type="dxa"/>
            <w:right w:w="10" w:type="dxa"/>
          </w:tblCellMar>
        </w:tblPrEx>
        <w:trPr>
          <w:trHeight w:val="655" w:hRule="exact"/>
          <w:jc w:val="center"/>
        </w:trPr>
        <w:tc>
          <w:tcPr>
            <w:tcW w:w="1129"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rPr>
                <w:rFonts w:hint="default"/>
                <w:b/>
                <w:color w:val="auto"/>
                <w:lang w:eastAsia="zh-CN"/>
              </w:rPr>
            </w:pPr>
            <w:r>
              <w:rPr>
                <w:rFonts w:hint="eastAsia"/>
                <w:b/>
                <w:color w:val="auto"/>
                <w:lang w:eastAsia="zh-CN"/>
              </w:rPr>
              <w:t>告知人</w:t>
            </w:r>
          </w:p>
          <w:p>
            <w:pPr>
              <w:keepNext w:val="0"/>
              <w:keepLines w:val="0"/>
              <w:suppressLineNumbers w:val="0"/>
              <w:spacing w:before="0" w:beforeAutospacing="0" w:after="0" w:afterAutospacing="0"/>
              <w:ind w:left="0" w:right="0"/>
              <w:rPr>
                <w:rFonts w:hint="default" w:ascii="宋体" w:cs="宋体"/>
                <w:b/>
                <w:kern w:val="0"/>
                <w:sz w:val="26"/>
                <w:szCs w:val="26"/>
                <w:lang w:val="zh-TW"/>
              </w:rPr>
            </w:pPr>
          </w:p>
        </w:tc>
        <w:tc>
          <w:tcPr>
            <w:tcW w:w="1904" w:type="dxa"/>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cs="宋体"/>
                <w:b/>
                <w:kern w:val="0"/>
                <w:sz w:val="26"/>
                <w:szCs w:val="26"/>
                <w:lang w:val="zh-TW"/>
              </w:rPr>
            </w:pPr>
          </w:p>
        </w:tc>
        <w:tc>
          <w:tcPr>
            <w:tcW w:w="1073"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lang w:eastAsia="zh-CN"/>
              </w:rPr>
            </w:pPr>
            <w:r>
              <w:rPr>
                <w:rFonts w:hint="eastAsia"/>
                <w:b/>
                <w:color w:val="auto"/>
                <w:lang w:eastAsia="zh-CN"/>
              </w:rPr>
              <w:t>咨询电话</w:t>
            </w:r>
          </w:p>
        </w:tc>
        <w:tc>
          <w:tcPr>
            <w:tcW w:w="1985" w:type="dxa"/>
            <w:gridSpan w:val="2"/>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b/>
                <w:sz w:val="10"/>
                <w:szCs w:val="10"/>
              </w:rPr>
            </w:pPr>
          </w:p>
        </w:tc>
        <w:tc>
          <w:tcPr>
            <w:tcW w:w="1134"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lang w:eastAsia="zh-CN"/>
              </w:rPr>
            </w:pPr>
            <w:r>
              <w:rPr>
                <w:rFonts w:hint="eastAsia"/>
                <w:b/>
                <w:color w:val="auto"/>
                <w:lang w:eastAsia="zh-CN"/>
              </w:rPr>
              <w:t>告知时间</w:t>
            </w:r>
          </w:p>
        </w:tc>
        <w:tc>
          <w:tcPr>
            <w:tcW w:w="1875" w:type="dxa"/>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b/>
                <w:sz w:val="10"/>
                <w:szCs w:val="10"/>
              </w:rPr>
            </w:pPr>
          </w:p>
        </w:tc>
      </w:tr>
      <w:tr>
        <w:tblPrEx>
          <w:tblCellMar>
            <w:top w:w="0" w:type="dxa"/>
            <w:left w:w="10" w:type="dxa"/>
            <w:bottom w:w="0" w:type="dxa"/>
            <w:right w:w="10" w:type="dxa"/>
          </w:tblCellMar>
        </w:tblPrEx>
        <w:trPr>
          <w:trHeight w:val="7384" w:hRule="exact"/>
          <w:jc w:val="center"/>
        </w:trPr>
        <w:tc>
          <w:tcPr>
            <w:tcW w:w="1129" w:type="dxa"/>
            <w:tcBorders>
              <w:top w:val="single" w:color="auto" w:sz="4" w:space="0"/>
              <w:left w:val="single" w:color="auto" w:sz="4" w:space="0"/>
            </w:tcBorders>
            <w:shd w:val="clear" w:color="auto" w:fill="FFFFFF"/>
            <w:vAlign w:val="center"/>
          </w:tcPr>
          <w:p>
            <w:pPr>
              <w:pStyle w:val="14"/>
              <w:keepNext w:val="0"/>
              <w:keepLines w:val="0"/>
              <w:suppressLineNumbers w:val="0"/>
              <w:spacing w:before="0" w:beforeAutospacing="0" w:after="320" w:afterAutospacing="0"/>
              <w:ind w:left="0" w:right="0"/>
              <w:rPr>
                <w:rFonts w:hint="default"/>
                <w:b/>
                <w:color w:val="auto"/>
              </w:rPr>
            </w:pPr>
            <w:r>
              <w:rPr>
                <w:rFonts w:hint="eastAsia"/>
                <w:b/>
                <w:color w:val="auto"/>
              </w:rPr>
              <w:t>需要提交</w:t>
            </w:r>
          </w:p>
          <w:p>
            <w:pPr>
              <w:pStyle w:val="14"/>
              <w:keepNext w:val="0"/>
              <w:keepLines w:val="0"/>
              <w:suppressLineNumbers w:val="0"/>
              <w:spacing w:before="0" w:beforeAutospacing="0" w:after="320" w:afterAutospacing="0"/>
              <w:ind w:left="0" w:right="0"/>
              <w:rPr>
                <w:rFonts w:hint="default"/>
                <w:b/>
                <w:color w:val="auto"/>
              </w:rPr>
            </w:pPr>
            <w:r>
              <w:rPr>
                <w:rFonts w:hint="eastAsia"/>
                <w:b/>
                <w:color w:val="auto"/>
              </w:rPr>
              <w:t>的材料及</w:t>
            </w:r>
          </w:p>
          <w:p>
            <w:pPr>
              <w:pStyle w:val="14"/>
              <w:keepNext w:val="0"/>
              <w:keepLines w:val="0"/>
              <w:suppressLineNumbers w:val="0"/>
              <w:spacing w:before="0" w:beforeAutospacing="0" w:after="320" w:afterAutospacing="0"/>
              <w:ind w:left="0" w:right="0"/>
              <w:rPr>
                <w:rFonts w:hint="default"/>
                <w:b/>
                <w:color w:val="auto"/>
              </w:rPr>
            </w:pPr>
            <w:r>
              <w:rPr>
                <w:rFonts w:hint="eastAsia"/>
                <w:b/>
                <w:color w:val="auto"/>
              </w:rPr>
              <w:t>材料要求</w:t>
            </w:r>
          </w:p>
        </w:tc>
        <w:tc>
          <w:tcPr>
            <w:tcW w:w="7971" w:type="dxa"/>
            <w:gridSpan w:val="6"/>
            <w:tcBorders>
              <w:top w:val="single" w:color="auto" w:sz="4" w:space="0"/>
              <w:left w:val="single" w:color="auto" w:sz="4" w:space="0"/>
              <w:right w:val="single" w:color="auto" w:sz="4" w:space="0"/>
            </w:tcBorders>
            <w:shd w:val="clear" w:color="auto" w:fill="FFFFFF"/>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522" w:firstLineChars="200"/>
              <w:textAlignment w:val="auto"/>
              <w:rPr>
                <w:rFonts w:hint="default" w:ascii="仿宋_GB2312" w:hAnsi="仿宋_GB2312" w:eastAsia="仿宋_GB2312" w:cs="仿宋_GB2312"/>
                <w:b/>
                <w:sz w:val="26"/>
                <w:szCs w:val="26"/>
                <w:lang w:val="zh-TW" w:eastAsia="zh-TW"/>
              </w:rPr>
            </w:pPr>
            <w:r>
              <w:rPr>
                <w:rFonts w:hint="eastAsia" w:ascii="仿宋_GB2312" w:hAnsi="仿宋_GB2312" w:eastAsia="仿宋_GB2312" w:cs="仿宋_GB2312"/>
                <w:b/>
                <w:kern w:val="2"/>
                <w:sz w:val="26"/>
                <w:szCs w:val="26"/>
                <w:lang w:val="zh-TW" w:eastAsia="zh-TW" w:bidi="ar-SA"/>
              </w:rPr>
              <w:t>北京住房公积金缴存人为外籍、港澳台在京工作人员与单位解除劳动关系提取住房公积金的，</w:t>
            </w:r>
            <w:r>
              <w:rPr>
                <w:rFonts w:hint="eastAsia" w:ascii="仿宋_GB2312" w:hAnsi="仿宋_GB2312" w:eastAsia="仿宋_GB2312" w:cs="仿宋_GB2312"/>
                <w:b/>
                <w:kern w:val="2"/>
                <w:sz w:val="26"/>
                <w:szCs w:val="26"/>
                <w:lang w:val="en-US" w:eastAsia="zh-CN" w:bidi="ar-SA"/>
              </w:rPr>
              <w:t>提供</w:t>
            </w:r>
            <w:r>
              <w:rPr>
                <w:rFonts w:hint="eastAsia" w:ascii="仿宋_GB2312" w:hAnsi="仿宋_GB2312" w:eastAsia="仿宋_GB2312" w:cs="仿宋_GB2312"/>
                <w:b/>
                <w:sz w:val="26"/>
                <w:szCs w:val="26"/>
                <w:lang w:val="zh-TW" w:eastAsia="zh-TW"/>
              </w:rPr>
              <w:t>护照原件或港澳居民来往内地通行证或台湾居民来往大陆通行证原件。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22" w:firstLineChars="200"/>
              <w:textAlignment w:val="auto"/>
              <w:rPr>
                <w:rFonts w:hint="default" w:ascii="仿宋_GB2312" w:hAnsi="仿宋_GB2312" w:eastAsia="仿宋_GB2312" w:cs="仿宋_GB2312"/>
                <w:b/>
                <w:sz w:val="26"/>
                <w:szCs w:val="26"/>
                <w:lang w:val="zh-TW" w:eastAsia="zh-TW"/>
              </w:rPr>
            </w:pPr>
            <w:r>
              <w:rPr>
                <w:rFonts w:hint="eastAsia" w:ascii="仿宋_GB2312" w:hAnsi="仿宋_GB2312" w:eastAsia="仿宋_GB2312" w:cs="仿宋_GB2312"/>
                <w:b/>
                <w:sz w:val="26"/>
                <w:szCs w:val="26"/>
                <w:lang w:val="zh-TW" w:eastAsia="zh-TW"/>
              </w:rPr>
              <w:t>注：1.本人办理以上业务需</w:t>
            </w:r>
            <w:r>
              <w:rPr>
                <w:rFonts w:hint="eastAsia" w:ascii="仿宋_GB2312" w:hAnsi="仿宋_GB2312" w:eastAsia="仿宋_GB2312" w:cs="仿宋_GB2312"/>
                <w:b/>
                <w:sz w:val="26"/>
                <w:szCs w:val="26"/>
                <w:lang w:val="zh-TW"/>
              </w:rPr>
              <w:t>提供</w:t>
            </w:r>
            <w:r>
              <w:rPr>
                <w:rFonts w:hint="eastAsia" w:ascii="仿宋_GB2312" w:hAnsi="仿宋_GB2312" w:eastAsia="仿宋_GB2312" w:cs="仿宋_GB2312"/>
                <w:b/>
                <w:sz w:val="26"/>
                <w:szCs w:val="26"/>
                <w:lang w:val="zh-TW" w:eastAsia="zh-TW"/>
              </w:rPr>
              <w:t>上述材料。</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1294" w:leftChars="492" w:right="0" w:hanging="261" w:hangingChars="100"/>
              <w:textAlignment w:val="auto"/>
              <w:rPr>
                <w:rFonts w:hint="default" w:ascii="仿宋_GB2312" w:hAnsi="仿宋_GB2312" w:eastAsia="仿宋_GB2312" w:cs="仿宋_GB2312"/>
                <w:b/>
                <w:sz w:val="26"/>
                <w:szCs w:val="26"/>
                <w:lang w:val="zh-TW" w:eastAsia="zh-TW"/>
              </w:rPr>
            </w:pPr>
            <w:r>
              <w:rPr>
                <w:rFonts w:hint="eastAsia" w:ascii="仿宋_GB2312" w:hAnsi="仿宋_GB2312" w:eastAsia="仿宋_GB2312" w:cs="仿宋_GB2312"/>
                <w:b/>
                <w:sz w:val="26"/>
                <w:szCs w:val="26"/>
                <w:lang w:val="zh-TW" w:eastAsia="zh-TW"/>
              </w:rPr>
              <w:t>2.若单位经本人办理业务除上述材料外还需提供经办人身份证原件（或人脸识别）</w:t>
            </w:r>
            <w:r>
              <w:rPr>
                <w:rFonts w:hint="eastAsia" w:ascii="仿宋_GB2312" w:hAnsi="仿宋_GB2312" w:eastAsia="仿宋_GB2312" w:cs="仿宋_GB2312"/>
                <w:b/>
                <w:sz w:val="26"/>
                <w:szCs w:val="26"/>
                <w:lang w:val="zh-TW" w:eastAsia="zh-CN"/>
              </w:rPr>
              <w:t>、</w:t>
            </w:r>
            <w:r>
              <w:rPr>
                <w:rFonts w:hint="eastAsia" w:ascii="仿宋_GB2312" w:hAnsi="仿宋_GB2312" w:eastAsia="仿宋_GB2312" w:cs="仿宋_GB2312"/>
                <w:b/>
                <w:sz w:val="26"/>
                <w:szCs w:val="26"/>
                <w:lang w:val="zh-TW" w:eastAsia="zh-TW"/>
              </w:rPr>
              <w:t>《申请提取住房公积金个人授权、承诺书》。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1294" w:leftChars="492" w:right="0" w:hanging="261" w:hangingChars="100"/>
              <w:textAlignment w:val="auto"/>
              <w:rPr>
                <w:rFonts w:hint="default" w:ascii="仿宋_GB2312" w:hAnsi="仿宋_GB2312" w:eastAsia="仿宋_GB2312" w:cs="仿宋_GB2312"/>
                <w:b/>
                <w:sz w:val="26"/>
                <w:szCs w:val="26"/>
                <w:lang w:val="zh-TW"/>
              </w:rPr>
            </w:pPr>
            <w:r>
              <w:rPr>
                <w:rFonts w:hint="eastAsia" w:ascii="仿宋_GB2312" w:hAnsi="仿宋_GB2312" w:eastAsia="仿宋_GB2312" w:cs="仿宋_GB2312"/>
                <w:b/>
                <w:sz w:val="26"/>
                <w:szCs w:val="26"/>
                <w:lang w:val="zh-TW" w:eastAsia="zh-TW"/>
              </w:rPr>
              <w:t>3.委托他人办理，除上述材料外还需提供被委托人身份证原件（或人脸识别）、《个人授权委托书》。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1294" w:leftChars="492" w:right="0" w:hanging="261" w:hangingChars="100"/>
              <w:textAlignment w:val="auto"/>
              <w:rPr>
                <w:rFonts w:hint="default" w:ascii="仿宋_GB2312" w:hAnsi="仿宋_GB2312" w:eastAsia="仿宋_GB2312" w:cs="仿宋_GB2312"/>
                <w:b/>
                <w:sz w:val="26"/>
                <w:szCs w:val="26"/>
                <w:lang w:val="zh-TW" w:eastAsia="zh-TW"/>
              </w:rPr>
            </w:pPr>
            <w:r>
              <w:rPr>
                <w:rFonts w:hint="eastAsia" w:ascii="仿宋_GB2312" w:hAnsi="仿宋_GB2312" w:eastAsia="仿宋_GB2312" w:cs="仿宋_GB2312"/>
                <w:b/>
                <w:sz w:val="26"/>
                <w:szCs w:val="26"/>
                <w:lang w:val="zh-TW"/>
              </w:rPr>
              <w:t>4.</w:t>
            </w:r>
            <w:r>
              <w:rPr>
                <w:rFonts w:hint="eastAsia" w:ascii="仿宋_GB2312" w:hAnsi="仿宋_GB2312" w:eastAsia="仿宋_GB2312" w:cs="仿宋_GB2312"/>
                <w:b/>
                <w:sz w:val="26"/>
                <w:szCs w:val="26"/>
                <w:lang w:val="zh-TW" w:eastAsia="zh-TW"/>
              </w:rPr>
              <w:t>此事项</w:t>
            </w:r>
            <w:r>
              <w:rPr>
                <w:rFonts w:hint="eastAsia" w:ascii="仿宋_GB2312" w:hAnsi="仿宋_GB2312" w:eastAsia="仿宋_GB2312" w:cs="仿宋_GB2312"/>
                <w:b/>
                <w:sz w:val="26"/>
                <w:szCs w:val="26"/>
                <w:lang w:val="zh-TW"/>
              </w:rPr>
              <w:t>也</w:t>
            </w:r>
            <w:r>
              <w:rPr>
                <w:rFonts w:hint="eastAsia" w:ascii="仿宋_GB2312" w:hAnsi="仿宋_GB2312" w:eastAsia="仿宋_GB2312" w:cs="仿宋_GB2312"/>
                <w:b/>
                <w:sz w:val="26"/>
                <w:szCs w:val="26"/>
                <w:lang w:val="zh-TW" w:eastAsia="zh-TW"/>
              </w:rPr>
              <w:t>可通过北京住房公积金网（gjj.beijing.gov.cn）</w:t>
            </w:r>
            <w:r>
              <w:rPr>
                <w:rFonts w:hint="eastAsia" w:ascii="仿宋_GB2312" w:hAnsi="仿宋_GB2312" w:eastAsia="仿宋_GB2312" w:cs="仿宋_GB2312"/>
                <w:b/>
                <w:sz w:val="26"/>
                <w:szCs w:val="26"/>
              </w:rPr>
              <w:t xml:space="preserve">   </w:t>
            </w:r>
            <w:r>
              <w:rPr>
                <w:rFonts w:hint="eastAsia" w:ascii="仿宋_GB2312" w:hAnsi="仿宋_GB2312" w:eastAsia="仿宋_GB2312" w:cs="仿宋_GB2312"/>
                <w:b/>
                <w:sz w:val="26"/>
                <w:szCs w:val="26"/>
                <w:lang w:val="zh-TW"/>
              </w:rPr>
              <w:t>申请并办结。</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840" w:leftChars="400" w:right="0"/>
              <w:textAlignment w:val="auto"/>
              <w:rPr>
                <w:rFonts w:hint="default" w:ascii="仿宋_GB2312" w:hAnsi="仿宋_GB2312" w:eastAsia="仿宋_GB2312" w:cs="仿宋_GB2312"/>
                <w:b/>
                <w:sz w:val="26"/>
                <w:szCs w:val="26"/>
                <w:lang w:val="zh-TW" w:eastAsia="zh-TW"/>
              </w:rPr>
            </w:pPr>
            <w:r>
              <w:rPr>
                <w:rFonts w:hint="eastAsia" w:ascii="仿宋_GB2312" w:hAnsi="仿宋_GB2312" w:eastAsia="仿宋_GB2312" w:cs="仿宋_GB2312"/>
                <w:b/>
                <w:sz w:val="26"/>
                <w:szCs w:val="26"/>
              </w:rPr>
              <w:drawing>
                <wp:anchor distT="0" distB="0" distL="114300" distR="114300" simplePos="0" relativeHeight="251679744" behindDoc="0" locked="0" layoutInCell="1" allowOverlap="1">
                  <wp:simplePos x="0" y="0"/>
                  <wp:positionH relativeFrom="column">
                    <wp:posOffset>3156585</wp:posOffset>
                  </wp:positionH>
                  <wp:positionV relativeFrom="paragraph">
                    <wp:posOffset>69850</wp:posOffset>
                  </wp:positionV>
                  <wp:extent cx="1190625" cy="1209675"/>
                  <wp:effectExtent l="0" t="0" r="9525" b="9525"/>
                  <wp:wrapSquare wrapText="bothSides"/>
                  <wp:docPr id="12" name="图片 16" descr="外籍、港澳台人员与单位解除劳动关系申请提取住房公积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6" descr="外籍、港澳台人员与单位解除劳动关系申请提取住房公积金"/>
                          <pic:cNvPicPr>
                            <a:picLocks noChangeAspect="1"/>
                          </pic:cNvPicPr>
                        </pic:nvPicPr>
                        <pic:blipFill>
                          <a:blip r:embed="rId20"/>
                          <a:stretch>
                            <a:fillRect/>
                          </a:stretch>
                        </pic:blipFill>
                        <pic:spPr>
                          <a:xfrm>
                            <a:off x="0" y="0"/>
                            <a:ext cx="1190625" cy="1209675"/>
                          </a:xfrm>
                          <a:prstGeom prst="rect">
                            <a:avLst/>
                          </a:prstGeom>
                          <a:noFill/>
                          <a:ln>
                            <a:noFill/>
                          </a:ln>
                        </pic:spPr>
                      </pic:pic>
                    </a:graphicData>
                  </a:graphic>
                </wp:anchor>
              </w:drawing>
            </w:r>
          </w:p>
          <w:p>
            <w:pPr>
              <w:keepNext w:val="0"/>
              <w:keepLines w:val="0"/>
              <w:suppressLineNumbers w:val="0"/>
              <w:tabs>
                <w:tab w:val="left" w:pos="5136"/>
              </w:tabs>
              <w:spacing w:before="0" w:beforeAutospacing="0" w:after="0" w:afterAutospacing="0" w:line="400" w:lineRule="exact"/>
              <w:ind w:left="840" w:leftChars="400" w:right="0" w:firstLine="522" w:firstLineChars="200"/>
              <w:rPr>
                <w:rFonts w:hint="default" w:ascii="仿宋_GB2312" w:hAnsi="仿宋_GB2312" w:eastAsia="仿宋_GB2312" w:cs="仿宋_GB2312"/>
                <w:b/>
                <w:sz w:val="26"/>
                <w:szCs w:val="26"/>
                <w:lang w:val="zh-TW"/>
              </w:rPr>
            </w:pPr>
            <w:r>
              <w:rPr>
                <w:rFonts w:hint="eastAsia" w:ascii="仿宋_GB2312" w:hAnsi="仿宋_GB2312" w:eastAsia="仿宋_GB2312" w:cs="仿宋_GB2312"/>
                <w:b/>
                <w:sz w:val="26"/>
                <w:szCs w:val="26"/>
                <w:lang w:val="zh-TW" w:eastAsia="zh-TW"/>
              </w:rPr>
              <w:t>具体信息可扫描二维码查询 ：</w:t>
            </w:r>
            <w:r>
              <w:rPr>
                <w:rFonts w:hint="eastAsia" w:ascii="仿宋_GB2312" w:hAnsi="仿宋_GB2312" w:eastAsia="仿宋_GB2312" w:cs="仿宋_GB2312"/>
                <w:b/>
                <w:sz w:val="26"/>
                <w:szCs w:val="26"/>
                <w:lang w:val="zh-TW"/>
              </w:rPr>
              <w:tab/>
            </w:r>
          </w:p>
          <w:p>
            <w:pPr>
              <w:pStyle w:val="2"/>
              <w:keepNext w:val="0"/>
              <w:keepLines w:val="0"/>
              <w:suppressLineNumbers w:val="0"/>
              <w:spacing w:beforeAutospacing="0" w:afterAutospacing="0"/>
              <w:ind w:left="0" w:right="0"/>
              <w:rPr>
                <w:rFonts w:hint="default"/>
                <w:bCs w:val="0"/>
                <w:lang w:val="zh-TW" w:eastAsia="zh-TW"/>
              </w:rPr>
            </w:pPr>
          </w:p>
          <w:p>
            <w:pPr>
              <w:keepNext w:val="0"/>
              <w:keepLines w:val="0"/>
              <w:suppressLineNumbers w:val="0"/>
              <w:spacing w:before="0" w:beforeAutospacing="0" w:after="0" w:afterAutospacing="0" w:line="260" w:lineRule="exact"/>
              <w:ind w:left="0" w:right="0"/>
              <w:rPr>
                <w:rFonts w:hint="default" w:ascii="仿宋_GB2312" w:hAnsi="宋体" w:eastAsia="仿宋_GB2312" w:cs="宋体"/>
                <w:b/>
              </w:rPr>
            </w:pPr>
          </w:p>
          <w:p>
            <w:pPr>
              <w:keepNext w:val="0"/>
              <w:keepLines w:val="0"/>
              <w:suppressLineNumbers w:val="0"/>
              <w:spacing w:before="0" w:beforeAutospacing="0" w:after="0" w:afterAutospacing="0" w:line="260" w:lineRule="exact"/>
              <w:ind w:left="0" w:right="0"/>
              <w:rPr>
                <w:rFonts w:hint="default" w:ascii="仿宋_GB2312" w:eastAsia="仿宋_GB2312"/>
                <w:b/>
                <w:sz w:val="10"/>
                <w:szCs w:val="10"/>
              </w:rPr>
            </w:pPr>
            <w:r>
              <w:rPr>
                <w:rFonts w:hint="default" w:ascii="仿宋_GB2312" w:hAnsi="宋体" w:eastAsia="仿宋_GB2312" w:cs="宋体"/>
                <w:b/>
              </w:rPr>
              <w:t xml:space="preserve">  </w:t>
            </w:r>
          </w:p>
          <w:p>
            <w:pPr>
              <w:pStyle w:val="14"/>
              <w:keepNext w:val="0"/>
              <w:keepLines w:val="0"/>
              <w:suppressLineNumbers w:val="0"/>
              <w:spacing w:before="0" w:beforeAutospacing="0" w:after="0" w:afterAutospacing="0" w:line="432" w:lineRule="exact"/>
              <w:ind w:left="0" w:right="0"/>
              <w:rPr>
                <w:rFonts w:hint="default" w:ascii="仿宋_GB2312" w:eastAsia="仿宋_GB2312"/>
                <w:b/>
                <w:color w:val="auto"/>
                <w:sz w:val="10"/>
                <w:szCs w:val="10"/>
                <w:lang w:eastAsia="zh-CN"/>
              </w:rPr>
            </w:pPr>
          </w:p>
        </w:tc>
      </w:tr>
      <w:tr>
        <w:tblPrEx>
          <w:tblCellMar>
            <w:top w:w="0" w:type="dxa"/>
            <w:left w:w="10" w:type="dxa"/>
            <w:bottom w:w="0" w:type="dxa"/>
            <w:right w:w="10" w:type="dxa"/>
          </w:tblCellMar>
        </w:tblPrEx>
        <w:trPr>
          <w:trHeight w:val="1297" w:hRule="exact"/>
          <w:jc w:val="center"/>
        </w:trPr>
        <w:tc>
          <w:tcPr>
            <w:tcW w:w="1129" w:type="dxa"/>
            <w:tcBorders>
              <w:top w:val="single" w:color="auto" w:sz="4" w:space="0"/>
              <w:left w:val="single" w:color="auto" w:sz="4" w:space="0"/>
              <w:bottom w:val="single" w:color="auto" w:sz="4" w:space="0"/>
            </w:tcBorders>
            <w:shd w:val="clear" w:color="auto" w:fill="FFFFFF"/>
            <w:vAlign w:val="center"/>
          </w:tcPr>
          <w:p>
            <w:pPr>
              <w:pStyle w:val="14"/>
              <w:keepNext w:val="0"/>
              <w:keepLines w:val="0"/>
              <w:suppressLineNumbers w:val="0"/>
              <w:spacing w:before="0" w:beforeAutospacing="0" w:after="0" w:afterAutospacing="0" w:line="360" w:lineRule="exact"/>
              <w:ind w:left="0" w:right="0"/>
              <w:jc w:val="center"/>
              <w:rPr>
                <w:rFonts w:hint="default"/>
                <w:b/>
                <w:color w:val="auto"/>
              </w:rPr>
            </w:pPr>
            <w:r>
              <w:rPr>
                <w:rFonts w:hint="eastAsia"/>
                <w:b/>
                <w:color w:val="auto"/>
              </w:rPr>
              <w:t>事项申请</w:t>
            </w:r>
            <w:r>
              <w:rPr>
                <w:rFonts w:hint="default"/>
                <w:b/>
                <w:color w:val="auto"/>
              </w:rPr>
              <w:t xml:space="preserve"> </w:t>
            </w:r>
            <w:r>
              <w:rPr>
                <w:rFonts w:hint="eastAsia"/>
                <w:b/>
                <w:color w:val="auto"/>
              </w:rPr>
              <w:t>材料提交</w:t>
            </w:r>
            <w:r>
              <w:rPr>
                <w:rFonts w:hint="default"/>
                <w:b/>
                <w:color w:val="auto"/>
              </w:rPr>
              <w:t xml:space="preserve"> </w:t>
            </w:r>
            <w:r>
              <w:rPr>
                <w:rFonts w:hint="eastAsia"/>
                <w:b/>
                <w:color w:val="auto"/>
              </w:rPr>
              <w:t>途</w:t>
            </w:r>
            <w:r>
              <w:rPr>
                <w:rFonts w:hint="default"/>
                <w:b/>
                <w:color w:val="auto"/>
              </w:rPr>
              <w:t xml:space="preserve"> </w:t>
            </w:r>
            <w:r>
              <w:rPr>
                <w:rFonts w:hint="eastAsia"/>
                <w:b/>
                <w:color w:val="auto"/>
              </w:rPr>
              <w:t>径</w:t>
            </w:r>
          </w:p>
        </w:tc>
        <w:tc>
          <w:tcPr>
            <w:tcW w:w="7971"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360" w:lineRule="exact"/>
              <w:ind w:left="0" w:right="0"/>
              <w:rPr>
                <w:rFonts w:hint="default"/>
                <w:b/>
                <w:color w:val="auto"/>
              </w:rPr>
            </w:pPr>
            <w:r>
              <w:rPr>
                <w:rFonts w:hint="eastAsia"/>
                <w:b/>
                <w:color w:val="auto"/>
              </w:rPr>
              <w:t>网上提交（）</w:t>
            </w:r>
            <w:r>
              <w:rPr>
                <w:rFonts w:hint="default"/>
                <w:b/>
                <w:color w:val="auto"/>
              </w:rPr>
              <w:t xml:space="preserve"> </w:t>
            </w:r>
            <w:r>
              <w:rPr>
                <w:rFonts w:hint="eastAsia"/>
                <w:b/>
                <w:color w:val="auto"/>
              </w:rPr>
              <w:t>窗口提交（）</w:t>
            </w:r>
            <w:r>
              <w:rPr>
                <w:rFonts w:hint="default"/>
                <w:b/>
                <w:color w:val="auto"/>
              </w:rPr>
              <w:t xml:space="preserve"> </w:t>
            </w:r>
            <w:r>
              <w:rPr>
                <w:rFonts w:hint="eastAsia"/>
                <w:b/>
                <w:color w:val="auto"/>
              </w:rPr>
              <w:t>邮寄提交（）</w:t>
            </w:r>
            <w:r>
              <w:rPr>
                <w:rFonts w:hint="default"/>
                <w:b/>
                <w:color w:val="auto"/>
              </w:rPr>
              <w:t xml:space="preserve"> </w:t>
            </w:r>
          </w:p>
          <w:p>
            <w:pPr>
              <w:pStyle w:val="14"/>
              <w:keepNext w:val="0"/>
              <w:keepLines w:val="0"/>
              <w:suppressLineNumbers w:val="0"/>
              <w:spacing w:before="0" w:beforeAutospacing="0" w:after="0" w:afterAutospacing="0" w:line="360" w:lineRule="exact"/>
              <w:ind w:left="0" w:right="0"/>
              <w:rPr>
                <w:rFonts w:hint="default"/>
                <w:b/>
                <w:color w:val="auto"/>
              </w:rPr>
            </w:pPr>
            <w:r>
              <w:rPr>
                <w:rFonts w:hint="eastAsia"/>
                <w:b/>
                <w:color w:val="auto"/>
              </w:rPr>
              <w:t>进入网上业务平台或邮寄提交地址可通过登录</w:t>
            </w:r>
            <w:r>
              <w:rPr>
                <w:rFonts w:hint="eastAsia"/>
                <w:b/>
                <w:color w:val="auto"/>
                <w:sz w:val="24"/>
                <w:szCs w:val="24"/>
              </w:rPr>
              <w:t>北京住房公积金网（</w:t>
            </w:r>
            <w:r>
              <w:rPr>
                <w:rFonts w:hint="default"/>
              </w:rPr>
              <w:fldChar w:fldCharType="begin"/>
            </w:r>
            <w:r>
              <w:rPr>
                <w:rFonts w:hint="default"/>
              </w:rPr>
              <w:instrText xml:space="preserve"> HYPERLINK "http://gjj.beijing.gov.cn" </w:instrText>
            </w:r>
            <w:r>
              <w:rPr>
                <w:rFonts w:hint="default"/>
              </w:rPr>
              <w:fldChar w:fldCharType="separate"/>
            </w:r>
            <w:r>
              <w:rPr>
                <w:rStyle w:val="11"/>
                <w:rFonts w:hint="default" w:cs="微软雅黑"/>
                <w:b/>
                <w:color w:val="auto"/>
                <w:sz w:val="24"/>
                <w:szCs w:val="24"/>
              </w:rPr>
              <w:t>http://gjj.beijing.gov.cn</w:t>
            </w:r>
            <w:r>
              <w:rPr>
                <w:rStyle w:val="11"/>
                <w:rFonts w:hint="default" w:cs="微软雅黑"/>
                <w:b/>
                <w:color w:val="auto"/>
                <w:sz w:val="24"/>
                <w:szCs w:val="24"/>
              </w:rPr>
              <w:fldChar w:fldCharType="end"/>
            </w:r>
            <w:r>
              <w:rPr>
                <w:rFonts w:hint="eastAsia"/>
                <w:b/>
                <w:color w:val="auto"/>
                <w:sz w:val="24"/>
                <w:szCs w:val="24"/>
              </w:rPr>
              <w:t>）详细查询、了解</w:t>
            </w:r>
            <w:r>
              <w:rPr>
                <w:rFonts w:hint="eastAsia"/>
                <w:b/>
                <w:color w:val="auto"/>
              </w:rPr>
              <w:t>。</w:t>
            </w:r>
          </w:p>
        </w:tc>
      </w:tr>
    </w:tbl>
    <w:p>
      <w:pPr>
        <w:pStyle w:val="13"/>
        <w:spacing w:line="560" w:lineRule="exact"/>
        <w:ind w:firstLine="0"/>
        <w:jc w:val="center"/>
        <w:rPr>
          <w:rFonts w:ascii="方正小标宋简体" w:hAnsi="方正小标宋简体" w:eastAsia="PMingLiU" w:cs="方正小标宋简体"/>
        </w:rPr>
      </w:pPr>
    </w:p>
    <w:p>
      <w:pPr>
        <w:pStyle w:val="13"/>
        <w:spacing w:line="560" w:lineRule="exact"/>
        <w:ind w:firstLine="0"/>
        <w:jc w:val="center"/>
        <w:rPr>
          <w:rFonts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rPr>
        <w:t>北京</w:t>
      </w:r>
      <w:r>
        <w:rPr>
          <w:rFonts w:hint="eastAsia" w:ascii="方正小标宋简体" w:hAnsi="方正小标宋简体" w:eastAsia="方正小标宋简体" w:cs="方正小标宋简体"/>
          <w:lang w:eastAsia="zh-CN"/>
        </w:rPr>
        <w:t>住房公积金管理中心</w:t>
      </w:r>
    </w:p>
    <w:p>
      <w:pPr>
        <w:pStyle w:val="13"/>
        <w:spacing w:line="560" w:lineRule="exact"/>
        <w:ind w:firstLine="0"/>
        <w:jc w:val="center"/>
        <w:rPr>
          <w:rFonts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lang w:eastAsia="zh-CN"/>
        </w:rPr>
        <w:t>（北京市住房资金管理中心）</w:t>
      </w:r>
    </w:p>
    <w:p>
      <w:pPr>
        <w:pStyle w:val="13"/>
        <w:spacing w:line="560" w:lineRule="exact"/>
        <w:ind w:firstLine="0"/>
        <w:jc w:val="center"/>
        <w:rPr>
          <w:rFonts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rPr>
        <w:t>政务服务事项一次性告知通知书</w:t>
      </w:r>
      <w:r>
        <w:rPr>
          <w:rFonts w:hint="eastAsia" w:ascii="方正小标宋简体" w:hAnsi="方正小标宋简体" w:eastAsia="方正小标宋简体" w:cs="方正小标宋简体"/>
          <w:lang w:eastAsia="zh-CN"/>
        </w:rPr>
        <w:t>（</w:t>
      </w:r>
      <w:r>
        <w:rPr>
          <w:rFonts w:hint="eastAsia" w:ascii="方正小标宋简体" w:hAnsi="方正小标宋简体" w:eastAsia="方正小标宋简体" w:cs="方正小标宋简体"/>
          <w:lang w:val="en-US" w:eastAsia="zh-CN"/>
        </w:rPr>
        <w:t>1-1</w:t>
      </w:r>
      <w:r>
        <w:rPr>
          <w:rFonts w:ascii="方正小标宋简体" w:hAnsi="方正小标宋简体" w:eastAsia="方正小标宋简体" w:cs="方正小标宋简体"/>
          <w:lang w:val="en-US" w:eastAsia="zh-CN"/>
        </w:rPr>
        <w:t>8</w:t>
      </w:r>
      <w:r>
        <w:rPr>
          <w:rFonts w:hint="eastAsia" w:ascii="方正小标宋简体" w:hAnsi="方正小标宋简体" w:eastAsia="方正小标宋简体" w:cs="方正小标宋简体"/>
          <w:lang w:eastAsia="zh-CN"/>
        </w:rPr>
        <w:t>）</w:t>
      </w:r>
    </w:p>
    <w:p>
      <w:pPr>
        <w:pStyle w:val="13"/>
        <w:spacing w:line="560" w:lineRule="exact"/>
        <w:ind w:firstLine="0"/>
        <w:jc w:val="center"/>
        <w:rPr>
          <w:rFonts w:ascii="方正小标宋简体" w:hAnsi="方正小标宋简体" w:eastAsia="方正小标宋简体" w:cs="方正小标宋简体"/>
        </w:rPr>
      </w:pPr>
    </w:p>
    <w:tbl>
      <w:tblPr>
        <w:tblStyle w:val="7"/>
        <w:tblW w:w="9100" w:type="dxa"/>
        <w:jc w:val="center"/>
        <w:tblLayout w:type="fixed"/>
        <w:tblCellMar>
          <w:top w:w="0" w:type="dxa"/>
          <w:left w:w="10" w:type="dxa"/>
          <w:bottom w:w="0" w:type="dxa"/>
          <w:right w:w="10" w:type="dxa"/>
        </w:tblCellMar>
      </w:tblPr>
      <w:tblGrid>
        <w:gridCol w:w="1129"/>
        <w:gridCol w:w="1904"/>
        <w:gridCol w:w="1073"/>
        <w:gridCol w:w="444"/>
        <w:gridCol w:w="1541"/>
        <w:gridCol w:w="1134"/>
        <w:gridCol w:w="1875"/>
      </w:tblGrid>
      <w:tr>
        <w:tblPrEx>
          <w:tblCellMar>
            <w:top w:w="0" w:type="dxa"/>
            <w:left w:w="10" w:type="dxa"/>
            <w:bottom w:w="0" w:type="dxa"/>
            <w:right w:w="10" w:type="dxa"/>
          </w:tblCellMar>
        </w:tblPrEx>
        <w:trPr>
          <w:trHeight w:val="955" w:hRule="exact"/>
          <w:jc w:val="center"/>
        </w:trPr>
        <w:tc>
          <w:tcPr>
            <w:tcW w:w="1129"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rPr>
                <w:rFonts w:hint="default"/>
                <w:b/>
                <w:color w:val="auto"/>
                <w:lang w:eastAsia="zh-CN"/>
              </w:rPr>
            </w:pPr>
            <w:r>
              <w:rPr>
                <w:rFonts w:hint="eastAsia"/>
                <w:b/>
                <w:color w:val="auto"/>
                <w:lang w:eastAsia="zh-CN"/>
              </w:rPr>
              <w:t>服务事项</w:t>
            </w:r>
          </w:p>
          <w:p>
            <w:pPr>
              <w:pStyle w:val="14"/>
              <w:keepNext w:val="0"/>
              <w:keepLines w:val="0"/>
              <w:suppressLineNumbers w:val="0"/>
              <w:spacing w:before="0" w:beforeAutospacing="0" w:after="0" w:afterAutospacing="0" w:line="432" w:lineRule="exact"/>
              <w:ind w:left="0" w:right="0"/>
              <w:rPr>
                <w:rFonts w:hint="default"/>
                <w:b/>
                <w:color w:val="auto"/>
                <w:sz w:val="10"/>
                <w:szCs w:val="10"/>
              </w:rPr>
            </w:pPr>
            <w:r>
              <w:rPr>
                <w:rFonts w:hint="eastAsia"/>
                <w:b/>
                <w:color w:val="auto"/>
                <w:lang w:eastAsia="zh-CN"/>
              </w:rPr>
              <w:t>名</w:t>
            </w:r>
            <w:r>
              <w:rPr>
                <w:rFonts w:hint="default"/>
                <w:b/>
                <w:color w:val="auto"/>
                <w:lang w:eastAsia="zh-CN"/>
              </w:rPr>
              <w:t xml:space="preserve">    </w:t>
            </w:r>
            <w:r>
              <w:rPr>
                <w:rFonts w:hint="eastAsia"/>
                <w:b/>
                <w:color w:val="auto"/>
                <w:lang w:eastAsia="zh-CN"/>
              </w:rPr>
              <w:t>称</w:t>
            </w:r>
          </w:p>
        </w:tc>
        <w:tc>
          <w:tcPr>
            <w:tcW w:w="3421" w:type="dxa"/>
            <w:gridSpan w:val="3"/>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cs="宋体"/>
                <w:b/>
                <w:sz w:val="26"/>
                <w:szCs w:val="26"/>
              </w:rPr>
            </w:pPr>
            <w:r>
              <w:rPr>
                <w:rFonts w:hint="eastAsia" w:cs="宋体"/>
                <w:b/>
              </w:rPr>
              <w:t>完全丧失劳动能力与单位解除劳动关系申请提取住房公积金</w:t>
            </w:r>
          </w:p>
        </w:tc>
        <w:tc>
          <w:tcPr>
            <w:tcW w:w="1541"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lang w:eastAsia="zh-CN"/>
              </w:rPr>
            </w:pPr>
            <w:r>
              <w:rPr>
                <w:rFonts w:hint="eastAsia"/>
                <w:b/>
                <w:color w:val="auto"/>
                <w:lang w:eastAsia="zh-CN"/>
              </w:rPr>
              <w:t>办理时限</w:t>
            </w:r>
          </w:p>
        </w:tc>
        <w:tc>
          <w:tcPr>
            <w:tcW w:w="3009" w:type="dxa"/>
            <w:gridSpan w:val="2"/>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lang w:eastAsia="zh-CN"/>
              </w:rPr>
            </w:pPr>
            <w:r>
              <w:rPr>
                <w:rFonts w:hint="eastAsia"/>
                <w:b/>
                <w:color w:val="auto"/>
                <w:lang w:eastAsia="zh-CN"/>
              </w:rPr>
              <w:t>即时办理</w:t>
            </w:r>
          </w:p>
        </w:tc>
      </w:tr>
      <w:tr>
        <w:tblPrEx>
          <w:tblCellMar>
            <w:top w:w="0" w:type="dxa"/>
            <w:left w:w="10" w:type="dxa"/>
            <w:bottom w:w="0" w:type="dxa"/>
            <w:right w:w="10" w:type="dxa"/>
          </w:tblCellMar>
        </w:tblPrEx>
        <w:trPr>
          <w:trHeight w:val="655" w:hRule="exact"/>
          <w:jc w:val="center"/>
        </w:trPr>
        <w:tc>
          <w:tcPr>
            <w:tcW w:w="1129"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rPr>
                <w:rFonts w:hint="default"/>
                <w:b/>
                <w:color w:val="auto"/>
                <w:lang w:eastAsia="zh-CN"/>
              </w:rPr>
            </w:pPr>
            <w:r>
              <w:rPr>
                <w:rFonts w:hint="eastAsia"/>
                <w:b/>
                <w:color w:val="auto"/>
                <w:lang w:eastAsia="zh-CN"/>
              </w:rPr>
              <w:t>告知人</w:t>
            </w:r>
          </w:p>
          <w:p>
            <w:pPr>
              <w:keepNext w:val="0"/>
              <w:keepLines w:val="0"/>
              <w:suppressLineNumbers w:val="0"/>
              <w:spacing w:before="0" w:beforeAutospacing="0" w:after="0" w:afterAutospacing="0"/>
              <w:ind w:left="0" w:right="0"/>
              <w:rPr>
                <w:rFonts w:hint="default" w:ascii="宋体" w:cs="宋体"/>
                <w:b/>
                <w:kern w:val="0"/>
                <w:sz w:val="26"/>
                <w:szCs w:val="26"/>
                <w:lang w:val="zh-TW"/>
              </w:rPr>
            </w:pPr>
          </w:p>
        </w:tc>
        <w:tc>
          <w:tcPr>
            <w:tcW w:w="1904" w:type="dxa"/>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cs="宋体"/>
                <w:b/>
                <w:kern w:val="0"/>
                <w:sz w:val="26"/>
                <w:szCs w:val="26"/>
                <w:lang w:val="zh-TW"/>
              </w:rPr>
            </w:pPr>
          </w:p>
        </w:tc>
        <w:tc>
          <w:tcPr>
            <w:tcW w:w="1073"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lang w:eastAsia="zh-CN"/>
              </w:rPr>
            </w:pPr>
            <w:r>
              <w:rPr>
                <w:rFonts w:hint="eastAsia"/>
                <w:b/>
                <w:color w:val="auto"/>
                <w:lang w:eastAsia="zh-CN"/>
              </w:rPr>
              <w:t>咨询电话</w:t>
            </w:r>
          </w:p>
        </w:tc>
        <w:tc>
          <w:tcPr>
            <w:tcW w:w="1985" w:type="dxa"/>
            <w:gridSpan w:val="2"/>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b/>
                <w:sz w:val="10"/>
                <w:szCs w:val="10"/>
              </w:rPr>
            </w:pPr>
          </w:p>
        </w:tc>
        <w:tc>
          <w:tcPr>
            <w:tcW w:w="1134"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lang w:eastAsia="zh-CN"/>
              </w:rPr>
            </w:pPr>
            <w:r>
              <w:rPr>
                <w:rFonts w:hint="eastAsia"/>
                <w:b/>
                <w:color w:val="auto"/>
                <w:lang w:eastAsia="zh-CN"/>
              </w:rPr>
              <w:t>告知时间</w:t>
            </w:r>
          </w:p>
        </w:tc>
        <w:tc>
          <w:tcPr>
            <w:tcW w:w="1875" w:type="dxa"/>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b/>
                <w:sz w:val="10"/>
                <w:szCs w:val="10"/>
              </w:rPr>
            </w:pPr>
          </w:p>
        </w:tc>
      </w:tr>
      <w:tr>
        <w:tblPrEx>
          <w:tblCellMar>
            <w:top w:w="0" w:type="dxa"/>
            <w:left w:w="10" w:type="dxa"/>
            <w:bottom w:w="0" w:type="dxa"/>
            <w:right w:w="10" w:type="dxa"/>
          </w:tblCellMar>
        </w:tblPrEx>
        <w:trPr>
          <w:trHeight w:val="6899" w:hRule="exact"/>
          <w:jc w:val="center"/>
        </w:trPr>
        <w:tc>
          <w:tcPr>
            <w:tcW w:w="1129" w:type="dxa"/>
            <w:tcBorders>
              <w:top w:val="single" w:color="auto" w:sz="4" w:space="0"/>
              <w:left w:val="single" w:color="auto" w:sz="4" w:space="0"/>
            </w:tcBorders>
            <w:shd w:val="clear" w:color="auto" w:fill="FFFFFF"/>
            <w:vAlign w:val="center"/>
          </w:tcPr>
          <w:p>
            <w:pPr>
              <w:pStyle w:val="14"/>
              <w:keepNext w:val="0"/>
              <w:keepLines w:val="0"/>
              <w:suppressLineNumbers w:val="0"/>
              <w:spacing w:before="0" w:beforeAutospacing="0" w:after="320" w:afterAutospacing="0"/>
              <w:ind w:left="0" w:right="0"/>
              <w:rPr>
                <w:rFonts w:hint="default"/>
                <w:b/>
                <w:color w:val="auto"/>
              </w:rPr>
            </w:pPr>
            <w:r>
              <w:rPr>
                <w:rFonts w:hint="eastAsia"/>
                <w:b/>
                <w:color w:val="auto"/>
              </w:rPr>
              <w:t>需要提交</w:t>
            </w:r>
          </w:p>
          <w:p>
            <w:pPr>
              <w:pStyle w:val="14"/>
              <w:keepNext w:val="0"/>
              <w:keepLines w:val="0"/>
              <w:suppressLineNumbers w:val="0"/>
              <w:spacing w:before="0" w:beforeAutospacing="0" w:after="320" w:afterAutospacing="0"/>
              <w:ind w:left="0" w:right="0"/>
              <w:rPr>
                <w:rFonts w:hint="default"/>
                <w:b/>
                <w:color w:val="auto"/>
              </w:rPr>
            </w:pPr>
            <w:r>
              <w:rPr>
                <w:rFonts w:hint="eastAsia"/>
                <w:b/>
                <w:color w:val="auto"/>
              </w:rPr>
              <w:t>的材料及</w:t>
            </w:r>
          </w:p>
          <w:p>
            <w:pPr>
              <w:pStyle w:val="14"/>
              <w:keepNext w:val="0"/>
              <w:keepLines w:val="0"/>
              <w:suppressLineNumbers w:val="0"/>
              <w:spacing w:before="0" w:beforeAutospacing="0" w:after="320" w:afterAutospacing="0"/>
              <w:ind w:left="0" w:right="0"/>
              <w:rPr>
                <w:rFonts w:hint="default"/>
                <w:b/>
                <w:color w:val="auto"/>
              </w:rPr>
            </w:pPr>
            <w:r>
              <w:rPr>
                <w:rFonts w:hint="eastAsia"/>
                <w:b/>
                <w:color w:val="auto"/>
              </w:rPr>
              <w:t>材料要求</w:t>
            </w:r>
          </w:p>
        </w:tc>
        <w:tc>
          <w:tcPr>
            <w:tcW w:w="7971" w:type="dxa"/>
            <w:gridSpan w:val="6"/>
            <w:tcBorders>
              <w:top w:val="single" w:color="auto" w:sz="4" w:space="0"/>
              <w:left w:val="single" w:color="auto" w:sz="4" w:space="0"/>
              <w:right w:val="single" w:color="auto" w:sz="4" w:space="0"/>
            </w:tcBorders>
            <w:shd w:val="clear" w:color="auto" w:fill="FFFFFF"/>
          </w:tcPr>
          <w:p>
            <w:pPr>
              <w:pStyle w:val="6"/>
              <w:keepNext w:val="0"/>
              <w:keepLines w:val="0"/>
              <w:widowControl/>
              <w:suppressLineNumbers w:val="0"/>
              <w:spacing w:before="0" w:beforeAutospacing="0" w:after="0" w:afterAutospacing="0" w:line="400" w:lineRule="exact"/>
              <w:ind w:left="0" w:right="0" w:firstLine="522" w:firstLineChars="200"/>
              <w:rPr>
                <w:rFonts w:hint="default" w:ascii="仿宋_GB2312" w:hAnsi="仿宋_GB2312" w:eastAsia="仿宋_GB2312" w:cs="仿宋_GB2312"/>
                <w:b/>
                <w:sz w:val="26"/>
                <w:szCs w:val="26"/>
                <w:lang w:val="zh-TW"/>
              </w:rPr>
            </w:pPr>
            <w:r>
              <w:rPr>
                <w:rFonts w:hint="eastAsia" w:ascii="仿宋_GB2312" w:hAnsi="仿宋_GB2312" w:eastAsia="仿宋_GB2312" w:cs="仿宋_GB2312"/>
                <w:b/>
                <w:sz w:val="26"/>
                <w:szCs w:val="26"/>
                <w:lang w:val="zh-TW"/>
              </w:rPr>
              <w:t>申请人身份证原件（或人脸识别）、劳动部门出具的丧失劳动能力鉴定报告原件。</w:t>
            </w:r>
          </w:p>
          <w:p>
            <w:pPr>
              <w:keepNext w:val="0"/>
              <w:keepLines w:val="0"/>
              <w:suppressLineNumbers w:val="0"/>
              <w:spacing w:before="0" w:beforeAutospacing="0" w:after="0" w:afterAutospacing="0" w:line="400" w:lineRule="exact"/>
              <w:ind w:left="0" w:right="0" w:firstLine="522" w:firstLineChars="200"/>
              <w:rPr>
                <w:rFonts w:hint="default" w:ascii="仿宋_GB2312" w:hAnsi="仿宋_GB2312" w:eastAsia="仿宋_GB2312" w:cs="仿宋_GB2312"/>
                <w:b/>
                <w:sz w:val="26"/>
                <w:szCs w:val="26"/>
                <w:lang w:val="zh-TW"/>
              </w:rPr>
            </w:pPr>
            <w:r>
              <w:rPr>
                <w:rFonts w:hint="eastAsia" w:ascii="仿宋_GB2312" w:hAnsi="仿宋_GB2312" w:eastAsia="仿宋_GB2312" w:cs="仿宋_GB2312"/>
                <w:b/>
                <w:sz w:val="26"/>
                <w:szCs w:val="26"/>
                <w:lang w:val="zh-TW"/>
              </w:rPr>
              <w:t>注：1.本人办理以上业务需提供上述材料。</w:t>
            </w:r>
          </w:p>
          <w:p>
            <w:pPr>
              <w:keepNext w:val="0"/>
              <w:keepLines w:val="0"/>
              <w:suppressLineNumbers w:val="0"/>
              <w:spacing w:before="0" w:beforeAutospacing="0" w:after="0" w:afterAutospacing="0" w:line="400" w:lineRule="exact"/>
              <w:ind w:left="1356" w:leftChars="504" w:right="0" w:hanging="298" w:hangingChars="114"/>
              <w:rPr>
                <w:rFonts w:hint="default" w:ascii="仿宋_GB2312" w:hAnsi="仿宋_GB2312" w:eastAsia="仿宋_GB2312" w:cs="仿宋_GB2312"/>
                <w:b/>
                <w:sz w:val="26"/>
                <w:szCs w:val="26"/>
                <w:lang w:val="zh-TW"/>
              </w:rPr>
            </w:pPr>
            <w:r>
              <w:rPr>
                <w:rFonts w:hint="eastAsia" w:ascii="仿宋_GB2312" w:hAnsi="仿宋_GB2312" w:eastAsia="仿宋_GB2312" w:cs="仿宋_GB2312"/>
                <w:b/>
                <w:sz w:val="26"/>
                <w:szCs w:val="26"/>
                <w:lang w:val="zh-TW"/>
              </w:rPr>
              <w:t>2.若单位经办人办理业务除上述材料外还需提供经办人身份证原件（或人脸识别）、《申请提取住房公积金个人授权、承诺书》。</w:t>
            </w:r>
          </w:p>
          <w:p>
            <w:pPr>
              <w:keepNext w:val="0"/>
              <w:keepLines w:val="0"/>
              <w:suppressLineNumbers w:val="0"/>
              <w:spacing w:before="0" w:beforeAutospacing="0" w:after="0" w:afterAutospacing="0" w:line="400" w:lineRule="exact"/>
              <w:ind w:left="1294" w:leftChars="492" w:right="0" w:hanging="261" w:hangingChars="100"/>
              <w:rPr>
                <w:rFonts w:hint="default" w:ascii="仿宋_GB2312" w:hAnsi="仿宋_GB2312" w:eastAsia="仿宋_GB2312" w:cs="仿宋_GB2312"/>
                <w:b/>
                <w:sz w:val="26"/>
                <w:szCs w:val="26"/>
                <w:lang w:val="zh-TW"/>
              </w:rPr>
            </w:pPr>
            <w:r>
              <w:rPr>
                <w:rFonts w:hint="eastAsia" w:ascii="仿宋_GB2312" w:hAnsi="仿宋_GB2312" w:eastAsia="仿宋_GB2312" w:cs="仿宋_GB2312"/>
                <w:b/>
                <w:sz w:val="26"/>
                <w:szCs w:val="26"/>
                <w:lang w:val="zh-TW"/>
              </w:rPr>
              <w:t>3.委托他人办理，除上述材料外还需提供被委托人身份证原件（或人脸识别）、《个人授权委托书》。</w:t>
            </w:r>
          </w:p>
          <w:p>
            <w:pPr>
              <w:keepNext w:val="0"/>
              <w:keepLines w:val="0"/>
              <w:suppressLineNumbers w:val="0"/>
              <w:spacing w:before="0" w:beforeAutospacing="0" w:after="0" w:afterAutospacing="0" w:line="400" w:lineRule="exact"/>
              <w:ind w:left="1359" w:leftChars="523" w:right="0" w:hanging="261" w:hangingChars="100"/>
              <w:rPr>
                <w:rFonts w:hint="default" w:ascii="仿宋_GB2312" w:hAnsi="仿宋_GB2312" w:eastAsia="仿宋_GB2312" w:cs="仿宋_GB2312"/>
                <w:b/>
                <w:sz w:val="26"/>
                <w:szCs w:val="26"/>
                <w:lang w:val="zh-TW"/>
              </w:rPr>
            </w:pPr>
            <w:r>
              <w:rPr>
                <w:rFonts w:hint="eastAsia" w:ascii="仿宋_GB2312" w:hAnsi="仿宋_GB2312" w:eastAsia="仿宋_GB2312" w:cs="仿宋_GB2312"/>
                <w:b/>
                <w:sz w:val="26"/>
                <w:szCs w:val="26"/>
                <w:lang w:val="zh-TW"/>
              </w:rPr>
              <w:t>4.此</w:t>
            </w:r>
            <w:r>
              <w:rPr>
                <w:rFonts w:hint="eastAsia" w:ascii="仿宋_GB2312" w:hAnsi="仿宋_GB2312" w:eastAsia="仿宋_GB2312" w:cs="仿宋_GB2312"/>
                <w:b/>
                <w:sz w:val="26"/>
                <w:szCs w:val="26"/>
                <w:lang w:val="zh-TW" w:eastAsia="zh-TW"/>
              </w:rPr>
              <w:t>事项</w:t>
            </w:r>
            <w:r>
              <w:rPr>
                <w:rFonts w:hint="eastAsia" w:ascii="仿宋_GB2312" w:hAnsi="仿宋_GB2312" w:eastAsia="仿宋_GB2312" w:cs="仿宋_GB2312"/>
                <w:b/>
                <w:sz w:val="26"/>
                <w:szCs w:val="26"/>
                <w:lang w:val="zh-TW"/>
              </w:rPr>
              <w:t>也</w:t>
            </w:r>
            <w:r>
              <w:rPr>
                <w:rFonts w:hint="eastAsia" w:ascii="仿宋_GB2312" w:hAnsi="仿宋_GB2312" w:eastAsia="仿宋_GB2312" w:cs="仿宋_GB2312"/>
                <w:b/>
                <w:sz w:val="26"/>
                <w:szCs w:val="26"/>
                <w:lang w:val="zh-TW" w:eastAsia="zh-TW"/>
              </w:rPr>
              <w:t>可通过北京住房公积金网（gjj.beijing.gov.cn）</w:t>
            </w:r>
            <w:r>
              <w:rPr>
                <w:rFonts w:hint="eastAsia" w:ascii="仿宋_GB2312" w:hAnsi="仿宋_GB2312" w:eastAsia="仿宋_GB2312" w:cs="仿宋_GB2312"/>
                <w:b/>
                <w:sz w:val="26"/>
                <w:szCs w:val="26"/>
              </w:rPr>
              <w:t xml:space="preserve">   </w:t>
            </w:r>
            <w:r>
              <w:rPr>
                <w:rFonts w:hint="eastAsia" w:ascii="仿宋_GB2312" w:hAnsi="仿宋_GB2312" w:eastAsia="仿宋_GB2312" w:cs="仿宋_GB2312"/>
                <w:b/>
                <w:sz w:val="26"/>
                <w:szCs w:val="26"/>
                <w:lang w:val="zh-TW"/>
              </w:rPr>
              <w:t>申请并办结。</w:t>
            </w:r>
          </w:p>
          <w:p>
            <w:pPr>
              <w:keepNext w:val="0"/>
              <w:keepLines w:val="0"/>
              <w:suppressLineNumbers w:val="0"/>
              <w:spacing w:before="0" w:beforeAutospacing="0" w:after="0" w:afterAutospacing="0"/>
              <w:ind w:left="981" w:leftChars="417" w:right="0" w:hanging="105" w:hangingChars="50"/>
              <w:rPr>
                <w:rFonts w:hint="default" w:ascii="宋体" w:cs="宋体"/>
                <w:b/>
                <w:lang w:val="zh-TW"/>
              </w:rPr>
            </w:pPr>
            <w:r>
              <w:rPr>
                <w:rFonts w:hint="eastAsia" w:eastAsia="仿宋_GB2312"/>
                <w:b/>
              </w:rPr>
              <w:drawing>
                <wp:anchor distT="0" distB="0" distL="114300" distR="114300" simplePos="0" relativeHeight="251680768" behindDoc="0" locked="0" layoutInCell="1" allowOverlap="1">
                  <wp:simplePos x="0" y="0"/>
                  <wp:positionH relativeFrom="column">
                    <wp:posOffset>3133725</wp:posOffset>
                  </wp:positionH>
                  <wp:positionV relativeFrom="paragraph">
                    <wp:posOffset>116205</wp:posOffset>
                  </wp:positionV>
                  <wp:extent cx="1228725" cy="1247775"/>
                  <wp:effectExtent l="0" t="0" r="9525" b="9525"/>
                  <wp:wrapSquare wrapText="bothSides"/>
                  <wp:docPr id="13" name="图片 17" descr="完全丧失劳动能力与单位解除劳动关系申请提取住房公积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7" descr="完全丧失劳动能力与单位解除劳动关系申请提取住房公积金"/>
                          <pic:cNvPicPr>
                            <a:picLocks noChangeAspect="1"/>
                          </pic:cNvPicPr>
                        </pic:nvPicPr>
                        <pic:blipFill>
                          <a:blip r:embed="rId21"/>
                          <a:stretch>
                            <a:fillRect/>
                          </a:stretch>
                        </pic:blipFill>
                        <pic:spPr>
                          <a:xfrm>
                            <a:off x="0" y="0"/>
                            <a:ext cx="1228725" cy="1247775"/>
                          </a:xfrm>
                          <a:prstGeom prst="rect">
                            <a:avLst/>
                          </a:prstGeom>
                          <a:noFill/>
                          <a:ln>
                            <a:noFill/>
                          </a:ln>
                        </pic:spPr>
                      </pic:pic>
                    </a:graphicData>
                  </a:graphic>
                </wp:anchor>
              </w:drawing>
            </w:r>
          </w:p>
          <w:p>
            <w:pPr>
              <w:pStyle w:val="2"/>
              <w:keepNext w:val="0"/>
              <w:keepLines w:val="0"/>
              <w:suppressLineNumbers w:val="0"/>
              <w:spacing w:beforeAutospacing="0" w:afterAutospacing="0"/>
              <w:ind w:left="0" w:right="0"/>
              <w:rPr>
                <w:rFonts w:hint="default" w:eastAsia="仿宋_GB2312"/>
                <w:bCs w:val="0"/>
              </w:rPr>
            </w:pPr>
            <w:r>
              <w:rPr>
                <w:rFonts w:hint="eastAsia"/>
                <w:bCs w:val="0"/>
              </w:rPr>
              <w:t xml:space="preserve">       </w:t>
            </w:r>
            <w:r>
              <w:rPr>
                <w:rFonts w:hint="eastAsia" w:ascii="仿宋_GB2312" w:hAnsi="仿宋_GB2312" w:eastAsia="仿宋_GB2312" w:cs="仿宋_GB2312"/>
                <w:bCs w:val="0"/>
                <w:sz w:val="26"/>
                <w:szCs w:val="26"/>
                <w:lang w:val="zh-TW" w:eastAsia="zh-TW"/>
              </w:rPr>
              <w:t>具体信息可扫描二维码查询 ：</w:t>
            </w:r>
          </w:p>
          <w:p>
            <w:pPr>
              <w:keepNext w:val="0"/>
              <w:keepLines w:val="0"/>
              <w:suppressLineNumbers w:val="0"/>
              <w:spacing w:before="0" w:beforeAutospacing="0" w:after="0" w:afterAutospacing="0" w:line="260" w:lineRule="exact"/>
              <w:ind w:left="0" w:right="0"/>
              <w:rPr>
                <w:rFonts w:hint="default" w:ascii="仿宋_GB2312" w:hAnsi="宋体" w:eastAsia="仿宋_GB2312" w:cs="宋体"/>
                <w:b/>
              </w:rPr>
            </w:pPr>
          </w:p>
          <w:p>
            <w:pPr>
              <w:keepNext w:val="0"/>
              <w:keepLines w:val="0"/>
              <w:suppressLineNumbers w:val="0"/>
              <w:spacing w:before="0" w:beforeAutospacing="0" w:after="0" w:afterAutospacing="0" w:line="260" w:lineRule="exact"/>
              <w:ind w:left="0" w:right="0"/>
              <w:rPr>
                <w:rFonts w:hint="default" w:ascii="仿宋_GB2312" w:eastAsia="仿宋_GB2312"/>
                <w:b/>
                <w:sz w:val="10"/>
                <w:szCs w:val="10"/>
              </w:rPr>
            </w:pPr>
            <w:r>
              <w:rPr>
                <w:rFonts w:hint="default" w:ascii="仿宋_GB2312" w:hAnsi="宋体" w:eastAsia="仿宋_GB2312" w:cs="宋体"/>
                <w:b/>
              </w:rPr>
              <w:t xml:space="preserve">  </w:t>
            </w:r>
          </w:p>
          <w:p>
            <w:pPr>
              <w:pStyle w:val="14"/>
              <w:keepNext w:val="0"/>
              <w:keepLines w:val="0"/>
              <w:suppressLineNumbers w:val="0"/>
              <w:spacing w:before="0" w:beforeAutospacing="0" w:after="0" w:afterAutospacing="0" w:line="432" w:lineRule="exact"/>
              <w:ind w:left="0" w:right="0"/>
              <w:rPr>
                <w:rFonts w:hint="default" w:ascii="仿宋_GB2312" w:eastAsia="仿宋_GB2312"/>
                <w:b/>
                <w:color w:val="auto"/>
                <w:sz w:val="10"/>
                <w:szCs w:val="10"/>
                <w:lang w:eastAsia="zh-CN"/>
              </w:rPr>
            </w:pPr>
          </w:p>
        </w:tc>
      </w:tr>
      <w:tr>
        <w:tblPrEx>
          <w:tblCellMar>
            <w:top w:w="0" w:type="dxa"/>
            <w:left w:w="10" w:type="dxa"/>
            <w:bottom w:w="0" w:type="dxa"/>
            <w:right w:w="10" w:type="dxa"/>
          </w:tblCellMar>
        </w:tblPrEx>
        <w:trPr>
          <w:trHeight w:val="1297" w:hRule="exact"/>
          <w:jc w:val="center"/>
        </w:trPr>
        <w:tc>
          <w:tcPr>
            <w:tcW w:w="1129" w:type="dxa"/>
            <w:tcBorders>
              <w:top w:val="single" w:color="auto" w:sz="4" w:space="0"/>
              <w:left w:val="single" w:color="auto" w:sz="4" w:space="0"/>
              <w:bottom w:val="single" w:color="auto" w:sz="4" w:space="0"/>
            </w:tcBorders>
            <w:shd w:val="clear" w:color="auto" w:fill="FFFFFF"/>
            <w:vAlign w:val="center"/>
          </w:tcPr>
          <w:p>
            <w:pPr>
              <w:pStyle w:val="14"/>
              <w:keepNext w:val="0"/>
              <w:keepLines w:val="0"/>
              <w:suppressLineNumbers w:val="0"/>
              <w:spacing w:before="0" w:beforeAutospacing="0" w:after="0" w:afterAutospacing="0" w:line="360" w:lineRule="exact"/>
              <w:ind w:left="0" w:right="0"/>
              <w:jc w:val="center"/>
              <w:rPr>
                <w:rFonts w:hint="default"/>
                <w:b/>
                <w:color w:val="auto"/>
              </w:rPr>
            </w:pPr>
            <w:r>
              <w:rPr>
                <w:rFonts w:hint="eastAsia"/>
                <w:b/>
                <w:color w:val="auto"/>
              </w:rPr>
              <w:t>事项申请</w:t>
            </w:r>
            <w:r>
              <w:rPr>
                <w:rFonts w:hint="default"/>
                <w:b/>
                <w:color w:val="auto"/>
              </w:rPr>
              <w:t xml:space="preserve"> </w:t>
            </w:r>
            <w:r>
              <w:rPr>
                <w:rFonts w:hint="eastAsia"/>
                <w:b/>
                <w:color w:val="auto"/>
              </w:rPr>
              <w:t>材料提交</w:t>
            </w:r>
            <w:r>
              <w:rPr>
                <w:rFonts w:hint="default"/>
                <w:b/>
                <w:color w:val="auto"/>
              </w:rPr>
              <w:t xml:space="preserve"> </w:t>
            </w:r>
            <w:r>
              <w:rPr>
                <w:rFonts w:hint="eastAsia"/>
                <w:b/>
                <w:color w:val="auto"/>
              </w:rPr>
              <w:t>途</w:t>
            </w:r>
            <w:r>
              <w:rPr>
                <w:rFonts w:hint="default"/>
                <w:b/>
                <w:color w:val="auto"/>
              </w:rPr>
              <w:t xml:space="preserve"> </w:t>
            </w:r>
            <w:r>
              <w:rPr>
                <w:rFonts w:hint="eastAsia"/>
                <w:b/>
                <w:color w:val="auto"/>
              </w:rPr>
              <w:t>径</w:t>
            </w:r>
          </w:p>
        </w:tc>
        <w:tc>
          <w:tcPr>
            <w:tcW w:w="7971"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360" w:lineRule="exact"/>
              <w:ind w:left="0" w:right="0"/>
              <w:rPr>
                <w:rFonts w:hint="default"/>
                <w:b/>
                <w:color w:val="auto"/>
              </w:rPr>
            </w:pPr>
            <w:r>
              <w:rPr>
                <w:rFonts w:hint="eastAsia"/>
                <w:b/>
                <w:color w:val="auto"/>
              </w:rPr>
              <w:t>网上提交（）</w:t>
            </w:r>
            <w:r>
              <w:rPr>
                <w:rFonts w:hint="default"/>
                <w:b/>
                <w:color w:val="auto"/>
              </w:rPr>
              <w:t xml:space="preserve"> </w:t>
            </w:r>
            <w:r>
              <w:rPr>
                <w:rFonts w:hint="eastAsia"/>
                <w:b/>
                <w:color w:val="auto"/>
              </w:rPr>
              <w:t>窗口提交（）</w:t>
            </w:r>
            <w:r>
              <w:rPr>
                <w:rFonts w:hint="default"/>
                <w:b/>
                <w:color w:val="auto"/>
              </w:rPr>
              <w:t xml:space="preserve"> </w:t>
            </w:r>
            <w:r>
              <w:rPr>
                <w:rFonts w:hint="eastAsia"/>
                <w:b/>
                <w:color w:val="auto"/>
              </w:rPr>
              <w:t>邮寄提交（）</w:t>
            </w:r>
            <w:r>
              <w:rPr>
                <w:rFonts w:hint="default"/>
                <w:b/>
                <w:color w:val="auto"/>
              </w:rPr>
              <w:t xml:space="preserve"> </w:t>
            </w:r>
          </w:p>
          <w:p>
            <w:pPr>
              <w:pStyle w:val="14"/>
              <w:keepNext w:val="0"/>
              <w:keepLines w:val="0"/>
              <w:suppressLineNumbers w:val="0"/>
              <w:spacing w:before="0" w:beforeAutospacing="0" w:after="0" w:afterAutospacing="0" w:line="360" w:lineRule="exact"/>
              <w:ind w:left="0" w:right="0"/>
              <w:rPr>
                <w:rFonts w:hint="default"/>
                <w:b/>
                <w:color w:val="auto"/>
              </w:rPr>
            </w:pPr>
            <w:r>
              <w:rPr>
                <w:rFonts w:hint="eastAsia"/>
                <w:b/>
                <w:color w:val="auto"/>
              </w:rPr>
              <w:t>进入网上业务平台或邮寄提交地址可通过登录</w:t>
            </w:r>
            <w:r>
              <w:rPr>
                <w:rFonts w:hint="eastAsia"/>
                <w:b/>
                <w:color w:val="auto"/>
                <w:sz w:val="24"/>
                <w:szCs w:val="24"/>
              </w:rPr>
              <w:t>北京住房公积金网（</w:t>
            </w:r>
            <w:r>
              <w:rPr>
                <w:rFonts w:hint="default"/>
              </w:rPr>
              <w:fldChar w:fldCharType="begin"/>
            </w:r>
            <w:r>
              <w:rPr>
                <w:rFonts w:hint="default"/>
              </w:rPr>
              <w:instrText xml:space="preserve"> HYPERLINK "http://gjj.beijing.gov.cn" </w:instrText>
            </w:r>
            <w:r>
              <w:rPr>
                <w:rFonts w:hint="default"/>
              </w:rPr>
              <w:fldChar w:fldCharType="separate"/>
            </w:r>
            <w:r>
              <w:rPr>
                <w:rStyle w:val="11"/>
                <w:rFonts w:hint="default" w:cs="微软雅黑"/>
                <w:b/>
                <w:color w:val="auto"/>
                <w:sz w:val="24"/>
                <w:szCs w:val="24"/>
              </w:rPr>
              <w:t>http://gjj.beijing.gov.cn</w:t>
            </w:r>
            <w:r>
              <w:rPr>
                <w:rStyle w:val="11"/>
                <w:rFonts w:hint="default" w:cs="微软雅黑"/>
                <w:b/>
                <w:color w:val="auto"/>
                <w:sz w:val="24"/>
                <w:szCs w:val="24"/>
              </w:rPr>
              <w:fldChar w:fldCharType="end"/>
            </w:r>
            <w:r>
              <w:rPr>
                <w:rFonts w:hint="eastAsia"/>
                <w:b/>
                <w:color w:val="auto"/>
                <w:sz w:val="24"/>
                <w:szCs w:val="24"/>
              </w:rPr>
              <w:t>）详细查询、了解</w:t>
            </w:r>
            <w:r>
              <w:rPr>
                <w:rFonts w:hint="eastAsia"/>
                <w:b/>
                <w:color w:val="auto"/>
              </w:rPr>
              <w:t>。</w:t>
            </w:r>
          </w:p>
        </w:tc>
      </w:tr>
    </w:tbl>
    <w:p>
      <w:pPr>
        <w:pStyle w:val="13"/>
        <w:spacing w:line="560" w:lineRule="exact"/>
        <w:ind w:firstLine="0"/>
        <w:jc w:val="center"/>
        <w:rPr>
          <w:rFonts w:ascii="方正小标宋简体" w:hAnsi="方正小标宋简体" w:eastAsia="PMingLiU" w:cs="方正小标宋简体"/>
        </w:rPr>
      </w:pPr>
    </w:p>
    <w:p>
      <w:pPr>
        <w:pStyle w:val="13"/>
        <w:spacing w:line="560" w:lineRule="exact"/>
        <w:ind w:firstLine="0"/>
        <w:jc w:val="center"/>
        <w:rPr>
          <w:rFonts w:ascii="方正小标宋简体" w:hAnsi="方正小标宋简体" w:eastAsia="PMingLiU" w:cs="方正小标宋简体"/>
        </w:rPr>
      </w:pPr>
    </w:p>
    <w:p>
      <w:pPr>
        <w:pStyle w:val="13"/>
        <w:spacing w:line="560" w:lineRule="exact"/>
        <w:ind w:firstLine="0"/>
        <w:jc w:val="center"/>
        <w:rPr>
          <w:rFonts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rPr>
        <w:t>北京</w:t>
      </w:r>
      <w:r>
        <w:rPr>
          <w:rFonts w:hint="eastAsia" w:ascii="方正小标宋简体" w:hAnsi="方正小标宋简体" w:eastAsia="方正小标宋简体" w:cs="方正小标宋简体"/>
          <w:lang w:eastAsia="zh-CN"/>
        </w:rPr>
        <w:t>住房公积金管理中心</w:t>
      </w:r>
    </w:p>
    <w:p>
      <w:pPr>
        <w:pStyle w:val="13"/>
        <w:spacing w:line="560" w:lineRule="exact"/>
        <w:ind w:firstLine="0"/>
        <w:jc w:val="center"/>
        <w:rPr>
          <w:rFonts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lang w:eastAsia="zh-CN"/>
        </w:rPr>
        <w:t>（北京市住房资金管理中心）</w:t>
      </w:r>
    </w:p>
    <w:p>
      <w:pPr>
        <w:pStyle w:val="13"/>
        <w:spacing w:line="560" w:lineRule="exact"/>
        <w:ind w:firstLine="0"/>
        <w:jc w:val="center"/>
        <w:rPr>
          <w:rFonts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rPr>
        <w:t>政务服务事项一次性告知通知书</w:t>
      </w:r>
      <w:r>
        <w:rPr>
          <w:rFonts w:hint="eastAsia" w:ascii="方正小标宋简体" w:hAnsi="方正小标宋简体" w:eastAsia="方正小标宋简体" w:cs="方正小标宋简体"/>
          <w:lang w:eastAsia="zh-CN"/>
        </w:rPr>
        <w:t>（</w:t>
      </w:r>
      <w:r>
        <w:rPr>
          <w:rFonts w:hint="eastAsia" w:ascii="方正小标宋简体" w:hAnsi="方正小标宋简体" w:eastAsia="方正小标宋简体" w:cs="方正小标宋简体"/>
          <w:lang w:val="en-US" w:eastAsia="zh-CN"/>
        </w:rPr>
        <w:t>1-1</w:t>
      </w:r>
      <w:r>
        <w:rPr>
          <w:rFonts w:ascii="方正小标宋简体" w:hAnsi="方正小标宋简体" w:eastAsia="方正小标宋简体" w:cs="方正小标宋简体"/>
          <w:lang w:val="en-US" w:eastAsia="zh-CN"/>
        </w:rPr>
        <w:t>9</w:t>
      </w:r>
      <w:r>
        <w:rPr>
          <w:rFonts w:hint="eastAsia" w:ascii="方正小标宋简体" w:hAnsi="方正小标宋简体" w:eastAsia="方正小标宋简体" w:cs="方正小标宋简体"/>
          <w:lang w:eastAsia="zh-CN"/>
        </w:rPr>
        <w:t>）</w:t>
      </w:r>
    </w:p>
    <w:p>
      <w:pPr>
        <w:pStyle w:val="13"/>
        <w:spacing w:line="560" w:lineRule="exact"/>
        <w:ind w:firstLine="0"/>
        <w:jc w:val="center"/>
        <w:rPr>
          <w:rFonts w:ascii="方正小标宋简体" w:hAnsi="方正小标宋简体" w:eastAsia="方正小标宋简体" w:cs="方正小标宋简体"/>
        </w:rPr>
      </w:pPr>
    </w:p>
    <w:tbl>
      <w:tblPr>
        <w:tblStyle w:val="7"/>
        <w:tblW w:w="9100" w:type="dxa"/>
        <w:jc w:val="center"/>
        <w:tblLayout w:type="fixed"/>
        <w:tblCellMar>
          <w:top w:w="0" w:type="dxa"/>
          <w:left w:w="10" w:type="dxa"/>
          <w:bottom w:w="0" w:type="dxa"/>
          <w:right w:w="10" w:type="dxa"/>
        </w:tblCellMar>
      </w:tblPr>
      <w:tblGrid>
        <w:gridCol w:w="1129"/>
        <w:gridCol w:w="1904"/>
        <w:gridCol w:w="1073"/>
        <w:gridCol w:w="444"/>
        <w:gridCol w:w="1541"/>
        <w:gridCol w:w="1134"/>
        <w:gridCol w:w="1875"/>
      </w:tblGrid>
      <w:tr>
        <w:tblPrEx>
          <w:tblCellMar>
            <w:top w:w="0" w:type="dxa"/>
            <w:left w:w="10" w:type="dxa"/>
            <w:bottom w:w="0" w:type="dxa"/>
            <w:right w:w="10" w:type="dxa"/>
          </w:tblCellMar>
        </w:tblPrEx>
        <w:trPr>
          <w:trHeight w:val="1355" w:hRule="exact"/>
          <w:jc w:val="center"/>
        </w:trPr>
        <w:tc>
          <w:tcPr>
            <w:tcW w:w="1129"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rPr>
                <w:rFonts w:hint="default"/>
                <w:b/>
                <w:color w:val="auto"/>
                <w:lang w:eastAsia="zh-CN"/>
              </w:rPr>
            </w:pPr>
            <w:r>
              <w:rPr>
                <w:rFonts w:hint="eastAsia"/>
                <w:b/>
                <w:color w:val="auto"/>
                <w:lang w:eastAsia="zh-CN"/>
              </w:rPr>
              <w:t>服务事项</w:t>
            </w:r>
          </w:p>
          <w:p>
            <w:pPr>
              <w:pStyle w:val="14"/>
              <w:keepNext w:val="0"/>
              <w:keepLines w:val="0"/>
              <w:suppressLineNumbers w:val="0"/>
              <w:spacing w:before="0" w:beforeAutospacing="0" w:after="0" w:afterAutospacing="0" w:line="432" w:lineRule="exact"/>
              <w:ind w:left="0" w:right="0"/>
              <w:rPr>
                <w:rFonts w:hint="default"/>
                <w:b/>
                <w:color w:val="auto"/>
                <w:sz w:val="10"/>
                <w:szCs w:val="10"/>
              </w:rPr>
            </w:pPr>
            <w:r>
              <w:rPr>
                <w:rFonts w:hint="eastAsia"/>
                <w:b/>
                <w:color w:val="auto"/>
                <w:lang w:eastAsia="zh-CN"/>
              </w:rPr>
              <w:t>名</w:t>
            </w:r>
            <w:r>
              <w:rPr>
                <w:rFonts w:hint="default"/>
                <w:b/>
                <w:color w:val="auto"/>
                <w:lang w:eastAsia="zh-CN"/>
              </w:rPr>
              <w:t xml:space="preserve">    </w:t>
            </w:r>
            <w:r>
              <w:rPr>
                <w:rFonts w:hint="eastAsia"/>
                <w:b/>
                <w:color w:val="auto"/>
                <w:lang w:eastAsia="zh-CN"/>
              </w:rPr>
              <w:t>称</w:t>
            </w:r>
          </w:p>
        </w:tc>
        <w:tc>
          <w:tcPr>
            <w:tcW w:w="3421" w:type="dxa"/>
            <w:gridSpan w:val="3"/>
            <w:tcBorders>
              <w:top w:val="single" w:color="auto" w:sz="4" w:space="0"/>
              <w:left w:val="single" w:color="auto" w:sz="4" w:space="0"/>
              <w:right w:val="single" w:color="auto" w:sz="4" w:space="0"/>
            </w:tcBorders>
            <w:shd w:val="clear" w:color="auto" w:fill="FFFFFF"/>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after="0" w:line="400" w:lineRule="exact"/>
              <w:ind w:left="0" w:right="0"/>
              <w:jc w:val="center"/>
              <w:textAlignment w:val="auto"/>
              <w:rPr>
                <w:rFonts w:hint="default"/>
                <w:b/>
                <w:sz w:val="22"/>
                <w:szCs w:val="22"/>
                <w:lang w:val="zh-TW" w:eastAsia="zh-TW"/>
              </w:rPr>
            </w:pPr>
            <w:r>
              <w:rPr>
                <w:rFonts w:hint="eastAsia" w:cs="宋体"/>
                <w:b/>
                <w:sz w:val="22"/>
                <w:szCs w:val="22"/>
                <w:lang w:val="zh-TW" w:eastAsia="zh-TW"/>
              </w:rPr>
              <w:t>在职期间判处死刑、判处无期徒刑或有期徒刑刑期期满时达到国家法定退休年龄申请提取住房公积金</w:t>
            </w:r>
          </w:p>
          <w:p>
            <w:pPr>
              <w:keepNext w:val="0"/>
              <w:keepLines w:val="0"/>
              <w:suppressLineNumbers w:val="0"/>
              <w:spacing w:before="0" w:beforeAutospacing="0" w:after="0" w:afterAutospacing="0"/>
              <w:ind w:left="0" w:right="0"/>
              <w:jc w:val="center"/>
              <w:rPr>
                <w:rFonts w:hint="default" w:ascii="宋体" w:cs="宋体"/>
                <w:b/>
                <w:sz w:val="26"/>
                <w:szCs w:val="26"/>
              </w:rPr>
            </w:pPr>
          </w:p>
        </w:tc>
        <w:tc>
          <w:tcPr>
            <w:tcW w:w="1541"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lang w:eastAsia="zh-CN"/>
              </w:rPr>
            </w:pPr>
            <w:r>
              <w:rPr>
                <w:rFonts w:hint="eastAsia"/>
                <w:b/>
                <w:color w:val="auto"/>
                <w:lang w:eastAsia="zh-CN"/>
              </w:rPr>
              <w:t>办理时限</w:t>
            </w:r>
          </w:p>
        </w:tc>
        <w:tc>
          <w:tcPr>
            <w:tcW w:w="3009" w:type="dxa"/>
            <w:gridSpan w:val="2"/>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lang w:eastAsia="zh-CN"/>
              </w:rPr>
            </w:pPr>
            <w:r>
              <w:rPr>
                <w:rFonts w:hint="eastAsia"/>
                <w:b/>
                <w:color w:val="auto"/>
                <w:lang w:eastAsia="zh-CN"/>
              </w:rPr>
              <w:t>即时办理</w:t>
            </w:r>
          </w:p>
        </w:tc>
      </w:tr>
      <w:tr>
        <w:tblPrEx>
          <w:tblCellMar>
            <w:top w:w="0" w:type="dxa"/>
            <w:left w:w="10" w:type="dxa"/>
            <w:bottom w:w="0" w:type="dxa"/>
            <w:right w:w="10" w:type="dxa"/>
          </w:tblCellMar>
        </w:tblPrEx>
        <w:trPr>
          <w:trHeight w:val="655" w:hRule="exact"/>
          <w:jc w:val="center"/>
        </w:trPr>
        <w:tc>
          <w:tcPr>
            <w:tcW w:w="1129"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rPr>
                <w:rFonts w:hint="default"/>
                <w:b/>
                <w:color w:val="auto"/>
                <w:lang w:eastAsia="zh-CN"/>
              </w:rPr>
            </w:pPr>
            <w:r>
              <w:rPr>
                <w:rFonts w:hint="eastAsia"/>
                <w:b/>
                <w:color w:val="auto"/>
                <w:lang w:eastAsia="zh-CN"/>
              </w:rPr>
              <w:t>告知人</w:t>
            </w:r>
          </w:p>
          <w:p>
            <w:pPr>
              <w:keepNext w:val="0"/>
              <w:keepLines w:val="0"/>
              <w:suppressLineNumbers w:val="0"/>
              <w:spacing w:before="0" w:beforeAutospacing="0" w:after="0" w:afterAutospacing="0"/>
              <w:ind w:left="0" w:right="0"/>
              <w:rPr>
                <w:rFonts w:hint="default" w:ascii="宋体" w:cs="宋体"/>
                <w:b/>
                <w:kern w:val="0"/>
                <w:sz w:val="26"/>
                <w:szCs w:val="26"/>
                <w:lang w:val="zh-TW"/>
              </w:rPr>
            </w:pPr>
          </w:p>
        </w:tc>
        <w:tc>
          <w:tcPr>
            <w:tcW w:w="1904" w:type="dxa"/>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cs="宋体"/>
                <w:b/>
                <w:kern w:val="0"/>
                <w:sz w:val="26"/>
                <w:szCs w:val="26"/>
                <w:lang w:val="zh-TW"/>
              </w:rPr>
            </w:pPr>
          </w:p>
        </w:tc>
        <w:tc>
          <w:tcPr>
            <w:tcW w:w="1073"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lang w:eastAsia="zh-CN"/>
              </w:rPr>
            </w:pPr>
            <w:r>
              <w:rPr>
                <w:rFonts w:hint="eastAsia"/>
                <w:b/>
                <w:color w:val="auto"/>
                <w:lang w:eastAsia="zh-CN"/>
              </w:rPr>
              <w:t>咨询电话</w:t>
            </w:r>
          </w:p>
        </w:tc>
        <w:tc>
          <w:tcPr>
            <w:tcW w:w="1985" w:type="dxa"/>
            <w:gridSpan w:val="2"/>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b/>
                <w:sz w:val="10"/>
                <w:szCs w:val="10"/>
              </w:rPr>
            </w:pPr>
          </w:p>
        </w:tc>
        <w:tc>
          <w:tcPr>
            <w:tcW w:w="1134"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lang w:eastAsia="zh-CN"/>
              </w:rPr>
            </w:pPr>
            <w:r>
              <w:rPr>
                <w:rFonts w:hint="eastAsia"/>
                <w:b/>
                <w:color w:val="auto"/>
                <w:lang w:eastAsia="zh-CN"/>
              </w:rPr>
              <w:t>告知时间</w:t>
            </w:r>
          </w:p>
        </w:tc>
        <w:tc>
          <w:tcPr>
            <w:tcW w:w="1875" w:type="dxa"/>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b/>
                <w:sz w:val="10"/>
                <w:szCs w:val="10"/>
              </w:rPr>
            </w:pPr>
          </w:p>
        </w:tc>
      </w:tr>
      <w:tr>
        <w:tblPrEx>
          <w:tblCellMar>
            <w:top w:w="0" w:type="dxa"/>
            <w:left w:w="10" w:type="dxa"/>
            <w:bottom w:w="0" w:type="dxa"/>
            <w:right w:w="10" w:type="dxa"/>
          </w:tblCellMar>
        </w:tblPrEx>
        <w:trPr>
          <w:trHeight w:val="6779" w:hRule="exact"/>
          <w:jc w:val="center"/>
        </w:trPr>
        <w:tc>
          <w:tcPr>
            <w:tcW w:w="1129" w:type="dxa"/>
            <w:tcBorders>
              <w:top w:val="single" w:color="auto" w:sz="4" w:space="0"/>
              <w:left w:val="single" w:color="auto" w:sz="4" w:space="0"/>
            </w:tcBorders>
            <w:shd w:val="clear" w:color="auto" w:fill="FFFFFF"/>
            <w:vAlign w:val="center"/>
          </w:tcPr>
          <w:p>
            <w:pPr>
              <w:pStyle w:val="14"/>
              <w:keepNext w:val="0"/>
              <w:keepLines w:val="0"/>
              <w:suppressLineNumbers w:val="0"/>
              <w:spacing w:before="0" w:beforeAutospacing="0" w:after="320" w:afterAutospacing="0"/>
              <w:ind w:left="0" w:right="0"/>
              <w:rPr>
                <w:rFonts w:hint="default"/>
                <w:b/>
                <w:color w:val="auto"/>
              </w:rPr>
            </w:pPr>
            <w:r>
              <w:rPr>
                <w:rFonts w:hint="eastAsia"/>
                <w:b/>
                <w:color w:val="auto"/>
              </w:rPr>
              <w:t>需要提交</w:t>
            </w:r>
          </w:p>
          <w:p>
            <w:pPr>
              <w:pStyle w:val="14"/>
              <w:keepNext w:val="0"/>
              <w:keepLines w:val="0"/>
              <w:suppressLineNumbers w:val="0"/>
              <w:spacing w:before="0" w:beforeAutospacing="0" w:after="320" w:afterAutospacing="0"/>
              <w:ind w:left="0" w:right="0"/>
              <w:rPr>
                <w:rFonts w:hint="default"/>
                <w:b/>
                <w:color w:val="auto"/>
              </w:rPr>
            </w:pPr>
            <w:r>
              <w:rPr>
                <w:rFonts w:hint="eastAsia"/>
                <w:b/>
                <w:color w:val="auto"/>
              </w:rPr>
              <w:t>的材料及</w:t>
            </w:r>
          </w:p>
          <w:p>
            <w:pPr>
              <w:pStyle w:val="14"/>
              <w:keepNext w:val="0"/>
              <w:keepLines w:val="0"/>
              <w:suppressLineNumbers w:val="0"/>
              <w:spacing w:before="0" w:beforeAutospacing="0" w:after="320" w:afterAutospacing="0"/>
              <w:ind w:left="0" w:right="0"/>
              <w:rPr>
                <w:rFonts w:hint="default"/>
                <w:b/>
                <w:color w:val="auto"/>
              </w:rPr>
            </w:pPr>
            <w:r>
              <w:rPr>
                <w:rFonts w:hint="eastAsia"/>
                <w:b/>
                <w:color w:val="auto"/>
              </w:rPr>
              <w:t>材料要求</w:t>
            </w:r>
          </w:p>
        </w:tc>
        <w:tc>
          <w:tcPr>
            <w:tcW w:w="7971" w:type="dxa"/>
            <w:gridSpan w:val="6"/>
            <w:tcBorders>
              <w:top w:val="single" w:color="auto" w:sz="4" w:space="0"/>
              <w:left w:val="single" w:color="auto" w:sz="4" w:space="0"/>
              <w:right w:val="single" w:color="auto" w:sz="4" w:space="0"/>
            </w:tcBorders>
            <w:shd w:val="clear" w:color="auto" w:fill="FFFFFF"/>
          </w:tcPr>
          <w:p>
            <w:pPr>
              <w:keepNext w:val="0"/>
              <w:keepLines w:val="0"/>
              <w:suppressLineNumbers w:val="0"/>
              <w:spacing w:before="0" w:beforeAutospacing="0" w:after="0" w:afterAutospacing="0" w:line="400" w:lineRule="exact"/>
              <w:ind w:left="0" w:right="0" w:firstLine="522" w:firstLineChars="200"/>
              <w:rPr>
                <w:rFonts w:hint="default" w:ascii="仿宋_GB2312" w:hAnsi="仿宋_GB2312" w:eastAsia="仿宋_GB2312" w:cs="仿宋_GB2312"/>
                <w:b/>
                <w:sz w:val="26"/>
                <w:szCs w:val="26"/>
                <w:lang w:val="zh-TW"/>
              </w:rPr>
            </w:pPr>
            <w:r>
              <w:rPr>
                <w:rFonts w:hint="eastAsia" w:ascii="仿宋_GB2312" w:hAnsi="仿宋_GB2312" w:eastAsia="仿宋_GB2312" w:cs="仿宋_GB2312"/>
                <w:b/>
                <w:sz w:val="26"/>
                <w:szCs w:val="26"/>
              </w:rPr>
              <w:t>人民法院判决书原件</w:t>
            </w:r>
            <w:r>
              <w:rPr>
                <w:rFonts w:hint="eastAsia" w:ascii="仿宋_GB2312" w:hAnsi="仿宋_GB2312" w:eastAsia="仿宋_GB2312" w:cs="仿宋_GB2312"/>
                <w:b/>
                <w:sz w:val="26"/>
                <w:szCs w:val="26"/>
                <w:lang w:val="zh-TW"/>
              </w:rPr>
              <w:t>。</w:t>
            </w:r>
          </w:p>
          <w:p>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b/>
                <w:sz w:val="26"/>
                <w:szCs w:val="26"/>
                <w:lang w:val="zh-TW"/>
              </w:rPr>
            </w:pPr>
            <w:r>
              <w:rPr>
                <w:rFonts w:hint="eastAsia" w:ascii="仿宋_GB2312" w:hAnsi="仿宋_GB2312" w:eastAsia="仿宋_GB2312" w:cs="仿宋_GB2312"/>
                <w:b/>
                <w:sz w:val="26"/>
                <w:szCs w:val="26"/>
                <w:lang w:val="zh-TW" w:eastAsia="zh-TW"/>
              </w:rPr>
              <w:t>注：</w:t>
            </w:r>
            <w:r>
              <w:rPr>
                <w:rFonts w:hint="eastAsia" w:ascii="仿宋_GB2312" w:hAnsi="仿宋_GB2312" w:eastAsia="仿宋_GB2312" w:cs="仿宋_GB2312"/>
                <w:b/>
                <w:sz w:val="26"/>
                <w:szCs w:val="26"/>
                <w:lang w:val="zh-TW"/>
              </w:rPr>
              <w:t>1.</w:t>
            </w:r>
            <w:r>
              <w:rPr>
                <w:rFonts w:hint="eastAsia" w:ascii="仿宋_GB2312" w:hAnsi="仿宋_GB2312" w:eastAsia="仿宋_GB2312" w:cs="仿宋_GB2312"/>
                <w:b/>
                <w:sz w:val="26"/>
                <w:szCs w:val="26"/>
                <w:lang w:val="zh-TW" w:eastAsia="zh-TW"/>
              </w:rPr>
              <w:t>若单位经本人办理业务除上述材料外还需提供经办人身份证原件（或人脸识别）</w:t>
            </w:r>
            <w:r>
              <w:rPr>
                <w:rFonts w:hint="eastAsia" w:ascii="仿宋_GB2312" w:hAnsi="仿宋_GB2312" w:eastAsia="仿宋_GB2312" w:cs="仿宋_GB2312"/>
                <w:b/>
                <w:sz w:val="26"/>
                <w:szCs w:val="26"/>
                <w:lang w:val="zh-TW" w:eastAsia="zh-CN"/>
              </w:rPr>
              <w:t>、</w:t>
            </w:r>
            <w:r>
              <w:rPr>
                <w:rFonts w:hint="eastAsia" w:ascii="仿宋_GB2312" w:hAnsi="仿宋_GB2312" w:eastAsia="仿宋_GB2312" w:cs="仿宋_GB2312"/>
                <w:b/>
                <w:sz w:val="26"/>
                <w:szCs w:val="26"/>
                <w:lang w:val="zh-TW" w:eastAsia="zh-TW"/>
              </w:rPr>
              <w:t>《申请提取住房公积金个人授权、承诺书》。</w:t>
            </w:r>
          </w:p>
          <w:p>
            <w:pPr>
              <w:keepNext w:val="0"/>
              <w:keepLines w:val="0"/>
              <w:suppressLineNumbers w:val="0"/>
              <w:spacing w:before="0" w:beforeAutospacing="0" w:after="0" w:afterAutospacing="0" w:line="400" w:lineRule="exact"/>
              <w:ind w:left="0" w:right="0" w:firstLine="522" w:firstLineChars="200"/>
              <w:rPr>
                <w:rFonts w:hint="default" w:ascii="仿宋_GB2312" w:hAnsi="仿宋_GB2312" w:eastAsia="仿宋_GB2312" w:cs="仿宋_GB2312"/>
                <w:b/>
                <w:sz w:val="26"/>
                <w:szCs w:val="26"/>
                <w:lang w:val="zh-TW"/>
              </w:rPr>
            </w:pPr>
            <w:r>
              <w:rPr>
                <w:rFonts w:hint="eastAsia" w:ascii="仿宋_GB2312" w:hAnsi="仿宋_GB2312" w:eastAsia="仿宋_GB2312" w:cs="仿宋_GB2312"/>
                <w:b/>
                <w:sz w:val="26"/>
                <w:szCs w:val="26"/>
                <w:lang w:val="zh-TW"/>
              </w:rPr>
              <w:t>2.</w:t>
            </w:r>
            <w:r>
              <w:rPr>
                <w:rFonts w:hint="eastAsia" w:ascii="仿宋_GB2312" w:hAnsi="仿宋_GB2312" w:eastAsia="仿宋_GB2312" w:cs="仿宋_GB2312"/>
                <w:b/>
                <w:sz w:val="26"/>
                <w:szCs w:val="26"/>
                <w:lang w:val="zh-TW" w:eastAsia="zh-TW"/>
              </w:rPr>
              <w:t>委托他人办理，除上述材料外还需提供被委托人身份证原</w:t>
            </w:r>
            <w:r>
              <w:rPr>
                <w:rFonts w:hint="eastAsia" w:ascii="仿宋_GB2312" w:hAnsi="仿宋_GB2312" w:eastAsia="仿宋_GB2312" w:cs="仿宋_GB2312"/>
                <w:b/>
                <w:sz w:val="26"/>
                <w:szCs w:val="26"/>
              </w:rPr>
              <w:t xml:space="preserve"> </w:t>
            </w:r>
            <w:r>
              <w:rPr>
                <w:rFonts w:hint="eastAsia" w:ascii="仿宋_GB2312" w:hAnsi="仿宋_GB2312" w:eastAsia="仿宋_GB2312" w:cs="仿宋_GB2312"/>
                <w:b/>
                <w:sz w:val="26"/>
                <w:szCs w:val="26"/>
                <w:lang w:val="zh-TW" w:eastAsia="zh-TW"/>
              </w:rPr>
              <w:t>件（或人脸识别）、《个人授权委托书》</w:t>
            </w:r>
            <w:r>
              <w:rPr>
                <w:rFonts w:hint="eastAsia" w:ascii="仿宋_GB2312" w:hAnsi="仿宋_GB2312" w:eastAsia="仿宋_GB2312" w:cs="仿宋_GB2312"/>
                <w:b/>
                <w:sz w:val="26"/>
                <w:szCs w:val="26"/>
                <w:lang w:val="zh-TW"/>
              </w:rPr>
              <w:t>。</w:t>
            </w:r>
          </w:p>
          <w:p>
            <w:pPr>
              <w:keepNext w:val="0"/>
              <w:keepLines w:val="0"/>
              <w:suppressLineNumbers w:val="0"/>
              <w:spacing w:before="0" w:beforeAutospacing="0" w:after="0" w:afterAutospacing="0" w:line="400" w:lineRule="exact"/>
              <w:ind w:left="0" w:right="0" w:firstLine="522" w:firstLineChars="200"/>
              <w:rPr>
                <w:rFonts w:hint="default" w:ascii="仿宋_GB2312" w:hAnsi="仿宋_GB2312" w:eastAsia="仿宋_GB2312" w:cs="仿宋_GB2312"/>
                <w:b/>
                <w:sz w:val="26"/>
                <w:szCs w:val="26"/>
                <w:lang w:val="zh-TW"/>
              </w:rPr>
            </w:pPr>
            <w:r>
              <w:rPr>
                <w:rFonts w:hint="eastAsia" w:ascii="仿宋_GB2312" w:hAnsi="仿宋_GB2312" w:eastAsia="仿宋_GB2312" w:cs="仿宋_GB2312"/>
                <w:b/>
                <w:sz w:val="26"/>
                <w:szCs w:val="26"/>
                <w:lang w:val="zh-TW"/>
              </w:rPr>
              <w:t>3.</w:t>
            </w:r>
            <w:r>
              <w:rPr>
                <w:rFonts w:hint="eastAsia" w:ascii="仿宋_GB2312" w:hAnsi="仿宋_GB2312" w:eastAsia="仿宋_GB2312" w:cs="仿宋_GB2312"/>
                <w:b/>
                <w:sz w:val="26"/>
                <w:szCs w:val="26"/>
                <w:lang w:val="zh-TW" w:eastAsia="zh-TW"/>
              </w:rPr>
              <w:t>此</w:t>
            </w:r>
            <w:r>
              <w:rPr>
                <w:rFonts w:hint="eastAsia" w:ascii="仿宋_GB2312" w:hAnsi="仿宋_GB2312" w:eastAsia="仿宋_GB2312" w:cs="仿宋_GB2312"/>
                <w:b/>
                <w:sz w:val="24"/>
                <w:szCs w:val="24"/>
                <w:lang w:val="zh-TW" w:eastAsia="zh-TW"/>
              </w:rPr>
              <w:t>事项</w:t>
            </w:r>
            <w:r>
              <w:rPr>
                <w:rFonts w:hint="eastAsia" w:ascii="仿宋_GB2312" w:hAnsi="仿宋_GB2312" w:eastAsia="仿宋_GB2312" w:cs="仿宋_GB2312"/>
                <w:b/>
                <w:sz w:val="24"/>
                <w:szCs w:val="24"/>
                <w:lang w:val="zh-TW"/>
              </w:rPr>
              <w:t>也</w:t>
            </w:r>
            <w:r>
              <w:rPr>
                <w:rFonts w:hint="eastAsia" w:ascii="仿宋_GB2312" w:hAnsi="仿宋_GB2312" w:eastAsia="仿宋_GB2312" w:cs="仿宋_GB2312"/>
                <w:b/>
                <w:sz w:val="24"/>
                <w:szCs w:val="24"/>
                <w:lang w:val="zh-TW" w:eastAsia="zh-TW"/>
              </w:rPr>
              <w:t>可通过北京住房公积金网（gjj.beijing.gov.cn</w:t>
            </w:r>
            <w:r>
              <w:rPr>
                <w:rFonts w:hint="eastAsia" w:ascii="仿宋_GB2312" w:hAnsi="仿宋_GB2312" w:eastAsia="仿宋_GB2312" w:cs="仿宋_GB2312"/>
                <w:b/>
                <w:sz w:val="24"/>
                <w:szCs w:val="24"/>
                <w:lang w:val="zh-TW"/>
              </w:rPr>
              <w:t>）</w:t>
            </w:r>
            <w:r>
              <w:rPr>
                <w:rFonts w:hint="eastAsia" w:ascii="仿宋_GB2312" w:hAnsi="仿宋_GB2312" w:eastAsia="仿宋_GB2312" w:cs="仿宋_GB2312"/>
                <w:b/>
                <w:sz w:val="26"/>
                <w:szCs w:val="26"/>
                <w:lang w:val="zh-TW"/>
              </w:rPr>
              <w:t>申请并办结。</w:t>
            </w:r>
          </w:p>
          <w:p>
            <w:pPr>
              <w:keepNext w:val="0"/>
              <w:keepLines w:val="0"/>
              <w:suppressLineNumbers w:val="0"/>
              <w:spacing w:before="0" w:beforeAutospacing="0" w:after="0" w:afterAutospacing="0" w:line="260" w:lineRule="exact"/>
              <w:ind w:left="0" w:right="0"/>
              <w:rPr>
                <w:rFonts w:hint="default" w:ascii="仿宋_GB2312" w:hAnsi="宋体" w:eastAsia="仿宋_GB2312" w:cs="宋体"/>
                <w:b/>
              </w:rPr>
            </w:pPr>
          </w:p>
          <w:p>
            <w:pPr>
              <w:keepNext w:val="0"/>
              <w:keepLines w:val="0"/>
              <w:suppressLineNumbers w:val="0"/>
              <w:spacing w:before="0" w:beforeAutospacing="0" w:after="0" w:afterAutospacing="0" w:line="260" w:lineRule="exact"/>
              <w:ind w:left="0" w:right="0"/>
              <w:rPr>
                <w:rFonts w:hint="default" w:ascii="仿宋_GB2312" w:eastAsia="仿宋_GB2312"/>
                <w:b/>
                <w:sz w:val="10"/>
                <w:szCs w:val="10"/>
              </w:rPr>
            </w:pPr>
            <w:r>
              <w:rPr>
                <w:rFonts w:hint="eastAsia" w:ascii="仿宋_GB2312" w:eastAsia="仿宋_GB2312"/>
                <w:b/>
                <w:sz w:val="10"/>
                <w:szCs w:val="10"/>
              </w:rPr>
              <w:drawing>
                <wp:anchor distT="0" distB="0" distL="114300" distR="114300" simplePos="0" relativeHeight="251681792" behindDoc="0" locked="0" layoutInCell="1" allowOverlap="1">
                  <wp:simplePos x="0" y="0"/>
                  <wp:positionH relativeFrom="column">
                    <wp:posOffset>3149600</wp:posOffset>
                  </wp:positionH>
                  <wp:positionV relativeFrom="paragraph">
                    <wp:posOffset>22860</wp:posOffset>
                  </wp:positionV>
                  <wp:extent cx="1181100" cy="1219200"/>
                  <wp:effectExtent l="0" t="0" r="0" b="0"/>
                  <wp:wrapSquare wrapText="bothSides"/>
                  <wp:docPr id="24" name="图片 33" descr="死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33" descr="死刑"/>
                          <pic:cNvPicPr>
                            <a:picLocks noChangeAspect="1"/>
                          </pic:cNvPicPr>
                        </pic:nvPicPr>
                        <pic:blipFill>
                          <a:blip r:embed="rId22"/>
                          <a:stretch>
                            <a:fillRect/>
                          </a:stretch>
                        </pic:blipFill>
                        <pic:spPr>
                          <a:xfrm>
                            <a:off x="0" y="0"/>
                            <a:ext cx="1181100" cy="1219200"/>
                          </a:xfrm>
                          <a:prstGeom prst="rect">
                            <a:avLst/>
                          </a:prstGeom>
                          <a:noFill/>
                          <a:ln>
                            <a:noFill/>
                          </a:ln>
                        </pic:spPr>
                      </pic:pic>
                    </a:graphicData>
                  </a:graphic>
                </wp:anchor>
              </w:drawing>
            </w:r>
            <w:r>
              <w:rPr>
                <w:rFonts w:hint="default" w:ascii="仿宋_GB2312" w:hAnsi="宋体" w:eastAsia="仿宋_GB2312" w:cs="宋体"/>
                <w:b/>
              </w:rPr>
              <w:t xml:space="preserve">  </w:t>
            </w:r>
          </w:p>
          <w:p>
            <w:pPr>
              <w:pStyle w:val="14"/>
              <w:keepNext w:val="0"/>
              <w:keepLines w:val="0"/>
              <w:suppressLineNumbers w:val="0"/>
              <w:spacing w:before="0" w:beforeAutospacing="0" w:after="0" w:afterAutospacing="0" w:line="432" w:lineRule="exact"/>
              <w:ind w:left="0" w:right="0" w:firstLine="1305" w:firstLineChars="500"/>
              <w:rPr>
                <w:rFonts w:hint="default" w:ascii="仿宋_GB2312" w:eastAsia="仿宋_GB2312"/>
                <w:b/>
                <w:color w:val="auto"/>
                <w:sz w:val="10"/>
                <w:szCs w:val="10"/>
                <w:lang w:eastAsia="zh-CN"/>
              </w:rPr>
            </w:pPr>
            <w:r>
              <w:rPr>
                <w:rFonts w:hint="eastAsia" w:ascii="仿宋_GB2312" w:hAnsi="仿宋_GB2312" w:eastAsia="仿宋_GB2312" w:cs="仿宋_GB2312"/>
                <w:b/>
                <w:color w:val="auto"/>
                <w:kern w:val="2"/>
              </w:rPr>
              <w:t>具体信息可扫描二维码查询 ：</w:t>
            </w:r>
          </w:p>
        </w:tc>
      </w:tr>
      <w:tr>
        <w:tblPrEx>
          <w:tblCellMar>
            <w:top w:w="0" w:type="dxa"/>
            <w:left w:w="10" w:type="dxa"/>
            <w:bottom w:w="0" w:type="dxa"/>
            <w:right w:w="10" w:type="dxa"/>
          </w:tblCellMar>
        </w:tblPrEx>
        <w:trPr>
          <w:trHeight w:val="1297" w:hRule="exact"/>
          <w:jc w:val="center"/>
        </w:trPr>
        <w:tc>
          <w:tcPr>
            <w:tcW w:w="1129" w:type="dxa"/>
            <w:tcBorders>
              <w:top w:val="single" w:color="auto" w:sz="4" w:space="0"/>
              <w:left w:val="single" w:color="auto" w:sz="4" w:space="0"/>
              <w:bottom w:val="single" w:color="auto" w:sz="4" w:space="0"/>
            </w:tcBorders>
            <w:shd w:val="clear" w:color="auto" w:fill="FFFFFF"/>
            <w:vAlign w:val="center"/>
          </w:tcPr>
          <w:p>
            <w:pPr>
              <w:pStyle w:val="14"/>
              <w:keepNext w:val="0"/>
              <w:keepLines w:val="0"/>
              <w:suppressLineNumbers w:val="0"/>
              <w:spacing w:before="0" w:beforeAutospacing="0" w:after="0" w:afterAutospacing="0" w:line="360" w:lineRule="exact"/>
              <w:ind w:left="0" w:right="0"/>
              <w:jc w:val="center"/>
              <w:rPr>
                <w:rFonts w:hint="default"/>
                <w:b/>
                <w:color w:val="auto"/>
              </w:rPr>
            </w:pPr>
            <w:r>
              <w:rPr>
                <w:rFonts w:hint="eastAsia"/>
                <w:b/>
                <w:color w:val="auto"/>
              </w:rPr>
              <w:t>事项申请</w:t>
            </w:r>
            <w:r>
              <w:rPr>
                <w:rFonts w:hint="default"/>
                <w:b/>
                <w:color w:val="auto"/>
              </w:rPr>
              <w:t xml:space="preserve"> </w:t>
            </w:r>
            <w:r>
              <w:rPr>
                <w:rFonts w:hint="eastAsia"/>
                <w:b/>
                <w:color w:val="auto"/>
              </w:rPr>
              <w:t>材料提交</w:t>
            </w:r>
            <w:r>
              <w:rPr>
                <w:rFonts w:hint="default"/>
                <w:b/>
                <w:color w:val="auto"/>
              </w:rPr>
              <w:t xml:space="preserve"> </w:t>
            </w:r>
            <w:r>
              <w:rPr>
                <w:rFonts w:hint="eastAsia"/>
                <w:b/>
                <w:color w:val="auto"/>
              </w:rPr>
              <w:t>途</w:t>
            </w:r>
            <w:r>
              <w:rPr>
                <w:rFonts w:hint="default"/>
                <w:b/>
                <w:color w:val="auto"/>
              </w:rPr>
              <w:t xml:space="preserve"> </w:t>
            </w:r>
            <w:r>
              <w:rPr>
                <w:rFonts w:hint="eastAsia"/>
                <w:b/>
                <w:color w:val="auto"/>
              </w:rPr>
              <w:t>径</w:t>
            </w:r>
          </w:p>
        </w:tc>
        <w:tc>
          <w:tcPr>
            <w:tcW w:w="7971"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360" w:lineRule="exact"/>
              <w:ind w:left="0" w:right="0"/>
              <w:rPr>
                <w:rFonts w:hint="default"/>
                <w:b/>
                <w:color w:val="auto"/>
              </w:rPr>
            </w:pPr>
            <w:r>
              <w:rPr>
                <w:rFonts w:hint="eastAsia"/>
                <w:b/>
                <w:color w:val="auto"/>
              </w:rPr>
              <w:t>网上提交（）</w:t>
            </w:r>
            <w:r>
              <w:rPr>
                <w:rFonts w:hint="default"/>
                <w:b/>
                <w:color w:val="auto"/>
              </w:rPr>
              <w:t xml:space="preserve"> </w:t>
            </w:r>
            <w:r>
              <w:rPr>
                <w:rFonts w:hint="eastAsia"/>
                <w:b/>
                <w:color w:val="auto"/>
              </w:rPr>
              <w:t>窗口提交（）</w:t>
            </w:r>
            <w:r>
              <w:rPr>
                <w:rFonts w:hint="default"/>
                <w:b/>
                <w:color w:val="auto"/>
              </w:rPr>
              <w:t xml:space="preserve"> </w:t>
            </w:r>
            <w:r>
              <w:rPr>
                <w:rFonts w:hint="eastAsia"/>
                <w:b/>
                <w:color w:val="auto"/>
              </w:rPr>
              <w:t>邮寄提交（）</w:t>
            </w:r>
            <w:r>
              <w:rPr>
                <w:rFonts w:hint="default"/>
                <w:b/>
                <w:color w:val="auto"/>
              </w:rPr>
              <w:t xml:space="preserve"> </w:t>
            </w:r>
          </w:p>
          <w:p>
            <w:pPr>
              <w:pStyle w:val="14"/>
              <w:keepNext w:val="0"/>
              <w:keepLines w:val="0"/>
              <w:suppressLineNumbers w:val="0"/>
              <w:spacing w:before="0" w:beforeAutospacing="0" w:after="0" w:afterAutospacing="0" w:line="360" w:lineRule="exact"/>
              <w:ind w:left="0" w:right="0"/>
              <w:rPr>
                <w:rFonts w:hint="default"/>
                <w:b/>
                <w:color w:val="auto"/>
              </w:rPr>
            </w:pPr>
            <w:r>
              <w:rPr>
                <w:rFonts w:hint="eastAsia"/>
                <w:b/>
                <w:color w:val="auto"/>
              </w:rPr>
              <w:t>进入网上业务平台或邮寄提交地址可通过登录</w:t>
            </w:r>
            <w:r>
              <w:rPr>
                <w:rFonts w:hint="eastAsia"/>
                <w:b/>
                <w:color w:val="auto"/>
                <w:sz w:val="24"/>
                <w:szCs w:val="24"/>
              </w:rPr>
              <w:t>北京住房公积金网（</w:t>
            </w:r>
            <w:r>
              <w:rPr>
                <w:rFonts w:hint="default"/>
              </w:rPr>
              <w:fldChar w:fldCharType="begin"/>
            </w:r>
            <w:r>
              <w:rPr>
                <w:rFonts w:hint="default"/>
              </w:rPr>
              <w:instrText xml:space="preserve"> HYPERLINK "http://gjj.beijing.gov.cn" </w:instrText>
            </w:r>
            <w:r>
              <w:rPr>
                <w:rFonts w:hint="default"/>
              </w:rPr>
              <w:fldChar w:fldCharType="separate"/>
            </w:r>
            <w:r>
              <w:rPr>
                <w:rStyle w:val="11"/>
                <w:rFonts w:hint="default" w:cs="微软雅黑"/>
                <w:b/>
                <w:color w:val="auto"/>
                <w:sz w:val="24"/>
                <w:szCs w:val="24"/>
              </w:rPr>
              <w:t>http://gjj.beijing.gov.cn</w:t>
            </w:r>
            <w:r>
              <w:rPr>
                <w:rStyle w:val="11"/>
                <w:rFonts w:hint="default" w:cs="微软雅黑"/>
                <w:b/>
                <w:color w:val="auto"/>
                <w:sz w:val="24"/>
                <w:szCs w:val="24"/>
              </w:rPr>
              <w:fldChar w:fldCharType="end"/>
            </w:r>
            <w:r>
              <w:rPr>
                <w:rFonts w:hint="eastAsia"/>
                <w:b/>
                <w:color w:val="auto"/>
                <w:sz w:val="24"/>
                <w:szCs w:val="24"/>
              </w:rPr>
              <w:t>）详细查询、了解</w:t>
            </w:r>
            <w:r>
              <w:rPr>
                <w:rFonts w:hint="eastAsia"/>
                <w:b/>
                <w:color w:val="auto"/>
              </w:rPr>
              <w:t>。</w:t>
            </w:r>
          </w:p>
        </w:tc>
      </w:tr>
    </w:tbl>
    <w:p>
      <w:pPr>
        <w:pStyle w:val="13"/>
        <w:spacing w:line="560" w:lineRule="exact"/>
        <w:ind w:firstLine="0"/>
        <w:jc w:val="center"/>
        <w:rPr>
          <w:rFonts w:ascii="方正小标宋简体" w:hAnsi="方正小标宋简体" w:eastAsia="PMingLiU" w:cs="方正小标宋简体"/>
        </w:rPr>
      </w:pPr>
    </w:p>
    <w:p>
      <w:pPr>
        <w:pStyle w:val="13"/>
        <w:spacing w:line="560" w:lineRule="exact"/>
        <w:ind w:firstLine="0"/>
        <w:rPr>
          <w:rFonts w:hint="eastAsia" w:ascii="方正小标宋简体" w:hAnsi="方正小标宋简体" w:eastAsia="PMingLiU" w:cs="方正小标宋简体"/>
        </w:rPr>
      </w:pPr>
    </w:p>
    <w:p>
      <w:pPr>
        <w:pStyle w:val="13"/>
        <w:spacing w:line="560" w:lineRule="exact"/>
        <w:ind w:firstLine="0"/>
        <w:jc w:val="center"/>
        <w:rPr>
          <w:rFonts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rPr>
        <w:t>北京</w:t>
      </w:r>
      <w:r>
        <w:rPr>
          <w:rFonts w:hint="eastAsia" w:ascii="方正小标宋简体" w:hAnsi="方正小标宋简体" w:eastAsia="方正小标宋简体" w:cs="方正小标宋简体"/>
          <w:lang w:eastAsia="zh-CN"/>
        </w:rPr>
        <w:t>住房公积金管理中心</w:t>
      </w:r>
    </w:p>
    <w:p>
      <w:pPr>
        <w:pStyle w:val="13"/>
        <w:spacing w:line="560" w:lineRule="exact"/>
        <w:ind w:firstLine="0"/>
        <w:jc w:val="center"/>
        <w:rPr>
          <w:rFonts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lang w:eastAsia="zh-CN"/>
        </w:rPr>
        <w:t>（北京市住房资金管理中心）</w:t>
      </w:r>
    </w:p>
    <w:p>
      <w:pPr>
        <w:pStyle w:val="13"/>
        <w:spacing w:line="560" w:lineRule="exact"/>
        <w:ind w:firstLine="0"/>
        <w:jc w:val="center"/>
        <w:rPr>
          <w:rFonts w:ascii="方正小标宋简体" w:hAnsi="方正小标宋简体" w:eastAsia="方正小标宋简体" w:cs="方正小标宋简体"/>
          <w:lang w:val="en-US" w:eastAsia="zh-CN"/>
        </w:rPr>
      </w:pPr>
      <w:r>
        <w:rPr>
          <w:rFonts w:hint="eastAsia" w:ascii="方正小标宋简体" w:hAnsi="方正小标宋简体" w:eastAsia="方正小标宋简体" w:cs="方正小标宋简体"/>
        </w:rPr>
        <w:t>政务服务事项一次性告知通知书</w:t>
      </w:r>
      <w:r>
        <w:rPr>
          <w:rFonts w:ascii="方正小标宋简体" w:hAnsi="方正小标宋简体" w:eastAsia="方正小标宋简体" w:cs="方正小标宋简体"/>
          <w:lang w:val="en-US" w:eastAsia="zh-CN"/>
        </w:rPr>
        <w:t>(1-20)</w:t>
      </w:r>
    </w:p>
    <w:p>
      <w:pPr>
        <w:pStyle w:val="13"/>
        <w:spacing w:line="560" w:lineRule="exact"/>
        <w:ind w:firstLine="0"/>
        <w:jc w:val="center"/>
        <w:rPr>
          <w:rFonts w:ascii="方正小标宋简体" w:hAnsi="方正小标宋简体" w:eastAsia="方正小标宋简体" w:cs="方正小标宋简体"/>
        </w:rPr>
      </w:pPr>
    </w:p>
    <w:tbl>
      <w:tblPr>
        <w:tblStyle w:val="7"/>
        <w:tblW w:w="9100" w:type="dxa"/>
        <w:jc w:val="center"/>
        <w:tblLayout w:type="fixed"/>
        <w:tblCellMar>
          <w:top w:w="0" w:type="dxa"/>
          <w:left w:w="10" w:type="dxa"/>
          <w:bottom w:w="0" w:type="dxa"/>
          <w:right w:w="10" w:type="dxa"/>
        </w:tblCellMar>
      </w:tblPr>
      <w:tblGrid>
        <w:gridCol w:w="1129"/>
        <w:gridCol w:w="1904"/>
        <w:gridCol w:w="1073"/>
        <w:gridCol w:w="444"/>
        <w:gridCol w:w="1541"/>
        <w:gridCol w:w="1134"/>
        <w:gridCol w:w="1875"/>
      </w:tblGrid>
      <w:tr>
        <w:tblPrEx>
          <w:tblCellMar>
            <w:top w:w="0" w:type="dxa"/>
            <w:left w:w="10" w:type="dxa"/>
            <w:bottom w:w="0" w:type="dxa"/>
            <w:right w:w="10" w:type="dxa"/>
          </w:tblCellMar>
        </w:tblPrEx>
        <w:trPr>
          <w:trHeight w:val="955" w:hRule="exact"/>
          <w:jc w:val="center"/>
        </w:trPr>
        <w:tc>
          <w:tcPr>
            <w:tcW w:w="1129"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rPr>
                <w:rFonts w:hint="default"/>
                <w:b/>
                <w:color w:val="auto"/>
                <w:lang w:eastAsia="zh-CN"/>
              </w:rPr>
            </w:pPr>
            <w:r>
              <w:rPr>
                <w:rFonts w:hint="eastAsia"/>
                <w:b/>
                <w:color w:val="auto"/>
                <w:lang w:eastAsia="zh-CN"/>
              </w:rPr>
              <w:t>服务事项</w:t>
            </w:r>
          </w:p>
          <w:p>
            <w:pPr>
              <w:pStyle w:val="14"/>
              <w:keepNext w:val="0"/>
              <w:keepLines w:val="0"/>
              <w:suppressLineNumbers w:val="0"/>
              <w:spacing w:before="0" w:beforeAutospacing="0" w:after="0" w:afterAutospacing="0" w:line="432" w:lineRule="exact"/>
              <w:ind w:left="0" w:right="0"/>
              <w:rPr>
                <w:rFonts w:hint="default"/>
                <w:b/>
                <w:color w:val="auto"/>
                <w:lang w:eastAsia="zh-CN"/>
              </w:rPr>
            </w:pPr>
            <w:r>
              <w:rPr>
                <w:rFonts w:hint="eastAsia"/>
                <w:b/>
                <w:color w:val="auto"/>
                <w:lang w:eastAsia="zh-CN"/>
              </w:rPr>
              <w:t>名</w:t>
            </w:r>
            <w:r>
              <w:rPr>
                <w:rFonts w:hint="default"/>
                <w:b/>
                <w:color w:val="auto"/>
                <w:lang w:eastAsia="zh-CN"/>
              </w:rPr>
              <w:t xml:space="preserve">    </w:t>
            </w:r>
            <w:r>
              <w:rPr>
                <w:rFonts w:hint="eastAsia"/>
                <w:b/>
                <w:color w:val="auto"/>
                <w:lang w:eastAsia="zh-CN"/>
              </w:rPr>
              <w:t>称</w:t>
            </w:r>
          </w:p>
        </w:tc>
        <w:tc>
          <w:tcPr>
            <w:tcW w:w="3421" w:type="dxa"/>
            <w:gridSpan w:val="3"/>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eastAsia" w:eastAsia="PMingLiU"/>
                <w:b/>
                <w:color w:val="auto"/>
              </w:rPr>
            </w:pPr>
            <w:r>
              <w:rPr>
                <w:rFonts w:hint="eastAsia"/>
                <w:b/>
                <w:color w:val="auto"/>
                <w:lang w:eastAsia="zh-CN"/>
              </w:rPr>
              <w:t>个人住房公积金查询</w:t>
            </w:r>
          </w:p>
        </w:tc>
        <w:tc>
          <w:tcPr>
            <w:tcW w:w="1541"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sz w:val="10"/>
                <w:szCs w:val="10"/>
              </w:rPr>
            </w:pPr>
            <w:r>
              <w:rPr>
                <w:rFonts w:hint="eastAsia"/>
                <w:b/>
                <w:color w:val="auto"/>
                <w:lang w:eastAsia="zh-CN"/>
              </w:rPr>
              <w:t>办理时限</w:t>
            </w:r>
          </w:p>
        </w:tc>
        <w:tc>
          <w:tcPr>
            <w:tcW w:w="3009" w:type="dxa"/>
            <w:gridSpan w:val="2"/>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sz w:val="10"/>
                <w:szCs w:val="10"/>
              </w:rPr>
            </w:pPr>
            <w:r>
              <w:rPr>
                <w:rFonts w:hint="eastAsia" w:ascii="宋体" w:hAnsi="宋体" w:cs="宋体"/>
                <w:b/>
                <w:kern w:val="0"/>
                <w:sz w:val="26"/>
                <w:szCs w:val="26"/>
                <w:lang w:val="zh-TW"/>
              </w:rPr>
              <w:t>即时办理</w:t>
            </w:r>
          </w:p>
        </w:tc>
      </w:tr>
      <w:tr>
        <w:tblPrEx>
          <w:tblCellMar>
            <w:top w:w="0" w:type="dxa"/>
            <w:left w:w="10" w:type="dxa"/>
            <w:bottom w:w="0" w:type="dxa"/>
            <w:right w:w="10" w:type="dxa"/>
          </w:tblCellMar>
        </w:tblPrEx>
        <w:trPr>
          <w:trHeight w:val="655" w:hRule="exact"/>
          <w:jc w:val="center"/>
        </w:trPr>
        <w:tc>
          <w:tcPr>
            <w:tcW w:w="1129"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rPr>
                <w:rFonts w:hint="default"/>
                <w:b/>
                <w:color w:val="auto"/>
                <w:lang w:eastAsia="zh-CN"/>
              </w:rPr>
            </w:pPr>
            <w:r>
              <w:rPr>
                <w:rFonts w:hint="eastAsia"/>
                <w:b/>
                <w:color w:val="auto"/>
                <w:lang w:eastAsia="zh-CN"/>
              </w:rPr>
              <w:t>告知人</w:t>
            </w:r>
          </w:p>
          <w:p>
            <w:pPr>
              <w:keepNext w:val="0"/>
              <w:keepLines w:val="0"/>
              <w:suppressLineNumbers w:val="0"/>
              <w:spacing w:before="0" w:beforeAutospacing="0" w:after="0" w:afterAutospacing="0"/>
              <w:ind w:left="0" w:right="0"/>
              <w:rPr>
                <w:rFonts w:hint="default" w:ascii="宋体" w:cs="宋体"/>
                <w:b/>
                <w:kern w:val="0"/>
                <w:sz w:val="26"/>
                <w:szCs w:val="26"/>
                <w:lang w:val="zh-TW"/>
              </w:rPr>
            </w:pPr>
          </w:p>
        </w:tc>
        <w:tc>
          <w:tcPr>
            <w:tcW w:w="1904" w:type="dxa"/>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cs="宋体"/>
                <w:b/>
                <w:kern w:val="0"/>
                <w:sz w:val="26"/>
                <w:szCs w:val="26"/>
                <w:lang w:val="zh-TW"/>
              </w:rPr>
            </w:pPr>
          </w:p>
        </w:tc>
        <w:tc>
          <w:tcPr>
            <w:tcW w:w="1073"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lang w:eastAsia="zh-CN"/>
              </w:rPr>
            </w:pPr>
            <w:r>
              <w:rPr>
                <w:rFonts w:hint="eastAsia"/>
                <w:b/>
                <w:color w:val="auto"/>
                <w:lang w:eastAsia="zh-CN"/>
              </w:rPr>
              <w:t>咨询电话</w:t>
            </w:r>
          </w:p>
        </w:tc>
        <w:tc>
          <w:tcPr>
            <w:tcW w:w="1985" w:type="dxa"/>
            <w:gridSpan w:val="2"/>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sz w:val="10"/>
                <w:szCs w:val="10"/>
              </w:rPr>
            </w:pPr>
          </w:p>
        </w:tc>
        <w:tc>
          <w:tcPr>
            <w:tcW w:w="1134"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lang w:eastAsia="zh-CN"/>
              </w:rPr>
            </w:pPr>
            <w:r>
              <w:rPr>
                <w:rFonts w:hint="eastAsia"/>
                <w:b/>
                <w:color w:val="auto"/>
                <w:lang w:eastAsia="zh-CN"/>
              </w:rPr>
              <w:t>告知时间</w:t>
            </w:r>
          </w:p>
        </w:tc>
        <w:tc>
          <w:tcPr>
            <w:tcW w:w="1875" w:type="dxa"/>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sz w:val="10"/>
                <w:szCs w:val="10"/>
              </w:rPr>
            </w:pPr>
          </w:p>
        </w:tc>
      </w:tr>
      <w:tr>
        <w:tblPrEx>
          <w:tblCellMar>
            <w:top w:w="0" w:type="dxa"/>
            <w:left w:w="10" w:type="dxa"/>
            <w:bottom w:w="0" w:type="dxa"/>
            <w:right w:w="10" w:type="dxa"/>
          </w:tblCellMar>
        </w:tblPrEx>
        <w:trPr>
          <w:trHeight w:val="8403" w:hRule="exact"/>
          <w:jc w:val="center"/>
        </w:trPr>
        <w:tc>
          <w:tcPr>
            <w:tcW w:w="1129" w:type="dxa"/>
            <w:tcBorders>
              <w:top w:val="single" w:color="auto" w:sz="4" w:space="0"/>
              <w:left w:val="single" w:color="auto" w:sz="4" w:space="0"/>
            </w:tcBorders>
            <w:shd w:val="clear" w:color="auto" w:fill="FFFFFF"/>
            <w:vAlign w:val="center"/>
          </w:tcPr>
          <w:p>
            <w:pPr>
              <w:pStyle w:val="14"/>
              <w:keepNext w:val="0"/>
              <w:keepLines w:val="0"/>
              <w:suppressLineNumbers w:val="0"/>
              <w:spacing w:before="0" w:beforeAutospacing="0" w:after="320" w:afterAutospacing="0"/>
              <w:ind w:left="0" w:right="0"/>
              <w:rPr>
                <w:rFonts w:hint="default"/>
                <w:b/>
                <w:color w:val="auto"/>
              </w:rPr>
            </w:pPr>
            <w:r>
              <w:rPr>
                <w:rFonts w:hint="eastAsia"/>
                <w:b/>
                <w:color w:val="auto"/>
              </w:rPr>
              <w:t>需要提交</w:t>
            </w:r>
          </w:p>
          <w:p>
            <w:pPr>
              <w:pStyle w:val="14"/>
              <w:keepNext w:val="0"/>
              <w:keepLines w:val="0"/>
              <w:suppressLineNumbers w:val="0"/>
              <w:spacing w:before="0" w:beforeAutospacing="0" w:after="320" w:afterAutospacing="0"/>
              <w:ind w:left="0" w:right="0"/>
              <w:rPr>
                <w:rFonts w:hint="default"/>
                <w:b/>
                <w:color w:val="auto"/>
              </w:rPr>
            </w:pPr>
            <w:r>
              <w:rPr>
                <w:rFonts w:hint="eastAsia"/>
                <w:b/>
                <w:color w:val="auto"/>
              </w:rPr>
              <w:t>的材料及</w:t>
            </w:r>
          </w:p>
          <w:p>
            <w:pPr>
              <w:pStyle w:val="14"/>
              <w:keepNext w:val="0"/>
              <w:keepLines w:val="0"/>
              <w:suppressLineNumbers w:val="0"/>
              <w:spacing w:before="0" w:beforeAutospacing="0" w:after="320" w:afterAutospacing="0"/>
              <w:ind w:left="0" w:right="0"/>
              <w:rPr>
                <w:rFonts w:hint="default"/>
                <w:color w:val="auto"/>
              </w:rPr>
            </w:pPr>
            <w:r>
              <w:rPr>
                <w:rFonts w:hint="eastAsia"/>
                <w:b/>
                <w:color w:val="auto"/>
              </w:rPr>
              <w:t>材料要求</w:t>
            </w:r>
          </w:p>
        </w:tc>
        <w:tc>
          <w:tcPr>
            <w:tcW w:w="7971" w:type="dxa"/>
            <w:gridSpan w:val="6"/>
            <w:tcBorders>
              <w:top w:val="single" w:color="auto" w:sz="4" w:space="0"/>
              <w:left w:val="single" w:color="auto" w:sz="4" w:space="0"/>
              <w:right w:val="single" w:color="auto" w:sz="4" w:space="0"/>
            </w:tcBorders>
            <w:shd w:val="clear" w:color="auto" w:fill="FFFFFF"/>
          </w:tcPr>
          <w:p>
            <w:pPr>
              <w:keepNext w:val="0"/>
              <w:keepLines w:val="0"/>
              <w:suppressLineNumbers w:val="0"/>
              <w:spacing w:before="0" w:beforeAutospacing="0" w:after="0" w:afterAutospacing="0" w:line="440" w:lineRule="exact"/>
              <w:ind w:left="0" w:right="0" w:firstLine="482" w:firstLineChars="200"/>
              <w:rPr>
                <w:rFonts w:hint="default" w:ascii="仿宋_GB2312" w:hAnsi="宋体" w:eastAsia="仿宋_GB2312" w:cs="宋体"/>
                <w:b/>
                <w:kern w:val="0"/>
                <w:sz w:val="24"/>
                <w:szCs w:val="24"/>
              </w:rPr>
            </w:pPr>
            <w:r>
              <w:rPr>
                <w:rFonts w:hint="default" w:ascii="仿宋_GB2312" w:hAnsi="宋体" w:eastAsia="仿宋_GB2312" w:cs="宋体"/>
                <w:b/>
                <w:kern w:val="0"/>
                <w:sz w:val="24"/>
                <w:szCs w:val="24"/>
              </w:rPr>
              <w:t>申请人持身份证原件（或人脸识别）到北京住房公积金管理中心所属的任意管理部或受托银行代办网点进行查询，可查询到包括个人住房公积金账户信息、个人结息对账单信息、个人业务明细信息。</w:t>
            </w:r>
          </w:p>
          <w:p>
            <w:pPr>
              <w:keepNext w:val="0"/>
              <w:keepLines w:val="0"/>
              <w:suppressLineNumbers w:val="0"/>
              <w:spacing w:before="0" w:beforeAutospacing="0" w:after="0" w:afterAutospacing="0" w:line="440" w:lineRule="exact"/>
              <w:ind w:left="0" w:right="0" w:firstLine="482" w:firstLineChars="200"/>
              <w:rPr>
                <w:rFonts w:hint="default" w:ascii="仿宋_GB2312" w:hAnsi="宋体" w:eastAsia="仿宋_GB2312" w:cs="宋体"/>
                <w:b/>
                <w:kern w:val="0"/>
                <w:sz w:val="24"/>
                <w:szCs w:val="24"/>
              </w:rPr>
            </w:pPr>
            <w:r>
              <w:rPr>
                <w:rFonts w:hint="default" w:ascii="仿宋_GB2312" w:hAnsi="宋体" w:eastAsia="仿宋_GB2312" w:cs="宋体"/>
                <w:b/>
                <w:kern w:val="0"/>
                <w:sz w:val="24"/>
                <w:szCs w:val="24"/>
              </w:rPr>
              <w:t>借款人携带本人身份证原件，到管理中心所属的十个远郊管理部、贷款中心及受托办理贷款业务的银行代办点查询贷款信息。</w:t>
            </w:r>
          </w:p>
          <w:p>
            <w:pPr>
              <w:keepNext w:val="0"/>
              <w:keepLines w:val="0"/>
              <w:suppressLineNumbers w:val="0"/>
              <w:spacing w:before="0" w:beforeAutospacing="0" w:after="0" w:afterAutospacing="0" w:line="440" w:lineRule="exact"/>
              <w:ind w:left="0" w:right="0" w:firstLine="482" w:firstLineChars="200"/>
              <w:rPr>
                <w:rFonts w:hint="default" w:ascii="仿宋_GB2312" w:eastAsia="仿宋_GB2312" w:cs="宋体"/>
                <w:b/>
                <w:kern w:val="0"/>
                <w:sz w:val="24"/>
                <w:szCs w:val="24"/>
                <w:lang w:val="zh-TW"/>
              </w:rPr>
            </w:pPr>
            <w:r>
              <w:rPr>
                <w:rFonts w:hint="eastAsia" w:ascii="仿宋_GB2312" w:hAnsi="宋体" w:eastAsia="仿宋_GB2312" w:cs="宋体"/>
                <w:b/>
                <w:kern w:val="0"/>
                <w:sz w:val="24"/>
                <w:szCs w:val="24"/>
                <w:lang w:val="zh-TW"/>
              </w:rPr>
              <w:t>注：</w:t>
            </w:r>
            <w:r>
              <w:rPr>
                <w:rFonts w:hint="default" w:ascii="仿宋_GB2312" w:hAnsi="宋体" w:eastAsia="仿宋_GB2312" w:cs="宋体"/>
                <w:b/>
                <w:kern w:val="0"/>
                <w:sz w:val="24"/>
                <w:szCs w:val="24"/>
                <w:lang w:val="zh-TW"/>
              </w:rPr>
              <w:t>1.</w:t>
            </w:r>
            <w:r>
              <w:rPr>
                <w:rFonts w:hint="eastAsia" w:ascii="仿宋_GB2312" w:hAnsi="宋体" w:eastAsia="仿宋_GB2312" w:cs="宋体"/>
                <w:b/>
                <w:kern w:val="0"/>
                <w:sz w:val="24"/>
                <w:szCs w:val="24"/>
                <w:lang w:val="zh-TW"/>
              </w:rPr>
              <w:t>本人办理以上业务需提供上述材料。</w:t>
            </w:r>
          </w:p>
          <w:p>
            <w:pPr>
              <w:keepNext w:val="0"/>
              <w:keepLines w:val="0"/>
              <w:suppressLineNumbers w:val="0"/>
              <w:spacing w:before="0" w:beforeAutospacing="0" w:after="0" w:afterAutospacing="0" w:line="440" w:lineRule="exact"/>
              <w:ind w:left="0" w:right="0" w:firstLine="964" w:firstLineChars="400"/>
              <w:rPr>
                <w:rFonts w:hint="default" w:ascii="仿宋_GB2312" w:eastAsia="仿宋_GB2312" w:cs="宋体"/>
                <w:b/>
                <w:kern w:val="0"/>
                <w:sz w:val="24"/>
                <w:szCs w:val="24"/>
                <w:lang w:val="zh-TW"/>
              </w:rPr>
            </w:pPr>
            <w:r>
              <w:rPr>
                <w:rFonts w:hint="default" w:ascii="仿宋_GB2312" w:hAnsi="宋体" w:eastAsia="仿宋_GB2312" w:cs="宋体"/>
                <w:b/>
                <w:kern w:val="0"/>
                <w:sz w:val="24"/>
                <w:szCs w:val="24"/>
                <w:lang w:val="zh-TW"/>
              </w:rPr>
              <w:t>2.</w:t>
            </w:r>
            <w:r>
              <w:rPr>
                <w:rFonts w:hint="eastAsia" w:ascii="仿宋_GB2312" w:hAnsi="宋体" w:eastAsia="仿宋_GB2312" w:cs="宋体"/>
                <w:b/>
                <w:kern w:val="0"/>
                <w:sz w:val="24"/>
                <w:szCs w:val="24"/>
                <w:lang w:val="zh-TW"/>
              </w:rPr>
              <w:t>若单位经办人办理业务需提供经办人身份证原件。</w:t>
            </w:r>
          </w:p>
          <w:p>
            <w:pPr>
              <w:keepNext w:val="0"/>
              <w:keepLines w:val="0"/>
              <w:suppressLineNumbers w:val="0"/>
              <w:spacing w:before="0" w:beforeAutospacing="0" w:after="0" w:afterAutospacing="0" w:line="440" w:lineRule="exact"/>
              <w:ind w:left="1199" w:leftChars="456" w:right="0" w:hanging="241" w:hangingChars="100"/>
              <w:rPr>
                <w:rFonts w:hint="default" w:ascii="仿宋_GB2312" w:eastAsia="仿宋_GB2312" w:cs="宋体"/>
                <w:b/>
                <w:kern w:val="0"/>
                <w:sz w:val="24"/>
                <w:szCs w:val="24"/>
                <w:lang w:val="zh-TW"/>
              </w:rPr>
            </w:pPr>
            <w:r>
              <w:rPr>
                <w:rFonts w:hint="default" w:ascii="仿宋_GB2312" w:hAnsi="宋体" w:eastAsia="仿宋_GB2312" w:cs="宋体"/>
                <w:b/>
                <w:kern w:val="0"/>
                <w:sz w:val="24"/>
                <w:szCs w:val="24"/>
                <w:lang w:val="zh-TW"/>
              </w:rPr>
              <w:t>3.</w:t>
            </w:r>
            <w:r>
              <w:rPr>
                <w:rFonts w:hint="eastAsia" w:ascii="仿宋_GB2312" w:hAnsi="宋体" w:eastAsia="仿宋_GB2312" w:cs="宋体"/>
                <w:b/>
                <w:kern w:val="0"/>
                <w:sz w:val="24"/>
                <w:szCs w:val="24"/>
                <w:lang w:val="zh-TW"/>
              </w:rPr>
              <w:t>委托他人办理，除上述材料外还需提供被委托人身份证原件、《个人授权委托书》。</w:t>
            </w:r>
          </w:p>
          <w:p>
            <w:pPr>
              <w:keepNext w:val="0"/>
              <w:keepLines w:val="0"/>
              <w:suppressLineNumbers w:val="0"/>
              <w:spacing w:before="0" w:beforeAutospacing="0" w:after="0" w:afterAutospacing="0" w:line="440" w:lineRule="exact"/>
              <w:ind w:left="1198" w:leftChars="456" w:right="0" w:hanging="240" w:hangingChars="100"/>
              <w:rPr>
                <w:rFonts w:hint="default" w:ascii="仿宋_GB2312" w:eastAsia="仿宋_GB2312" w:cs="宋体"/>
                <w:b/>
                <w:kern w:val="0"/>
                <w:sz w:val="24"/>
                <w:szCs w:val="24"/>
              </w:rPr>
            </w:pPr>
            <w:r>
              <w:rPr>
                <w:rFonts w:hint="default"/>
                <w:sz w:val="24"/>
                <w:szCs w:val="24"/>
              </w:rPr>
              <w:drawing>
                <wp:anchor distT="0" distB="0" distL="114300" distR="114300" simplePos="0" relativeHeight="251673600" behindDoc="0" locked="0" layoutInCell="1" allowOverlap="1">
                  <wp:simplePos x="0" y="0"/>
                  <wp:positionH relativeFrom="column">
                    <wp:posOffset>3531870</wp:posOffset>
                  </wp:positionH>
                  <wp:positionV relativeFrom="paragraph">
                    <wp:posOffset>1419225</wp:posOffset>
                  </wp:positionV>
                  <wp:extent cx="1267460" cy="1193165"/>
                  <wp:effectExtent l="0" t="0" r="8890" b="6985"/>
                  <wp:wrapSquare wrapText="bothSides"/>
                  <wp:docPr id="1" name="图片 1" descr="住房公积金缴存提取查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住房公积金缴存提取查询"/>
                          <pic:cNvPicPr>
                            <a:picLocks noChangeAspect="1"/>
                          </pic:cNvPicPr>
                        </pic:nvPicPr>
                        <pic:blipFill>
                          <a:blip r:embed="rId23"/>
                          <a:stretch>
                            <a:fillRect/>
                          </a:stretch>
                        </pic:blipFill>
                        <pic:spPr>
                          <a:xfrm>
                            <a:off x="0" y="0"/>
                            <a:ext cx="1267460" cy="1193165"/>
                          </a:xfrm>
                          <a:prstGeom prst="rect">
                            <a:avLst/>
                          </a:prstGeom>
                          <a:noFill/>
                          <a:ln>
                            <a:noFill/>
                          </a:ln>
                        </pic:spPr>
                      </pic:pic>
                    </a:graphicData>
                  </a:graphic>
                </wp:anchor>
              </w:drawing>
            </w:r>
            <w:r>
              <w:rPr>
                <w:rFonts w:hint="default" w:ascii="仿宋_GB2312" w:hAnsi="宋体" w:eastAsia="仿宋_GB2312" w:cs="宋体"/>
                <w:b/>
                <w:kern w:val="0"/>
                <w:sz w:val="24"/>
                <w:szCs w:val="24"/>
                <w:lang w:val="zh-TW"/>
              </w:rPr>
              <w:t>4.</w:t>
            </w:r>
            <w:r>
              <w:rPr>
                <w:rFonts w:hint="eastAsia" w:ascii="仿宋_GB2312" w:hAnsi="宋体" w:eastAsia="仿宋_GB2312" w:cs="宋体"/>
                <w:b/>
                <w:kern w:val="0"/>
                <w:sz w:val="24"/>
                <w:szCs w:val="24"/>
                <w:lang w:val="zh-TW"/>
              </w:rPr>
              <w:t>此事项也可以通过以下十种方式办理：北京住房公积金网（gjj.beijing.gov.cn）；“北京公积金”APP；“北京通”APP；“北京公积金”微信公众号；12329住房公积金热线；支付宝APP；公积金卡发卡银行自助查询机（限在柜台已办理公积金卡的缴存人）；北京市政务服务网；国家政务服务平台；政务服务自助查询机。</w:t>
            </w:r>
          </w:p>
          <w:p>
            <w:pPr>
              <w:keepNext w:val="0"/>
              <w:keepLines w:val="0"/>
              <w:suppressLineNumbers w:val="0"/>
              <w:spacing w:before="0" w:beforeAutospacing="0" w:after="0" w:afterAutospacing="0" w:line="440" w:lineRule="exact"/>
              <w:ind w:left="0" w:right="0" w:firstLine="1205" w:firstLineChars="500"/>
              <w:rPr>
                <w:rFonts w:hint="default" w:ascii="仿宋_GB2312" w:hAnsi="宋体" w:eastAsia="仿宋_GB2312" w:cs="宋体"/>
                <w:b/>
                <w:kern w:val="0"/>
                <w:sz w:val="24"/>
                <w:szCs w:val="24"/>
              </w:rPr>
            </w:pPr>
          </w:p>
          <w:p>
            <w:pPr>
              <w:keepNext w:val="0"/>
              <w:keepLines w:val="0"/>
              <w:suppressLineNumbers w:val="0"/>
              <w:spacing w:before="0" w:beforeAutospacing="0" w:after="0" w:afterAutospacing="0" w:line="440" w:lineRule="exact"/>
              <w:ind w:left="0" w:right="0" w:firstLine="1205" w:firstLineChars="500"/>
              <w:rPr>
                <w:rFonts w:hint="default" w:ascii="宋体" w:cs="宋体"/>
                <w:b/>
                <w:kern w:val="0"/>
                <w:sz w:val="24"/>
                <w:szCs w:val="24"/>
                <w:lang w:val="zh-TW"/>
              </w:rPr>
            </w:pPr>
            <w:r>
              <w:rPr>
                <w:rFonts w:hint="eastAsia" w:ascii="仿宋_GB2312" w:hAnsi="宋体" w:eastAsia="仿宋_GB2312" w:cs="宋体"/>
                <w:b/>
                <w:kern w:val="0"/>
                <w:sz w:val="24"/>
                <w:szCs w:val="24"/>
              </w:rPr>
              <w:t>具体信息可扫描二维码查询</w:t>
            </w:r>
            <w:r>
              <w:rPr>
                <w:rFonts w:hint="default" w:ascii="仿宋_GB2312" w:hAnsi="宋体" w:eastAsia="仿宋_GB2312" w:cs="宋体"/>
                <w:b/>
                <w:kern w:val="0"/>
                <w:sz w:val="24"/>
                <w:szCs w:val="24"/>
              </w:rPr>
              <w:t xml:space="preserve"> </w:t>
            </w:r>
            <w:r>
              <w:rPr>
                <w:rFonts w:hint="eastAsia" w:ascii="仿宋_GB2312" w:hAnsi="宋体" w:eastAsia="仿宋_GB2312" w:cs="宋体"/>
                <w:b/>
                <w:kern w:val="0"/>
                <w:sz w:val="24"/>
                <w:szCs w:val="24"/>
              </w:rPr>
              <w:t>：</w:t>
            </w:r>
            <w:r>
              <w:rPr>
                <w:rFonts w:hint="default" w:ascii="宋体" w:hAnsi="宋体" w:cs="宋体"/>
                <w:b/>
                <w:kern w:val="0"/>
                <w:sz w:val="24"/>
                <w:szCs w:val="24"/>
              </w:rPr>
              <w:t xml:space="preserve">        </w:t>
            </w:r>
          </w:p>
          <w:p>
            <w:pPr>
              <w:pStyle w:val="14"/>
              <w:keepNext w:val="0"/>
              <w:keepLines w:val="0"/>
              <w:suppressLineNumbers w:val="0"/>
              <w:spacing w:before="0" w:beforeAutospacing="0" w:after="0" w:afterAutospacing="0" w:line="440" w:lineRule="exact"/>
              <w:ind w:left="0" w:right="0"/>
              <w:rPr>
                <w:rFonts w:hint="default" w:ascii="仿宋_GB2312" w:eastAsia="仿宋_GB2312"/>
                <w:color w:val="auto"/>
                <w:sz w:val="10"/>
                <w:szCs w:val="10"/>
                <w:lang w:eastAsia="zh-CN"/>
              </w:rPr>
            </w:pPr>
          </w:p>
        </w:tc>
      </w:tr>
      <w:tr>
        <w:tblPrEx>
          <w:tblCellMar>
            <w:top w:w="0" w:type="dxa"/>
            <w:left w:w="10" w:type="dxa"/>
            <w:bottom w:w="0" w:type="dxa"/>
            <w:right w:w="10" w:type="dxa"/>
          </w:tblCellMar>
        </w:tblPrEx>
        <w:trPr>
          <w:trHeight w:val="1297" w:hRule="exact"/>
          <w:jc w:val="center"/>
        </w:trPr>
        <w:tc>
          <w:tcPr>
            <w:tcW w:w="1129" w:type="dxa"/>
            <w:tcBorders>
              <w:top w:val="single" w:color="auto" w:sz="4" w:space="0"/>
              <w:left w:val="single" w:color="auto" w:sz="4" w:space="0"/>
              <w:bottom w:val="single" w:color="auto" w:sz="4" w:space="0"/>
            </w:tcBorders>
            <w:shd w:val="clear" w:color="auto" w:fill="FFFFFF"/>
            <w:vAlign w:val="center"/>
          </w:tcPr>
          <w:p>
            <w:pPr>
              <w:pStyle w:val="14"/>
              <w:keepNext w:val="0"/>
              <w:keepLines w:val="0"/>
              <w:suppressLineNumbers w:val="0"/>
              <w:spacing w:before="0" w:beforeAutospacing="0" w:after="0" w:afterAutospacing="0" w:line="360" w:lineRule="exact"/>
              <w:ind w:left="0" w:right="0"/>
              <w:jc w:val="center"/>
              <w:rPr>
                <w:rFonts w:hint="default"/>
                <w:b/>
                <w:color w:val="auto"/>
              </w:rPr>
            </w:pPr>
            <w:r>
              <w:rPr>
                <w:rFonts w:hint="eastAsia"/>
                <w:b/>
                <w:color w:val="auto"/>
              </w:rPr>
              <w:t>事项申请</w:t>
            </w:r>
            <w:r>
              <w:rPr>
                <w:rFonts w:hint="default"/>
                <w:b/>
                <w:color w:val="auto"/>
              </w:rPr>
              <w:t xml:space="preserve"> </w:t>
            </w:r>
            <w:r>
              <w:rPr>
                <w:rFonts w:hint="eastAsia"/>
                <w:b/>
                <w:color w:val="auto"/>
              </w:rPr>
              <w:t>材料提交</w:t>
            </w:r>
            <w:r>
              <w:rPr>
                <w:rFonts w:hint="default"/>
                <w:b/>
                <w:color w:val="auto"/>
              </w:rPr>
              <w:t xml:space="preserve"> </w:t>
            </w:r>
            <w:r>
              <w:rPr>
                <w:rFonts w:hint="eastAsia"/>
                <w:b/>
                <w:color w:val="auto"/>
              </w:rPr>
              <w:t>途</w:t>
            </w:r>
            <w:r>
              <w:rPr>
                <w:rFonts w:hint="default"/>
                <w:b/>
                <w:color w:val="auto"/>
              </w:rPr>
              <w:t xml:space="preserve"> </w:t>
            </w:r>
            <w:r>
              <w:rPr>
                <w:rFonts w:hint="eastAsia"/>
                <w:b/>
                <w:color w:val="auto"/>
              </w:rPr>
              <w:t>径</w:t>
            </w:r>
          </w:p>
        </w:tc>
        <w:tc>
          <w:tcPr>
            <w:tcW w:w="7971"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40" w:lineRule="exact"/>
              <w:ind w:left="0" w:right="0"/>
              <w:rPr>
                <w:rFonts w:hint="default"/>
                <w:b/>
                <w:color w:val="auto"/>
              </w:rPr>
            </w:pPr>
            <w:r>
              <w:rPr>
                <w:rFonts w:hint="eastAsia"/>
                <w:b/>
                <w:color w:val="auto"/>
              </w:rPr>
              <w:t>网上提交（）</w:t>
            </w:r>
            <w:r>
              <w:rPr>
                <w:rFonts w:hint="default"/>
                <w:b/>
                <w:color w:val="auto"/>
              </w:rPr>
              <w:t xml:space="preserve"> </w:t>
            </w:r>
            <w:r>
              <w:rPr>
                <w:rFonts w:hint="eastAsia"/>
                <w:b/>
                <w:color w:val="auto"/>
              </w:rPr>
              <w:t>窗口提交（）</w:t>
            </w:r>
            <w:r>
              <w:rPr>
                <w:rFonts w:hint="default"/>
                <w:b/>
                <w:color w:val="auto"/>
              </w:rPr>
              <w:t xml:space="preserve"> </w:t>
            </w:r>
            <w:r>
              <w:rPr>
                <w:rFonts w:hint="eastAsia"/>
                <w:b/>
                <w:color w:val="auto"/>
              </w:rPr>
              <w:t>邮寄提交（）</w:t>
            </w:r>
            <w:r>
              <w:rPr>
                <w:rFonts w:hint="default"/>
                <w:b/>
                <w:color w:val="auto"/>
              </w:rPr>
              <w:t xml:space="preserve"> </w:t>
            </w:r>
          </w:p>
          <w:p>
            <w:pPr>
              <w:pStyle w:val="14"/>
              <w:keepNext w:val="0"/>
              <w:keepLines w:val="0"/>
              <w:suppressLineNumbers w:val="0"/>
              <w:spacing w:before="0" w:beforeAutospacing="0" w:after="0" w:afterAutospacing="0" w:line="440" w:lineRule="exact"/>
              <w:ind w:left="0" w:right="0"/>
              <w:rPr>
                <w:rFonts w:hint="default"/>
                <w:color w:val="auto"/>
              </w:rPr>
            </w:pPr>
            <w:r>
              <w:rPr>
                <w:rFonts w:hint="eastAsia"/>
                <w:b/>
                <w:color w:val="auto"/>
              </w:rPr>
              <w:t>进入网上业务平台或邮寄提交地址可通过登录</w:t>
            </w:r>
            <w:r>
              <w:rPr>
                <w:rFonts w:hint="eastAsia"/>
                <w:b/>
                <w:color w:val="auto"/>
                <w:sz w:val="24"/>
                <w:szCs w:val="24"/>
              </w:rPr>
              <w:t>北京住房公积金网（</w:t>
            </w:r>
            <w:r>
              <w:rPr>
                <w:rFonts w:hint="default"/>
              </w:rPr>
              <w:fldChar w:fldCharType="begin"/>
            </w:r>
            <w:r>
              <w:rPr>
                <w:rFonts w:hint="default"/>
              </w:rPr>
              <w:instrText xml:space="preserve"> HYPERLINK "http://gjj.beijing.gov.cn" </w:instrText>
            </w:r>
            <w:r>
              <w:rPr>
                <w:rFonts w:hint="default"/>
              </w:rPr>
              <w:fldChar w:fldCharType="separate"/>
            </w:r>
            <w:r>
              <w:rPr>
                <w:rStyle w:val="11"/>
                <w:rFonts w:hint="default" w:cs="微软雅黑"/>
                <w:b/>
                <w:color w:val="auto"/>
                <w:sz w:val="24"/>
                <w:szCs w:val="24"/>
              </w:rPr>
              <w:t>http://gjj.beijing.gov.cn</w:t>
            </w:r>
            <w:r>
              <w:rPr>
                <w:rStyle w:val="11"/>
                <w:rFonts w:hint="default" w:cs="微软雅黑"/>
                <w:b/>
                <w:color w:val="auto"/>
                <w:sz w:val="24"/>
                <w:szCs w:val="24"/>
              </w:rPr>
              <w:fldChar w:fldCharType="end"/>
            </w:r>
            <w:r>
              <w:rPr>
                <w:rFonts w:hint="eastAsia"/>
                <w:b/>
                <w:color w:val="auto"/>
                <w:sz w:val="24"/>
                <w:szCs w:val="24"/>
              </w:rPr>
              <w:t>）详细查询、了解</w:t>
            </w:r>
            <w:r>
              <w:rPr>
                <w:rFonts w:hint="eastAsia"/>
                <w:b/>
                <w:color w:val="auto"/>
              </w:rPr>
              <w:t>。</w:t>
            </w:r>
          </w:p>
        </w:tc>
      </w:tr>
    </w:tbl>
    <w:p>
      <w:pPr>
        <w:rPr>
          <w:lang w:eastAsia="zh-TW"/>
        </w:rPr>
      </w:pPr>
    </w:p>
    <w:p>
      <w:pPr>
        <w:pStyle w:val="13"/>
        <w:spacing w:line="560" w:lineRule="exact"/>
        <w:ind w:firstLine="0"/>
        <w:jc w:val="center"/>
        <w:rPr>
          <w:rFonts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rPr>
        <w:t>北京</w:t>
      </w:r>
      <w:r>
        <w:rPr>
          <w:rFonts w:hint="eastAsia" w:ascii="方正小标宋简体" w:hAnsi="方正小标宋简体" w:eastAsia="方正小标宋简体" w:cs="方正小标宋简体"/>
          <w:lang w:eastAsia="zh-CN"/>
        </w:rPr>
        <w:t>住房公积金管理中心</w:t>
      </w:r>
    </w:p>
    <w:p>
      <w:pPr>
        <w:pStyle w:val="13"/>
        <w:spacing w:line="560" w:lineRule="exact"/>
        <w:ind w:firstLine="0"/>
        <w:jc w:val="center"/>
        <w:rPr>
          <w:rFonts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lang w:eastAsia="zh-CN"/>
        </w:rPr>
        <w:t>（北京市住房资金管理中心）</w:t>
      </w:r>
    </w:p>
    <w:p>
      <w:pPr>
        <w:pStyle w:val="13"/>
        <w:spacing w:line="560" w:lineRule="exact"/>
        <w:ind w:firstLine="0"/>
        <w:jc w:val="center"/>
        <w:rPr>
          <w:rFonts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rPr>
        <w:t>政务服务事项一次性告知通知书</w:t>
      </w:r>
      <w:r>
        <w:rPr>
          <w:rFonts w:hint="eastAsia" w:ascii="方正小标宋简体" w:hAnsi="方正小标宋简体" w:eastAsia="方正小标宋简体" w:cs="方正小标宋简体"/>
          <w:lang w:eastAsia="zh-CN"/>
        </w:rPr>
        <w:t>（</w:t>
      </w:r>
      <w:r>
        <w:rPr>
          <w:rFonts w:ascii="方正小标宋简体" w:hAnsi="方正小标宋简体" w:eastAsia="方正小标宋简体" w:cs="方正小标宋简体"/>
          <w:lang w:val="en-US" w:eastAsia="zh-CN"/>
        </w:rPr>
        <w:t>1-21</w:t>
      </w:r>
      <w:r>
        <w:rPr>
          <w:rFonts w:hint="eastAsia" w:ascii="方正小标宋简体" w:hAnsi="方正小标宋简体" w:eastAsia="方正小标宋简体" w:cs="方正小标宋简体"/>
          <w:lang w:eastAsia="zh-CN"/>
        </w:rPr>
        <w:t>）</w:t>
      </w:r>
    </w:p>
    <w:p>
      <w:pPr>
        <w:pStyle w:val="13"/>
        <w:spacing w:line="560" w:lineRule="exact"/>
        <w:ind w:firstLine="0"/>
        <w:jc w:val="center"/>
        <w:rPr>
          <w:rFonts w:ascii="方正小标宋简体" w:hAnsi="方正小标宋简体" w:eastAsia="方正小标宋简体" w:cs="方正小标宋简体"/>
        </w:rPr>
      </w:pPr>
    </w:p>
    <w:tbl>
      <w:tblPr>
        <w:tblStyle w:val="7"/>
        <w:tblW w:w="9100" w:type="dxa"/>
        <w:jc w:val="center"/>
        <w:tblLayout w:type="fixed"/>
        <w:tblCellMar>
          <w:top w:w="0" w:type="dxa"/>
          <w:left w:w="10" w:type="dxa"/>
          <w:bottom w:w="0" w:type="dxa"/>
          <w:right w:w="10" w:type="dxa"/>
        </w:tblCellMar>
      </w:tblPr>
      <w:tblGrid>
        <w:gridCol w:w="1129"/>
        <w:gridCol w:w="1904"/>
        <w:gridCol w:w="1073"/>
        <w:gridCol w:w="444"/>
        <w:gridCol w:w="1541"/>
        <w:gridCol w:w="1134"/>
        <w:gridCol w:w="1875"/>
      </w:tblGrid>
      <w:tr>
        <w:tblPrEx>
          <w:tblCellMar>
            <w:top w:w="0" w:type="dxa"/>
            <w:left w:w="10" w:type="dxa"/>
            <w:bottom w:w="0" w:type="dxa"/>
            <w:right w:w="10" w:type="dxa"/>
          </w:tblCellMar>
        </w:tblPrEx>
        <w:trPr>
          <w:trHeight w:val="955" w:hRule="exact"/>
          <w:jc w:val="center"/>
        </w:trPr>
        <w:tc>
          <w:tcPr>
            <w:tcW w:w="1129"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rPr>
                <w:rFonts w:hint="default"/>
                <w:b/>
                <w:color w:val="auto"/>
                <w:lang w:eastAsia="zh-CN"/>
              </w:rPr>
            </w:pPr>
            <w:r>
              <w:rPr>
                <w:rFonts w:hint="eastAsia"/>
                <w:b/>
                <w:color w:val="auto"/>
                <w:lang w:eastAsia="zh-CN"/>
              </w:rPr>
              <w:t>服务事项</w:t>
            </w:r>
          </w:p>
          <w:p>
            <w:pPr>
              <w:pStyle w:val="14"/>
              <w:keepNext w:val="0"/>
              <w:keepLines w:val="0"/>
              <w:suppressLineNumbers w:val="0"/>
              <w:spacing w:before="0" w:beforeAutospacing="0" w:after="0" w:afterAutospacing="0" w:line="432" w:lineRule="exact"/>
              <w:ind w:left="0" w:right="0"/>
              <w:rPr>
                <w:rFonts w:hint="default"/>
                <w:color w:val="auto"/>
                <w:sz w:val="10"/>
                <w:szCs w:val="10"/>
              </w:rPr>
            </w:pPr>
            <w:r>
              <w:rPr>
                <w:rFonts w:hint="eastAsia"/>
                <w:b/>
                <w:color w:val="auto"/>
                <w:lang w:eastAsia="zh-CN"/>
              </w:rPr>
              <w:t>名</w:t>
            </w:r>
            <w:r>
              <w:rPr>
                <w:rFonts w:hint="default"/>
                <w:b/>
                <w:color w:val="auto"/>
                <w:lang w:eastAsia="zh-CN"/>
              </w:rPr>
              <w:t xml:space="preserve">    </w:t>
            </w:r>
            <w:r>
              <w:rPr>
                <w:rFonts w:hint="eastAsia"/>
                <w:b/>
                <w:color w:val="auto"/>
                <w:lang w:eastAsia="zh-CN"/>
              </w:rPr>
              <w:t>称</w:t>
            </w:r>
          </w:p>
        </w:tc>
        <w:tc>
          <w:tcPr>
            <w:tcW w:w="3421" w:type="dxa"/>
            <w:gridSpan w:val="3"/>
            <w:tcBorders>
              <w:top w:val="single" w:color="auto" w:sz="4" w:space="0"/>
              <w:left w:val="single" w:color="auto" w:sz="4" w:space="0"/>
              <w:right w:val="single" w:color="auto" w:sz="4" w:space="0"/>
            </w:tcBorders>
            <w:shd w:val="clear" w:color="auto" w:fill="FFFFFF"/>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cs="宋体"/>
                <w:sz w:val="26"/>
                <w:szCs w:val="26"/>
              </w:rPr>
            </w:pPr>
            <w:r>
              <w:rPr>
                <w:rFonts w:hint="eastAsia" w:ascii="宋体" w:hAnsi="宋体" w:cs="宋体"/>
                <w:b/>
                <w:bCs/>
                <w:kern w:val="0"/>
                <w:sz w:val="24"/>
                <w:szCs w:val="24"/>
                <w:lang w:val="zh-TW" w:eastAsia="zh-TW"/>
              </w:rPr>
              <w:t>企业破产（强制清算）、企业上市合法合规住房公积金信息查询</w:t>
            </w:r>
          </w:p>
        </w:tc>
        <w:tc>
          <w:tcPr>
            <w:tcW w:w="1541"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lang w:eastAsia="zh-CN"/>
              </w:rPr>
            </w:pPr>
            <w:r>
              <w:rPr>
                <w:rFonts w:hint="eastAsia"/>
                <w:b/>
                <w:color w:val="auto"/>
                <w:lang w:eastAsia="zh-CN"/>
              </w:rPr>
              <w:t>办理时限</w:t>
            </w:r>
          </w:p>
        </w:tc>
        <w:tc>
          <w:tcPr>
            <w:tcW w:w="3009" w:type="dxa"/>
            <w:gridSpan w:val="2"/>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color w:val="auto"/>
                <w:sz w:val="18"/>
                <w:szCs w:val="18"/>
                <w:lang w:eastAsia="zh-CN"/>
              </w:rPr>
            </w:pPr>
            <w:r>
              <w:rPr>
                <w:rFonts w:hint="eastAsia"/>
                <w:b/>
                <w:color w:val="auto"/>
                <w:lang w:eastAsia="zh-CN"/>
              </w:rPr>
              <w:t>即时办理</w:t>
            </w:r>
          </w:p>
        </w:tc>
      </w:tr>
      <w:tr>
        <w:tblPrEx>
          <w:tblCellMar>
            <w:top w:w="0" w:type="dxa"/>
            <w:left w:w="10" w:type="dxa"/>
            <w:bottom w:w="0" w:type="dxa"/>
            <w:right w:w="10" w:type="dxa"/>
          </w:tblCellMar>
        </w:tblPrEx>
        <w:trPr>
          <w:trHeight w:val="655" w:hRule="exact"/>
          <w:jc w:val="center"/>
        </w:trPr>
        <w:tc>
          <w:tcPr>
            <w:tcW w:w="1129"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rPr>
                <w:rFonts w:hint="default"/>
                <w:b/>
                <w:color w:val="auto"/>
                <w:lang w:eastAsia="zh-CN"/>
              </w:rPr>
            </w:pPr>
            <w:r>
              <w:rPr>
                <w:rFonts w:hint="eastAsia"/>
                <w:b/>
                <w:color w:val="auto"/>
                <w:lang w:eastAsia="zh-CN"/>
              </w:rPr>
              <w:t>告知人</w:t>
            </w:r>
          </w:p>
          <w:p>
            <w:pPr>
              <w:keepNext w:val="0"/>
              <w:keepLines w:val="0"/>
              <w:suppressLineNumbers w:val="0"/>
              <w:spacing w:before="0" w:beforeAutospacing="0" w:after="0" w:afterAutospacing="0"/>
              <w:ind w:left="0" w:right="0"/>
              <w:rPr>
                <w:rFonts w:hint="default" w:ascii="宋体" w:cs="宋体"/>
                <w:b/>
                <w:kern w:val="0"/>
                <w:sz w:val="26"/>
                <w:szCs w:val="26"/>
                <w:lang w:val="zh-TW"/>
              </w:rPr>
            </w:pPr>
          </w:p>
        </w:tc>
        <w:tc>
          <w:tcPr>
            <w:tcW w:w="1904" w:type="dxa"/>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cs="宋体"/>
                <w:b/>
                <w:kern w:val="0"/>
                <w:sz w:val="26"/>
                <w:szCs w:val="26"/>
                <w:lang w:val="zh-TW"/>
              </w:rPr>
            </w:pPr>
          </w:p>
        </w:tc>
        <w:tc>
          <w:tcPr>
            <w:tcW w:w="1073"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lang w:eastAsia="zh-CN"/>
              </w:rPr>
            </w:pPr>
            <w:r>
              <w:rPr>
                <w:rFonts w:hint="eastAsia"/>
                <w:b/>
                <w:color w:val="auto"/>
                <w:lang w:eastAsia="zh-CN"/>
              </w:rPr>
              <w:t>咨询电话</w:t>
            </w:r>
          </w:p>
        </w:tc>
        <w:tc>
          <w:tcPr>
            <w:tcW w:w="1985" w:type="dxa"/>
            <w:gridSpan w:val="2"/>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sz w:val="10"/>
                <w:szCs w:val="10"/>
              </w:rPr>
            </w:pPr>
          </w:p>
        </w:tc>
        <w:tc>
          <w:tcPr>
            <w:tcW w:w="1134"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lang w:eastAsia="zh-CN"/>
              </w:rPr>
            </w:pPr>
            <w:r>
              <w:rPr>
                <w:rFonts w:hint="eastAsia"/>
                <w:b/>
                <w:color w:val="auto"/>
                <w:lang w:eastAsia="zh-CN"/>
              </w:rPr>
              <w:t>告知时间</w:t>
            </w:r>
          </w:p>
        </w:tc>
        <w:tc>
          <w:tcPr>
            <w:tcW w:w="1875" w:type="dxa"/>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sz w:val="10"/>
                <w:szCs w:val="10"/>
              </w:rPr>
            </w:pPr>
          </w:p>
        </w:tc>
      </w:tr>
      <w:tr>
        <w:tblPrEx>
          <w:tblCellMar>
            <w:top w:w="0" w:type="dxa"/>
            <w:left w:w="10" w:type="dxa"/>
            <w:bottom w:w="0" w:type="dxa"/>
            <w:right w:w="10" w:type="dxa"/>
          </w:tblCellMar>
        </w:tblPrEx>
        <w:trPr>
          <w:trHeight w:val="6184" w:hRule="exact"/>
          <w:jc w:val="center"/>
        </w:trPr>
        <w:tc>
          <w:tcPr>
            <w:tcW w:w="1129" w:type="dxa"/>
            <w:tcBorders>
              <w:top w:val="single" w:color="auto" w:sz="4" w:space="0"/>
              <w:left w:val="single" w:color="auto" w:sz="4" w:space="0"/>
            </w:tcBorders>
            <w:shd w:val="clear" w:color="auto" w:fill="FFFFFF"/>
            <w:vAlign w:val="center"/>
          </w:tcPr>
          <w:p>
            <w:pPr>
              <w:pStyle w:val="14"/>
              <w:keepNext w:val="0"/>
              <w:keepLines w:val="0"/>
              <w:suppressLineNumbers w:val="0"/>
              <w:spacing w:before="0" w:beforeAutospacing="0" w:after="320" w:afterAutospacing="0"/>
              <w:ind w:left="0" w:right="0"/>
              <w:rPr>
                <w:rFonts w:hint="default"/>
                <w:b/>
                <w:color w:val="auto"/>
              </w:rPr>
            </w:pPr>
            <w:r>
              <w:rPr>
                <w:rFonts w:hint="eastAsia"/>
                <w:b/>
                <w:color w:val="auto"/>
              </w:rPr>
              <w:t>需要提交</w:t>
            </w:r>
          </w:p>
          <w:p>
            <w:pPr>
              <w:pStyle w:val="14"/>
              <w:keepNext w:val="0"/>
              <w:keepLines w:val="0"/>
              <w:suppressLineNumbers w:val="0"/>
              <w:spacing w:before="0" w:beforeAutospacing="0" w:after="320" w:afterAutospacing="0"/>
              <w:ind w:left="0" w:right="0"/>
              <w:rPr>
                <w:rFonts w:hint="default"/>
                <w:b/>
                <w:color w:val="auto"/>
              </w:rPr>
            </w:pPr>
            <w:r>
              <w:rPr>
                <w:rFonts w:hint="eastAsia"/>
                <w:b/>
                <w:color w:val="auto"/>
              </w:rPr>
              <w:t>的材料及</w:t>
            </w:r>
          </w:p>
          <w:p>
            <w:pPr>
              <w:pStyle w:val="14"/>
              <w:keepNext w:val="0"/>
              <w:keepLines w:val="0"/>
              <w:suppressLineNumbers w:val="0"/>
              <w:spacing w:before="0" w:beforeAutospacing="0" w:after="320" w:afterAutospacing="0"/>
              <w:ind w:left="0" w:right="0"/>
              <w:rPr>
                <w:rFonts w:hint="default"/>
                <w:color w:val="auto"/>
              </w:rPr>
            </w:pPr>
            <w:r>
              <w:rPr>
                <w:rFonts w:hint="eastAsia"/>
                <w:b/>
                <w:color w:val="auto"/>
              </w:rPr>
              <w:t>材料要求</w:t>
            </w:r>
          </w:p>
        </w:tc>
        <w:tc>
          <w:tcPr>
            <w:tcW w:w="7971" w:type="dxa"/>
            <w:gridSpan w:val="6"/>
            <w:tcBorders>
              <w:top w:val="single" w:color="auto" w:sz="4" w:space="0"/>
              <w:left w:val="single" w:color="auto" w:sz="4" w:space="0"/>
              <w:right w:val="single" w:color="auto" w:sz="4" w:space="0"/>
            </w:tcBorders>
            <w:shd w:val="clear" w:color="auto" w:fill="FFFFFF"/>
          </w:tcPr>
          <w:p>
            <w:pPr>
              <w:keepNext w:val="0"/>
              <w:keepLines w:val="0"/>
              <w:suppressLineNumbers w:val="0"/>
              <w:spacing w:before="0" w:beforeAutospacing="0" w:after="0" w:afterAutospacing="0" w:line="440" w:lineRule="exact"/>
              <w:ind w:left="0" w:right="0" w:firstLine="482" w:firstLineChars="200"/>
              <w:rPr>
                <w:rFonts w:hint="default" w:ascii="仿宋_GB2312" w:hAnsi="仿宋_GB2312" w:eastAsia="仿宋_GB2312" w:cs="仿宋_GB2312"/>
                <w:b/>
                <w:bCs/>
                <w:sz w:val="24"/>
                <w:szCs w:val="24"/>
                <w:lang w:val="zh-TW"/>
              </w:rPr>
            </w:pPr>
            <w:r>
              <w:rPr>
                <w:rFonts w:hint="eastAsia" w:ascii="仿宋_GB2312" w:hAnsi="仿宋_GB2312" w:eastAsia="仿宋_GB2312" w:cs="仿宋_GB2312"/>
                <w:b/>
                <w:bCs/>
                <w:sz w:val="24"/>
                <w:szCs w:val="24"/>
                <w:lang w:val="zh-TW"/>
              </w:rPr>
              <w:t>一、企业破产（强制清算）住房公积金信息查询</w:t>
            </w:r>
          </w:p>
          <w:p>
            <w:pPr>
              <w:keepNext w:val="0"/>
              <w:keepLines w:val="0"/>
              <w:suppressLineNumbers w:val="0"/>
              <w:spacing w:before="0" w:beforeAutospacing="0" w:after="0" w:afterAutospacing="0" w:line="440" w:lineRule="exact"/>
              <w:ind w:left="0" w:right="0" w:firstLine="482" w:firstLineChars="200"/>
              <w:rPr>
                <w:rFonts w:hint="default" w:ascii="仿宋_GB2312" w:hAnsi="仿宋_GB2312" w:eastAsia="仿宋_GB2312" w:cs="仿宋_GB2312"/>
                <w:b/>
                <w:bCs/>
                <w:sz w:val="24"/>
                <w:szCs w:val="24"/>
                <w:lang w:val="zh-TW" w:eastAsia="zh-TW"/>
              </w:rPr>
            </w:pPr>
            <w:r>
              <w:rPr>
                <w:rFonts w:hint="eastAsia" w:ascii="仿宋_GB2312" w:hAnsi="仿宋_GB2312" w:eastAsia="仿宋_GB2312" w:cs="仿宋_GB2312"/>
                <w:b/>
                <w:bCs/>
                <w:sz w:val="24"/>
                <w:szCs w:val="24"/>
                <w:lang w:val="zh-TW" w:eastAsia="zh-TW"/>
              </w:rPr>
              <w:t>人民法院指定管理人《决定书》（复印件1份）、</w:t>
            </w:r>
            <w:r>
              <w:rPr>
                <w:rFonts w:hint="default" w:ascii="仿宋_GB2312" w:hAnsi="仿宋_GB2312" w:eastAsia="仿宋_GB2312" w:cs="仿宋_GB2312"/>
                <w:b/>
                <w:bCs/>
                <w:sz w:val="24"/>
                <w:szCs w:val="24"/>
                <w:lang w:eastAsia="zh-TW"/>
              </w:rPr>
              <w:t>具体</w:t>
            </w:r>
            <w:r>
              <w:rPr>
                <w:rFonts w:hint="eastAsia" w:ascii="仿宋_GB2312" w:hAnsi="仿宋_GB2312" w:eastAsia="仿宋_GB2312" w:cs="仿宋_GB2312"/>
                <w:b/>
                <w:bCs/>
                <w:sz w:val="24"/>
                <w:szCs w:val="24"/>
                <w:lang w:val="zh-TW" w:eastAsia="zh-TW"/>
              </w:rPr>
              <w:t>经办人有效身份证件（</w:t>
            </w:r>
            <w:r>
              <w:rPr>
                <w:rFonts w:hint="eastAsia" w:ascii="仿宋_GB2312" w:hAnsi="仿宋_GB2312" w:eastAsia="仿宋_GB2312" w:cs="仿宋_GB2312"/>
                <w:b/>
                <w:bCs/>
                <w:sz w:val="24"/>
                <w:szCs w:val="24"/>
                <w:lang w:val="en-US" w:eastAsia="zh-CN"/>
              </w:rPr>
              <w:t>或人脸识别</w:t>
            </w:r>
            <w:r>
              <w:rPr>
                <w:rFonts w:hint="eastAsia" w:ascii="仿宋_GB2312" w:hAnsi="仿宋_GB2312" w:eastAsia="仿宋_GB2312" w:cs="仿宋_GB2312"/>
                <w:b/>
                <w:bCs/>
                <w:sz w:val="24"/>
                <w:szCs w:val="24"/>
                <w:lang w:val="zh-TW" w:eastAsia="zh-TW"/>
              </w:rPr>
              <w:t>）、</w:t>
            </w:r>
            <w:r>
              <w:rPr>
                <w:rFonts w:hint="eastAsia" w:ascii="仿宋_GB2312" w:hAnsi="仿宋_GB2312" w:eastAsia="仿宋_GB2312" w:cs="仿宋_GB2312"/>
                <w:b/>
                <w:bCs/>
                <w:sz w:val="24"/>
                <w:szCs w:val="24"/>
                <w:lang w:val="en-US" w:eastAsia="zh-CN"/>
              </w:rPr>
              <w:t>加盖公章的</w:t>
            </w:r>
            <w:r>
              <w:rPr>
                <w:rFonts w:hint="eastAsia" w:ascii="仿宋_GB2312" w:hAnsi="仿宋_GB2312" w:eastAsia="仿宋_GB2312" w:cs="仿宋_GB2312"/>
                <w:b/>
                <w:bCs/>
                <w:sz w:val="24"/>
                <w:szCs w:val="24"/>
                <w:lang w:val="zh-TW" w:eastAsia="zh-TW"/>
              </w:rPr>
              <w:t>管理人（清算组）信息查询申请表（原件1份）。</w:t>
            </w:r>
          </w:p>
          <w:p>
            <w:pPr>
              <w:keepNext w:val="0"/>
              <w:keepLines w:val="0"/>
              <w:suppressLineNumbers w:val="0"/>
              <w:spacing w:before="0" w:beforeAutospacing="0" w:after="0" w:afterAutospacing="0" w:line="440" w:lineRule="exact"/>
              <w:ind w:left="0" w:right="0" w:firstLine="482" w:firstLineChars="200"/>
              <w:rPr>
                <w:rFonts w:hint="default" w:ascii="仿宋_GB2312" w:hAnsi="仿宋_GB2312" w:eastAsia="仿宋_GB2312" w:cs="仿宋_GB2312"/>
                <w:b/>
                <w:bCs/>
                <w:sz w:val="24"/>
                <w:szCs w:val="24"/>
                <w:lang w:val="zh-TW"/>
              </w:rPr>
            </w:pPr>
            <w:r>
              <w:rPr>
                <w:rFonts w:hint="eastAsia" w:ascii="仿宋_GB2312" w:hAnsi="仿宋_GB2312" w:eastAsia="仿宋_GB2312" w:cs="仿宋_GB2312"/>
                <w:b/>
                <w:bCs/>
                <w:sz w:val="24"/>
                <w:szCs w:val="24"/>
                <w:lang w:val="zh-TW"/>
              </w:rPr>
              <w:t>二、企业上市合法合规住房公积金信息查询</w:t>
            </w:r>
          </w:p>
          <w:p>
            <w:pPr>
              <w:keepNext w:val="0"/>
              <w:keepLines w:val="0"/>
              <w:suppressLineNumbers w:val="0"/>
              <w:spacing w:before="0" w:beforeAutospacing="0" w:after="0" w:afterAutospacing="0" w:line="440" w:lineRule="exact"/>
              <w:ind w:left="0" w:right="0" w:firstLine="482" w:firstLineChars="200"/>
              <w:rPr>
                <w:rFonts w:hint="default" w:ascii="仿宋_GB2312" w:hAnsi="仿宋_GB2312" w:eastAsia="仿宋_GB2312" w:cs="仿宋_GB2312"/>
                <w:b/>
                <w:bCs/>
                <w:sz w:val="24"/>
                <w:szCs w:val="24"/>
                <w:lang w:val="zh-TW"/>
              </w:rPr>
            </w:pPr>
            <w:r>
              <w:rPr>
                <w:rFonts w:hint="eastAsia" w:ascii="仿宋_GB2312" w:hAnsi="仿宋_GB2312" w:eastAsia="仿宋_GB2312" w:cs="仿宋_GB2312"/>
                <w:b/>
                <w:bCs/>
                <w:sz w:val="24"/>
                <w:szCs w:val="24"/>
                <w:lang w:val="en-US" w:eastAsia="zh-CN"/>
              </w:rPr>
              <w:t>加盖公章的</w:t>
            </w:r>
            <w:r>
              <w:rPr>
                <w:rFonts w:hint="eastAsia" w:ascii="仿宋_GB2312" w:hAnsi="仿宋_GB2312" w:eastAsia="仿宋_GB2312" w:cs="仿宋_GB2312"/>
                <w:b/>
                <w:bCs/>
                <w:sz w:val="24"/>
                <w:szCs w:val="24"/>
                <w:lang w:val="zh-TW"/>
              </w:rPr>
              <w:t>企业上市合法合规信息查询申请表、经办人身份证（</w:t>
            </w:r>
            <w:r>
              <w:rPr>
                <w:rFonts w:hint="eastAsia" w:ascii="仿宋_GB2312" w:hAnsi="仿宋_GB2312" w:eastAsia="仿宋_GB2312" w:cs="仿宋_GB2312"/>
                <w:b/>
                <w:bCs/>
                <w:sz w:val="24"/>
                <w:szCs w:val="24"/>
                <w:lang w:val="en-US" w:eastAsia="zh-CN"/>
              </w:rPr>
              <w:t>或人脸识别</w:t>
            </w:r>
            <w:r>
              <w:rPr>
                <w:rFonts w:hint="eastAsia" w:ascii="仿宋_GB2312" w:hAnsi="仿宋_GB2312" w:eastAsia="仿宋_GB2312" w:cs="仿宋_GB2312"/>
                <w:b/>
                <w:bCs/>
                <w:sz w:val="24"/>
                <w:szCs w:val="24"/>
                <w:lang w:val="zh-TW" w:eastAsia="zh-TW"/>
              </w:rPr>
              <w:t>）</w:t>
            </w:r>
            <w:r>
              <w:rPr>
                <w:rFonts w:hint="eastAsia" w:ascii="仿宋_GB2312" w:hAnsi="仿宋_GB2312" w:eastAsia="仿宋_GB2312" w:cs="仿宋_GB2312"/>
                <w:b/>
                <w:bCs/>
                <w:sz w:val="24"/>
                <w:szCs w:val="24"/>
                <w:lang w:val="zh-TW"/>
              </w:rPr>
              <w:t>。</w:t>
            </w:r>
          </w:p>
          <w:p>
            <w:pPr>
              <w:keepNext w:val="0"/>
              <w:keepLines w:val="0"/>
              <w:suppressLineNumbers w:val="0"/>
              <w:spacing w:before="0" w:beforeAutospacing="0" w:after="0" w:afterAutospacing="0" w:line="440" w:lineRule="exact"/>
              <w:ind w:left="0" w:right="0" w:firstLine="482" w:firstLineChars="200"/>
              <w:rPr>
                <w:rFonts w:hint="eastAsia" w:ascii="仿宋_GB2312" w:hAnsi="仿宋_GB2312" w:eastAsia="仿宋_GB2312" w:cs="仿宋_GB2312"/>
                <w:b/>
                <w:bCs/>
                <w:sz w:val="24"/>
                <w:szCs w:val="24"/>
                <w:lang w:val="zh-TW" w:eastAsia="zh-CN"/>
              </w:rPr>
            </w:pPr>
            <w:r>
              <w:rPr>
                <w:rFonts w:hint="eastAsia" w:ascii="仿宋_GB2312" w:hAnsi="仿宋_GB2312" w:eastAsia="仿宋_GB2312" w:cs="仿宋_GB2312"/>
                <w:b/>
                <w:bCs/>
                <w:sz w:val="24"/>
                <w:szCs w:val="24"/>
                <w:lang w:val="zh-TW" w:eastAsia="zh-TW"/>
              </w:rPr>
              <w:t>注：</w:t>
            </w:r>
            <w:r>
              <w:rPr>
                <w:rFonts w:hint="eastAsia" w:ascii="仿宋_GB2312" w:hAnsi="仿宋_GB2312" w:eastAsia="仿宋_GB2312" w:cs="仿宋_GB2312"/>
                <w:b/>
                <w:bCs/>
                <w:sz w:val="24"/>
                <w:szCs w:val="24"/>
                <w:lang w:val="en-US" w:eastAsia="zh-CN"/>
              </w:rPr>
              <w:t>1.</w:t>
            </w:r>
            <w:r>
              <w:rPr>
                <w:rFonts w:hint="eastAsia" w:ascii="仿宋_GB2312" w:hAnsi="仿宋_GB2312" w:eastAsia="仿宋_GB2312" w:cs="仿宋_GB2312"/>
                <w:b/>
                <w:bCs/>
                <w:sz w:val="24"/>
                <w:szCs w:val="24"/>
                <w:lang w:val="zh-TW" w:eastAsia="zh-TW"/>
              </w:rPr>
              <w:t>受托办理住房公积金归集业务银行代办点不办理</w:t>
            </w:r>
            <w:r>
              <w:rPr>
                <w:rFonts w:hint="eastAsia" w:ascii="仿宋_GB2312" w:hAnsi="仿宋_GB2312" w:eastAsia="仿宋_GB2312" w:cs="仿宋_GB2312"/>
                <w:b/>
                <w:bCs/>
                <w:sz w:val="24"/>
                <w:szCs w:val="24"/>
                <w:lang w:val="zh-TW"/>
              </w:rPr>
              <w:t>以上两项</w:t>
            </w:r>
            <w:r>
              <w:rPr>
                <w:rFonts w:hint="eastAsia" w:ascii="仿宋_GB2312" w:hAnsi="仿宋_GB2312" w:eastAsia="仿宋_GB2312" w:cs="仿宋_GB2312"/>
                <w:b/>
                <w:bCs/>
                <w:sz w:val="24"/>
                <w:szCs w:val="24"/>
                <w:lang w:val="zh-TW" w:eastAsia="zh-TW"/>
              </w:rPr>
              <w:t>业务</w:t>
            </w:r>
            <w:r>
              <w:rPr>
                <w:rFonts w:hint="eastAsia" w:ascii="仿宋_GB2312" w:hAnsi="仿宋_GB2312" w:eastAsia="仿宋_GB2312" w:cs="仿宋_GB2312"/>
                <w:b/>
                <w:bCs/>
                <w:sz w:val="24"/>
                <w:szCs w:val="24"/>
                <w:lang w:val="zh-TW" w:eastAsia="zh-CN"/>
              </w:rPr>
              <w:t>。</w:t>
            </w:r>
          </w:p>
          <w:p>
            <w:pPr>
              <w:keepNext w:val="0"/>
              <w:keepLines w:val="0"/>
              <w:suppressLineNumbers w:val="0"/>
              <w:spacing w:before="0" w:beforeAutospacing="0" w:after="0" w:afterAutospacing="0" w:line="400" w:lineRule="exact"/>
              <w:ind w:left="0" w:right="0" w:firstLine="964" w:firstLineChars="400"/>
              <w:rPr>
                <w:rFonts w:hint="default" w:eastAsia="仿宋_GB2312"/>
                <w:lang w:val="en-US" w:eastAsia="zh-CN"/>
              </w:rPr>
            </w:pPr>
            <w:r>
              <w:rPr>
                <w:rFonts w:hint="eastAsia" w:ascii="仿宋_GB2312" w:hAnsi="仿宋_GB2312" w:eastAsia="仿宋_GB2312" w:cs="仿宋_GB2312"/>
                <w:b/>
                <w:bCs/>
                <w:sz w:val="24"/>
                <w:szCs w:val="24"/>
              </w:rPr>
              <w:drawing>
                <wp:anchor distT="0" distB="0" distL="114300" distR="114300" simplePos="0" relativeHeight="251672576" behindDoc="0" locked="0" layoutInCell="1" allowOverlap="1">
                  <wp:simplePos x="0" y="0"/>
                  <wp:positionH relativeFrom="column">
                    <wp:posOffset>3597275</wp:posOffset>
                  </wp:positionH>
                  <wp:positionV relativeFrom="paragraph">
                    <wp:posOffset>348615</wp:posOffset>
                  </wp:positionV>
                  <wp:extent cx="1247775" cy="1266825"/>
                  <wp:effectExtent l="0" t="0" r="9525" b="9525"/>
                  <wp:wrapSquare wrapText="bothSides"/>
                  <wp:docPr id="8" name="图片 9" descr="企业破产清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descr="企业破产清算"/>
                          <pic:cNvPicPr>
                            <a:picLocks noChangeAspect="1"/>
                          </pic:cNvPicPr>
                        </pic:nvPicPr>
                        <pic:blipFill>
                          <a:blip r:embed="rId24"/>
                          <a:stretch>
                            <a:fillRect/>
                          </a:stretch>
                        </pic:blipFill>
                        <pic:spPr>
                          <a:xfrm>
                            <a:off x="0" y="0"/>
                            <a:ext cx="1247775" cy="1266825"/>
                          </a:xfrm>
                          <a:prstGeom prst="rect">
                            <a:avLst/>
                          </a:prstGeom>
                          <a:noFill/>
                          <a:ln>
                            <a:noFill/>
                          </a:ln>
                        </pic:spPr>
                      </pic:pic>
                    </a:graphicData>
                  </a:graphic>
                </wp:anchor>
              </w:drawing>
            </w:r>
            <w:r>
              <w:rPr>
                <w:rFonts w:hint="eastAsia" w:ascii="仿宋_GB2312" w:hAnsi="仿宋_GB2312" w:eastAsia="仿宋_GB2312" w:cs="仿宋_GB2312"/>
                <w:b/>
                <w:bCs/>
                <w:sz w:val="24"/>
                <w:szCs w:val="24"/>
                <w:lang w:val="en-US" w:eastAsia="zh-CN"/>
              </w:rPr>
              <w:t>2.</w:t>
            </w:r>
            <w:r>
              <w:rPr>
                <w:rFonts w:hint="eastAsia" w:ascii="仿宋_GB2312" w:hAnsi="仿宋_GB2312" w:eastAsia="仿宋_GB2312" w:cs="仿宋_GB2312"/>
                <w:b/>
                <w:sz w:val="26"/>
                <w:szCs w:val="26"/>
                <w:lang w:val="zh-TW" w:eastAsia="zh-TW"/>
              </w:rPr>
              <w:t>此</w:t>
            </w:r>
            <w:r>
              <w:rPr>
                <w:rFonts w:hint="eastAsia" w:ascii="仿宋_GB2312" w:hAnsi="仿宋_GB2312" w:eastAsia="仿宋_GB2312" w:cs="仿宋_GB2312"/>
                <w:b/>
                <w:sz w:val="24"/>
                <w:szCs w:val="24"/>
                <w:lang w:val="zh-TW" w:eastAsia="zh-TW"/>
              </w:rPr>
              <w:t>事项</w:t>
            </w:r>
            <w:r>
              <w:rPr>
                <w:rFonts w:hint="eastAsia" w:ascii="仿宋_GB2312" w:hAnsi="仿宋_GB2312" w:eastAsia="仿宋_GB2312" w:cs="仿宋_GB2312"/>
                <w:b/>
                <w:sz w:val="24"/>
                <w:szCs w:val="24"/>
                <w:lang w:val="zh-TW"/>
              </w:rPr>
              <w:t>也</w:t>
            </w:r>
            <w:r>
              <w:rPr>
                <w:rFonts w:hint="eastAsia" w:ascii="仿宋_GB2312" w:hAnsi="仿宋_GB2312" w:eastAsia="仿宋_GB2312" w:cs="仿宋_GB2312"/>
                <w:b/>
                <w:sz w:val="24"/>
                <w:szCs w:val="24"/>
                <w:lang w:val="zh-TW" w:eastAsia="zh-TW"/>
              </w:rPr>
              <w:t>可通过北京住房公积金网（gjj.beijing.gov.cn</w:t>
            </w:r>
            <w:r>
              <w:rPr>
                <w:rFonts w:hint="eastAsia" w:ascii="仿宋_GB2312" w:hAnsi="仿宋_GB2312" w:eastAsia="仿宋_GB2312" w:cs="仿宋_GB2312"/>
                <w:b/>
                <w:sz w:val="24"/>
                <w:szCs w:val="24"/>
                <w:lang w:val="zh-TW"/>
              </w:rPr>
              <w:t>）</w:t>
            </w:r>
            <w:r>
              <w:rPr>
                <w:rFonts w:hint="eastAsia" w:ascii="仿宋_GB2312" w:hAnsi="仿宋_GB2312" w:eastAsia="仿宋_GB2312" w:cs="仿宋_GB2312"/>
                <w:b/>
                <w:sz w:val="26"/>
                <w:szCs w:val="26"/>
                <w:lang w:val="zh-TW"/>
              </w:rPr>
              <w:t>申请并办结</w:t>
            </w:r>
            <w:r>
              <w:rPr>
                <w:rFonts w:hint="eastAsia" w:ascii="仿宋_GB2312" w:hAnsi="仿宋_GB2312" w:eastAsia="仿宋_GB2312" w:cs="仿宋_GB2312"/>
                <w:b/>
                <w:bCs/>
                <w:sz w:val="24"/>
                <w:szCs w:val="24"/>
                <w:lang w:val="zh-TW" w:eastAsia="zh-TW"/>
              </w:rPr>
              <w:t>。</w:t>
            </w:r>
          </w:p>
          <w:p>
            <w:pPr>
              <w:keepNext w:val="0"/>
              <w:keepLines w:val="0"/>
              <w:suppressLineNumbers w:val="0"/>
              <w:spacing w:before="0" w:beforeAutospacing="0" w:after="0" w:afterAutospacing="0" w:line="440" w:lineRule="exact"/>
              <w:ind w:left="0" w:right="0"/>
              <w:rPr>
                <w:rFonts w:hint="default" w:ascii="仿宋_GB2312" w:hAnsi="仿宋_GB2312" w:eastAsia="仿宋_GB2312" w:cs="仿宋_GB2312"/>
                <w:b/>
                <w:bCs/>
                <w:sz w:val="24"/>
                <w:szCs w:val="24"/>
                <w:lang w:val="zh-TW" w:eastAsia="zh-TW"/>
              </w:rPr>
            </w:pPr>
          </w:p>
          <w:p>
            <w:pPr>
              <w:keepNext w:val="0"/>
              <w:keepLines w:val="0"/>
              <w:suppressLineNumbers w:val="0"/>
              <w:spacing w:before="0" w:beforeAutospacing="0" w:after="0" w:afterAutospacing="0" w:line="440" w:lineRule="exact"/>
              <w:ind w:left="0" w:right="0" w:firstLine="964" w:firstLineChars="400"/>
              <w:rPr>
                <w:rFonts w:hint="default" w:ascii="仿宋_GB2312" w:hAnsi="仿宋_GB2312" w:eastAsia="仿宋_GB2312" w:cs="仿宋_GB2312"/>
                <w:b/>
                <w:bCs/>
                <w:sz w:val="24"/>
                <w:szCs w:val="24"/>
                <w:lang w:val="zh-TW"/>
              </w:rPr>
            </w:pPr>
            <w:r>
              <w:rPr>
                <w:rFonts w:hint="eastAsia" w:ascii="仿宋_GB2312" w:hAnsi="仿宋_GB2312" w:eastAsia="仿宋_GB2312" w:cs="仿宋_GB2312"/>
                <w:b/>
                <w:bCs/>
                <w:sz w:val="24"/>
                <w:szCs w:val="24"/>
                <w:lang w:val="zh-TW" w:eastAsia="zh-TW"/>
              </w:rPr>
              <w:t>具体信息可扫描二维码查询 ：</w:t>
            </w:r>
          </w:p>
          <w:p>
            <w:pPr>
              <w:pStyle w:val="14"/>
              <w:keepNext w:val="0"/>
              <w:keepLines w:val="0"/>
              <w:suppressLineNumbers w:val="0"/>
              <w:spacing w:before="0" w:beforeAutospacing="0" w:after="0" w:afterAutospacing="0" w:line="432" w:lineRule="exact"/>
              <w:ind w:left="0" w:right="0"/>
              <w:rPr>
                <w:rFonts w:hint="default" w:ascii="仿宋_GB2312" w:eastAsia="仿宋_GB2312"/>
                <w:color w:val="auto"/>
                <w:sz w:val="10"/>
                <w:szCs w:val="10"/>
                <w:lang w:eastAsia="zh-CN"/>
              </w:rPr>
            </w:pPr>
          </w:p>
        </w:tc>
      </w:tr>
      <w:tr>
        <w:tblPrEx>
          <w:tblCellMar>
            <w:top w:w="0" w:type="dxa"/>
            <w:left w:w="10" w:type="dxa"/>
            <w:bottom w:w="0" w:type="dxa"/>
            <w:right w:w="10" w:type="dxa"/>
          </w:tblCellMar>
        </w:tblPrEx>
        <w:trPr>
          <w:trHeight w:val="1297" w:hRule="exact"/>
          <w:jc w:val="center"/>
        </w:trPr>
        <w:tc>
          <w:tcPr>
            <w:tcW w:w="1129" w:type="dxa"/>
            <w:tcBorders>
              <w:top w:val="single" w:color="auto" w:sz="4" w:space="0"/>
              <w:left w:val="single" w:color="auto" w:sz="4" w:space="0"/>
              <w:bottom w:val="single" w:color="auto" w:sz="4" w:space="0"/>
            </w:tcBorders>
            <w:shd w:val="clear" w:color="auto" w:fill="FFFFFF"/>
            <w:vAlign w:val="center"/>
          </w:tcPr>
          <w:p>
            <w:pPr>
              <w:pStyle w:val="14"/>
              <w:keepNext w:val="0"/>
              <w:keepLines w:val="0"/>
              <w:suppressLineNumbers w:val="0"/>
              <w:spacing w:before="0" w:beforeAutospacing="0" w:after="0" w:afterAutospacing="0" w:line="360" w:lineRule="exact"/>
              <w:ind w:left="0" w:right="0"/>
              <w:jc w:val="center"/>
              <w:rPr>
                <w:rFonts w:hint="default"/>
                <w:b/>
                <w:color w:val="auto"/>
              </w:rPr>
            </w:pPr>
            <w:r>
              <w:rPr>
                <w:rFonts w:hint="eastAsia"/>
                <w:b/>
                <w:color w:val="auto"/>
              </w:rPr>
              <w:t>事项申请</w:t>
            </w:r>
            <w:r>
              <w:rPr>
                <w:rFonts w:hint="default"/>
                <w:b/>
                <w:color w:val="auto"/>
              </w:rPr>
              <w:t xml:space="preserve"> </w:t>
            </w:r>
            <w:r>
              <w:rPr>
                <w:rFonts w:hint="eastAsia"/>
                <w:b/>
                <w:color w:val="auto"/>
              </w:rPr>
              <w:t>材料提交</w:t>
            </w:r>
            <w:r>
              <w:rPr>
                <w:rFonts w:hint="default"/>
                <w:b/>
                <w:color w:val="auto"/>
              </w:rPr>
              <w:t xml:space="preserve"> </w:t>
            </w:r>
            <w:r>
              <w:rPr>
                <w:rFonts w:hint="eastAsia"/>
                <w:b/>
                <w:color w:val="auto"/>
              </w:rPr>
              <w:t>途</w:t>
            </w:r>
            <w:r>
              <w:rPr>
                <w:rFonts w:hint="default"/>
                <w:b/>
                <w:color w:val="auto"/>
              </w:rPr>
              <w:t xml:space="preserve"> </w:t>
            </w:r>
            <w:r>
              <w:rPr>
                <w:rFonts w:hint="eastAsia"/>
                <w:b/>
                <w:color w:val="auto"/>
              </w:rPr>
              <w:t>径</w:t>
            </w:r>
          </w:p>
        </w:tc>
        <w:tc>
          <w:tcPr>
            <w:tcW w:w="7971"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360" w:lineRule="exact"/>
              <w:ind w:left="0" w:right="0"/>
              <w:rPr>
                <w:rFonts w:hint="default"/>
                <w:b/>
                <w:color w:val="auto"/>
              </w:rPr>
            </w:pPr>
            <w:r>
              <w:rPr>
                <w:rFonts w:hint="eastAsia"/>
                <w:b/>
                <w:color w:val="auto"/>
              </w:rPr>
              <w:t>网上提交（）</w:t>
            </w:r>
            <w:r>
              <w:rPr>
                <w:rFonts w:hint="default"/>
                <w:b/>
                <w:color w:val="auto"/>
              </w:rPr>
              <w:t xml:space="preserve"> </w:t>
            </w:r>
            <w:r>
              <w:rPr>
                <w:rFonts w:hint="eastAsia"/>
                <w:b/>
                <w:color w:val="auto"/>
              </w:rPr>
              <w:t>窗口提交（）</w:t>
            </w:r>
            <w:r>
              <w:rPr>
                <w:rFonts w:hint="default"/>
                <w:b/>
                <w:color w:val="auto"/>
              </w:rPr>
              <w:t xml:space="preserve"> </w:t>
            </w:r>
            <w:r>
              <w:rPr>
                <w:rFonts w:hint="eastAsia"/>
                <w:b/>
                <w:color w:val="auto"/>
              </w:rPr>
              <w:t>邮寄提交（）</w:t>
            </w:r>
            <w:r>
              <w:rPr>
                <w:rFonts w:hint="default"/>
                <w:b/>
                <w:color w:val="auto"/>
              </w:rPr>
              <w:t xml:space="preserve"> </w:t>
            </w:r>
          </w:p>
          <w:p>
            <w:pPr>
              <w:pStyle w:val="14"/>
              <w:keepNext w:val="0"/>
              <w:keepLines w:val="0"/>
              <w:suppressLineNumbers w:val="0"/>
              <w:spacing w:before="0" w:beforeAutospacing="0" w:after="0" w:afterAutospacing="0" w:line="360" w:lineRule="exact"/>
              <w:ind w:left="0" w:right="0"/>
              <w:rPr>
                <w:rFonts w:hint="default"/>
                <w:color w:val="auto"/>
              </w:rPr>
            </w:pPr>
            <w:r>
              <w:rPr>
                <w:rFonts w:hint="eastAsia"/>
                <w:b/>
                <w:color w:val="auto"/>
              </w:rPr>
              <w:t>进入网上业务平台或邮寄提交地址可通过登录</w:t>
            </w:r>
            <w:r>
              <w:rPr>
                <w:rFonts w:hint="eastAsia"/>
                <w:b/>
                <w:color w:val="auto"/>
                <w:sz w:val="24"/>
                <w:szCs w:val="24"/>
              </w:rPr>
              <w:t>北京住房公积金网（</w:t>
            </w:r>
            <w:r>
              <w:rPr>
                <w:rFonts w:hint="default"/>
              </w:rPr>
              <w:fldChar w:fldCharType="begin"/>
            </w:r>
            <w:r>
              <w:rPr>
                <w:rFonts w:hint="default"/>
              </w:rPr>
              <w:instrText xml:space="preserve"> HYPERLINK "http://gjj.beijing.gov.cn" </w:instrText>
            </w:r>
            <w:r>
              <w:rPr>
                <w:rFonts w:hint="default"/>
              </w:rPr>
              <w:fldChar w:fldCharType="separate"/>
            </w:r>
            <w:r>
              <w:rPr>
                <w:rStyle w:val="11"/>
                <w:rFonts w:hint="default" w:cs="微软雅黑"/>
                <w:b/>
                <w:color w:val="auto"/>
                <w:sz w:val="24"/>
                <w:szCs w:val="24"/>
              </w:rPr>
              <w:t>http://gjj.beijing.gov.cn</w:t>
            </w:r>
            <w:r>
              <w:rPr>
                <w:rStyle w:val="11"/>
                <w:rFonts w:hint="default" w:cs="微软雅黑"/>
                <w:b/>
                <w:color w:val="auto"/>
                <w:sz w:val="24"/>
                <w:szCs w:val="24"/>
              </w:rPr>
              <w:fldChar w:fldCharType="end"/>
            </w:r>
            <w:r>
              <w:rPr>
                <w:rFonts w:hint="eastAsia"/>
                <w:b/>
                <w:color w:val="auto"/>
                <w:sz w:val="24"/>
                <w:szCs w:val="24"/>
              </w:rPr>
              <w:t>）详细查询、了解</w:t>
            </w:r>
            <w:r>
              <w:rPr>
                <w:rFonts w:hint="eastAsia"/>
                <w:b/>
                <w:color w:val="auto"/>
              </w:rPr>
              <w:t>。</w:t>
            </w:r>
          </w:p>
        </w:tc>
      </w:tr>
    </w:tbl>
    <w:p>
      <w:pPr>
        <w:rPr>
          <w:lang w:eastAsia="zh-TW"/>
        </w:rPr>
      </w:pPr>
    </w:p>
    <w:p>
      <w:pPr>
        <w:pStyle w:val="2"/>
        <w:rPr>
          <w:lang w:eastAsia="zh-TW"/>
        </w:rPr>
      </w:pPr>
    </w:p>
    <w:p>
      <w:pPr>
        <w:pStyle w:val="13"/>
        <w:spacing w:line="560" w:lineRule="exact"/>
        <w:ind w:firstLine="0"/>
        <w:jc w:val="center"/>
        <w:rPr>
          <w:rFonts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rPr>
        <w:t>北京</w:t>
      </w:r>
      <w:r>
        <w:rPr>
          <w:rFonts w:hint="eastAsia" w:ascii="方正小标宋简体" w:hAnsi="方正小标宋简体" w:eastAsia="方正小标宋简体" w:cs="方正小标宋简体"/>
          <w:lang w:eastAsia="zh-CN"/>
        </w:rPr>
        <w:t>住房公积金管理中心</w:t>
      </w:r>
    </w:p>
    <w:p>
      <w:pPr>
        <w:pStyle w:val="13"/>
        <w:spacing w:line="560" w:lineRule="exact"/>
        <w:ind w:firstLine="0"/>
        <w:jc w:val="center"/>
        <w:rPr>
          <w:rFonts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lang w:eastAsia="zh-CN"/>
        </w:rPr>
        <w:t>（北京市住房资金管理中心）</w:t>
      </w:r>
    </w:p>
    <w:p>
      <w:pPr>
        <w:pStyle w:val="13"/>
        <w:spacing w:line="560" w:lineRule="exact"/>
        <w:ind w:firstLine="0"/>
        <w:jc w:val="center"/>
        <w:rPr>
          <w:rFonts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rPr>
        <w:t>政务服务事项一次性告知通知书</w:t>
      </w:r>
      <w:r>
        <w:rPr>
          <w:rFonts w:hint="eastAsia" w:ascii="方正小标宋简体" w:hAnsi="方正小标宋简体" w:eastAsia="方正小标宋简体" w:cs="方正小标宋简体"/>
          <w:lang w:eastAsia="zh-CN"/>
        </w:rPr>
        <w:t>（</w:t>
      </w:r>
      <w:r>
        <w:rPr>
          <w:rFonts w:hint="eastAsia" w:ascii="方正小标宋简体" w:hAnsi="方正小标宋简体" w:eastAsia="方正小标宋简体" w:cs="方正小标宋简体"/>
          <w:lang w:val="en-US" w:eastAsia="zh-CN"/>
        </w:rPr>
        <w:t>1</w:t>
      </w:r>
      <w:r>
        <w:rPr>
          <w:rFonts w:ascii="方正小标宋简体" w:hAnsi="方正小标宋简体" w:eastAsia="方正小标宋简体" w:cs="方正小标宋简体"/>
          <w:lang w:val="en-US" w:eastAsia="zh-CN"/>
        </w:rPr>
        <w:t>-22</w:t>
      </w:r>
      <w:r>
        <w:rPr>
          <w:rFonts w:hint="eastAsia" w:ascii="方正小标宋简体" w:hAnsi="方正小标宋简体" w:eastAsia="方正小标宋简体" w:cs="方正小标宋简体"/>
          <w:lang w:eastAsia="zh-CN"/>
        </w:rPr>
        <w:t>）</w:t>
      </w:r>
    </w:p>
    <w:p>
      <w:pPr>
        <w:pStyle w:val="13"/>
        <w:spacing w:line="560" w:lineRule="exact"/>
        <w:ind w:firstLine="0"/>
        <w:jc w:val="center"/>
        <w:rPr>
          <w:rFonts w:ascii="方正小标宋简体" w:hAnsi="方正小标宋简体" w:eastAsia="方正小标宋简体" w:cs="方正小标宋简体"/>
        </w:rPr>
      </w:pPr>
    </w:p>
    <w:tbl>
      <w:tblPr>
        <w:tblStyle w:val="7"/>
        <w:tblW w:w="9100" w:type="dxa"/>
        <w:jc w:val="center"/>
        <w:tblLayout w:type="fixed"/>
        <w:tblCellMar>
          <w:top w:w="0" w:type="dxa"/>
          <w:left w:w="10" w:type="dxa"/>
          <w:bottom w:w="0" w:type="dxa"/>
          <w:right w:w="10" w:type="dxa"/>
        </w:tblCellMar>
      </w:tblPr>
      <w:tblGrid>
        <w:gridCol w:w="1129"/>
        <w:gridCol w:w="1904"/>
        <w:gridCol w:w="1073"/>
        <w:gridCol w:w="444"/>
        <w:gridCol w:w="1541"/>
        <w:gridCol w:w="1134"/>
        <w:gridCol w:w="1875"/>
      </w:tblGrid>
      <w:tr>
        <w:tblPrEx>
          <w:tblCellMar>
            <w:top w:w="0" w:type="dxa"/>
            <w:left w:w="10" w:type="dxa"/>
            <w:bottom w:w="0" w:type="dxa"/>
            <w:right w:w="10" w:type="dxa"/>
          </w:tblCellMar>
        </w:tblPrEx>
        <w:trPr>
          <w:trHeight w:val="955" w:hRule="exact"/>
          <w:jc w:val="center"/>
        </w:trPr>
        <w:tc>
          <w:tcPr>
            <w:tcW w:w="1129"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rPr>
                <w:rFonts w:hint="default"/>
                <w:b/>
                <w:color w:val="auto"/>
                <w:lang w:eastAsia="zh-CN"/>
              </w:rPr>
            </w:pPr>
            <w:r>
              <w:rPr>
                <w:rFonts w:hint="eastAsia"/>
                <w:b/>
                <w:color w:val="auto"/>
                <w:lang w:eastAsia="zh-CN"/>
              </w:rPr>
              <w:t>服务事项</w:t>
            </w:r>
          </w:p>
          <w:p>
            <w:pPr>
              <w:pStyle w:val="14"/>
              <w:keepNext w:val="0"/>
              <w:keepLines w:val="0"/>
              <w:suppressLineNumbers w:val="0"/>
              <w:spacing w:before="0" w:beforeAutospacing="0" w:after="0" w:afterAutospacing="0" w:line="432" w:lineRule="exact"/>
              <w:ind w:left="0" w:right="0"/>
              <w:rPr>
                <w:rFonts w:hint="default"/>
                <w:b/>
                <w:color w:val="auto"/>
                <w:sz w:val="10"/>
                <w:szCs w:val="10"/>
              </w:rPr>
            </w:pPr>
            <w:r>
              <w:rPr>
                <w:rFonts w:hint="eastAsia"/>
                <w:b/>
                <w:color w:val="auto"/>
                <w:lang w:eastAsia="zh-CN"/>
              </w:rPr>
              <w:t>名</w:t>
            </w:r>
            <w:r>
              <w:rPr>
                <w:rFonts w:hint="default"/>
                <w:b/>
                <w:color w:val="auto"/>
                <w:lang w:eastAsia="zh-CN"/>
              </w:rPr>
              <w:t xml:space="preserve">    </w:t>
            </w:r>
            <w:r>
              <w:rPr>
                <w:rFonts w:hint="eastAsia"/>
                <w:b/>
                <w:color w:val="auto"/>
                <w:lang w:eastAsia="zh-CN"/>
              </w:rPr>
              <w:t>称</w:t>
            </w:r>
          </w:p>
        </w:tc>
        <w:tc>
          <w:tcPr>
            <w:tcW w:w="3421" w:type="dxa"/>
            <w:gridSpan w:val="3"/>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cs="宋体"/>
                <w:b/>
                <w:sz w:val="26"/>
                <w:szCs w:val="26"/>
              </w:rPr>
            </w:pPr>
            <w:r>
              <w:rPr>
                <w:rFonts w:hint="eastAsia"/>
                <w:b/>
              </w:rPr>
              <w:t>住房公积金缴存单位信息变更</w:t>
            </w:r>
          </w:p>
        </w:tc>
        <w:tc>
          <w:tcPr>
            <w:tcW w:w="1541"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sz w:val="10"/>
                <w:szCs w:val="10"/>
              </w:rPr>
            </w:pPr>
            <w:r>
              <w:rPr>
                <w:rFonts w:hint="eastAsia"/>
                <w:b/>
                <w:color w:val="auto"/>
                <w:lang w:eastAsia="zh-CN"/>
              </w:rPr>
              <w:t>办理时限</w:t>
            </w:r>
          </w:p>
        </w:tc>
        <w:tc>
          <w:tcPr>
            <w:tcW w:w="3009" w:type="dxa"/>
            <w:gridSpan w:val="2"/>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b/>
                <w:sz w:val="10"/>
                <w:szCs w:val="10"/>
              </w:rPr>
            </w:pPr>
            <w:r>
              <w:rPr>
                <w:rFonts w:hint="eastAsia" w:ascii="宋体" w:hAnsi="宋体" w:cs="宋体"/>
                <w:b/>
                <w:kern w:val="0"/>
                <w:sz w:val="26"/>
                <w:szCs w:val="26"/>
                <w:lang w:val="zh-TW"/>
              </w:rPr>
              <w:t>即时办理</w:t>
            </w:r>
          </w:p>
        </w:tc>
      </w:tr>
      <w:tr>
        <w:tblPrEx>
          <w:tblCellMar>
            <w:top w:w="0" w:type="dxa"/>
            <w:left w:w="10" w:type="dxa"/>
            <w:bottom w:w="0" w:type="dxa"/>
            <w:right w:w="10" w:type="dxa"/>
          </w:tblCellMar>
        </w:tblPrEx>
        <w:trPr>
          <w:trHeight w:val="655" w:hRule="exact"/>
          <w:jc w:val="center"/>
        </w:trPr>
        <w:tc>
          <w:tcPr>
            <w:tcW w:w="1129"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rPr>
                <w:rFonts w:hint="default"/>
                <w:b/>
                <w:color w:val="auto"/>
                <w:lang w:eastAsia="zh-CN"/>
              </w:rPr>
            </w:pPr>
            <w:r>
              <w:rPr>
                <w:rFonts w:hint="eastAsia"/>
                <w:b/>
                <w:color w:val="auto"/>
                <w:lang w:eastAsia="zh-CN"/>
              </w:rPr>
              <w:t>告知人</w:t>
            </w:r>
          </w:p>
          <w:p>
            <w:pPr>
              <w:keepNext w:val="0"/>
              <w:keepLines w:val="0"/>
              <w:suppressLineNumbers w:val="0"/>
              <w:spacing w:before="0" w:beforeAutospacing="0" w:after="0" w:afterAutospacing="0"/>
              <w:ind w:left="0" w:right="0"/>
              <w:rPr>
                <w:rFonts w:hint="default" w:ascii="宋体" w:cs="宋体"/>
                <w:b/>
                <w:kern w:val="0"/>
                <w:sz w:val="26"/>
                <w:szCs w:val="26"/>
                <w:lang w:val="zh-TW"/>
              </w:rPr>
            </w:pPr>
          </w:p>
        </w:tc>
        <w:tc>
          <w:tcPr>
            <w:tcW w:w="1904" w:type="dxa"/>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cs="宋体"/>
                <w:b/>
                <w:kern w:val="0"/>
                <w:sz w:val="26"/>
                <w:szCs w:val="26"/>
                <w:lang w:val="zh-TW"/>
              </w:rPr>
            </w:pPr>
          </w:p>
        </w:tc>
        <w:tc>
          <w:tcPr>
            <w:tcW w:w="1073"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lang w:eastAsia="zh-CN"/>
              </w:rPr>
            </w:pPr>
            <w:r>
              <w:rPr>
                <w:rFonts w:hint="eastAsia"/>
                <w:b/>
                <w:color w:val="auto"/>
                <w:lang w:eastAsia="zh-CN"/>
              </w:rPr>
              <w:t>咨询电话</w:t>
            </w:r>
          </w:p>
        </w:tc>
        <w:tc>
          <w:tcPr>
            <w:tcW w:w="1985" w:type="dxa"/>
            <w:gridSpan w:val="2"/>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b/>
                <w:sz w:val="10"/>
                <w:szCs w:val="10"/>
              </w:rPr>
            </w:pPr>
          </w:p>
        </w:tc>
        <w:tc>
          <w:tcPr>
            <w:tcW w:w="1134"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lang w:eastAsia="zh-CN"/>
              </w:rPr>
            </w:pPr>
            <w:r>
              <w:rPr>
                <w:rFonts w:hint="eastAsia"/>
                <w:b/>
                <w:color w:val="auto"/>
                <w:lang w:eastAsia="zh-CN"/>
              </w:rPr>
              <w:t>告知</w:t>
            </w:r>
            <w:r>
              <w:rPr>
                <w:rFonts w:hint="eastAsia" w:ascii="等线" w:hAnsi="等线" w:eastAsia="等线"/>
                <w:b/>
                <w:color w:val="auto"/>
                <w:lang w:eastAsia="zh-CN"/>
              </w:rPr>
              <w:t>时间</w:t>
            </w:r>
          </w:p>
        </w:tc>
        <w:tc>
          <w:tcPr>
            <w:tcW w:w="1875" w:type="dxa"/>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b/>
                <w:sz w:val="10"/>
                <w:szCs w:val="10"/>
              </w:rPr>
            </w:pPr>
          </w:p>
        </w:tc>
      </w:tr>
      <w:tr>
        <w:tblPrEx>
          <w:tblCellMar>
            <w:top w:w="0" w:type="dxa"/>
            <w:left w:w="10" w:type="dxa"/>
            <w:bottom w:w="0" w:type="dxa"/>
            <w:right w:w="10" w:type="dxa"/>
          </w:tblCellMar>
        </w:tblPrEx>
        <w:trPr>
          <w:trHeight w:val="8467" w:hRule="exact"/>
          <w:jc w:val="center"/>
        </w:trPr>
        <w:tc>
          <w:tcPr>
            <w:tcW w:w="1129" w:type="dxa"/>
            <w:tcBorders>
              <w:top w:val="single" w:color="auto" w:sz="4" w:space="0"/>
              <w:left w:val="single" w:color="auto" w:sz="4" w:space="0"/>
            </w:tcBorders>
            <w:shd w:val="clear" w:color="auto" w:fill="FFFFFF"/>
            <w:vAlign w:val="center"/>
          </w:tcPr>
          <w:p>
            <w:pPr>
              <w:pStyle w:val="14"/>
              <w:keepNext w:val="0"/>
              <w:keepLines w:val="0"/>
              <w:suppressLineNumbers w:val="0"/>
              <w:spacing w:before="0" w:beforeAutospacing="0" w:after="320" w:afterAutospacing="0"/>
              <w:ind w:left="0" w:right="0"/>
              <w:rPr>
                <w:rFonts w:hint="default"/>
                <w:b/>
                <w:color w:val="auto"/>
              </w:rPr>
            </w:pPr>
            <w:r>
              <w:rPr>
                <w:rFonts w:hint="eastAsia"/>
                <w:b/>
                <w:color w:val="auto"/>
              </w:rPr>
              <w:t>需要提交</w:t>
            </w:r>
          </w:p>
          <w:p>
            <w:pPr>
              <w:pStyle w:val="14"/>
              <w:keepNext w:val="0"/>
              <w:keepLines w:val="0"/>
              <w:suppressLineNumbers w:val="0"/>
              <w:spacing w:before="0" w:beforeAutospacing="0" w:after="320" w:afterAutospacing="0"/>
              <w:ind w:left="0" w:right="0"/>
              <w:rPr>
                <w:rFonts w:hint="default"/>
                <w:b/>
                <w:color w:val="auto"/>
              </w:rPr>
            </w:pPr>
            <w:r>
              <w:rPr>
                <w:rFonts w:hint="eastAsia"/>
                <w:b/>
                <w:color w:val="auto"/>
              </w:rPr>
              <w:t>的材料及</w:t>
            </w:r>
          </w:p>
          <w:p>
            <w:pPr>
              <w:pStyle w:val="14"/>
              <w:keepNext w:val="0"/>
              <w:keepLines w:val="0"/>
              <w:suppressLineNumbers w:val="0"/>
              <w:spacing w:before="0" w:beforeAutospacing="0" w:after="320" w:afterAutospacing="0"/>
              <w:ind w:left="0" w:right="0"/>
              <w:rPr>
                <w:rFonts w:hint="default"/>
                <w:b/>
                <w:color w:val="auto"/>
              </w:rPr>
            </w:pPr>
            <w:r>
              <w:rPr>
                <w:rFonts w:hint="eastAsia"/>
                <w:b/>
                <w:color w:val="auto"/>
              </w:rPr>
              <w:t>材料要求</w:t>
            </w:r>
          </w:p>
        </w:tc>
        <w:tc>
          <w:tcPr>
            <w:tcW w:w="7971" w:type="dxa"/>
            <w:gridSpan w:val="6"/>
            <w:tcBorders>
              <w:top w:val="single" w:color="auto" w:sz="4" w:space="0"/>
              <w:left w:val="single" w:color="auto" w:sz="4" w:space="0"/>
              <w:right w:val="single" w:color="auto" w:sz="4" w:space="0"/>
            </w:tcBorders>
            <w:shd w:val="clear" w:color="auto" w:fill="FFFFFF"/>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firstLine="422" w:firstLineChars="200"/>
              <w:textAlignment w:val="auto"/>
              <w:rPr>
                <w:rFonts w:hint="default" w:ascii="仿宋_GB2312" w:hAnsi="仿宋_GB2312" w:eastAsia="仿宋_GB2312" w:cs="仿宋_GB2312"/>
                <w:b/>
                <w:sz w:val="21"/>
                <w:szCs w:val="21"/>
                <w:lang w:val="zh-TW"/>
              </w:rPr>
            </w:pPr>
            <w:r>
              <w:rPr>
                <w:rFonts w:hint="eastAsia" w:ascii="仿宋_GB2312" w:hAnsi="仿宋_GB2312" w:eastAsia="仿宋_GB2312" w:cs="仿宋_GB2312"/>
                <w:b/>
                <w:sz w:val="21"/>
                <w:szCs w:val="21"/>
                <w:lang w:val="zh-TW"/>
              </w:rPr>
              <w:t>（一）单位名称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firstLine="422" w:firstLineChars="200"/>
              <w:textAlignment w:val="auto"/>
              <w:rPr>
                <w:rFonts w:hint="default" w:ascii="仿宋_GB2312" w:hAnsi="仿宋_GB2312" w:eastAsia="仿宋_GB2312" w:cs="仿宋_GB2312"/>
                <w:b/>
                <w:sz w:val="21"/>
                <w:szCs w:val="21"/>
                <w:lang w:val="zh-TW"/>
              </w:rPr>
            </w:pPr>
            <w:r>
              <w:rPr>
                <w:rFonts w:hint="eastAsia" w:ascii="仿宋_GB2312" w:hAnsi="仿宋_GB2312" w:eastAsia="仿宋_GB2312" w:cs="仿宋_GB2312"/>
                <w:b/>
                <w:sz w:val="21"/>
                <w:szCs w:val="21"/>
                <w:lang w:val="zh-TW"/>
              </w:rPr>
              <w:t>单位经办人提供本人身份证原件，填写《单位办理住房公积金信息变更登记表》（住房公积金表203）。</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firstLine="422" w:firstLineChars="200"/>
              <w:textAlignment w:val="auto"/>
              <w:rPr>
                <w:rFonts w:hint="default" w:ascii="仿宋_GB2312" w:hAnsi="仿宋_GB2312" w:eastAsia="仿宋_GB2312" w:cs="仿宋_GB2312"/>
                <w:b/>
                <w:sz w:val="21"/>
                <w:szCs w:val="21"/>
                <w:lang w:val="zh-TW"/>
              </w:rPr>
            </w:pPr>
            <w:r>
              <w:rPr>
                <w:rFonts w:hint="eastAsia" w:ascii="仿宋_GB2312" w:hAnsi="仿宋_GB2312" w:eastAsia="仿宋_GB2312" w:cs="仿宋_GB2312"/>
                <w:b/>
                <w:sz w:val="21"/>
                <w:szCs w:val="21"/>
                <w:lang w:val="zh-TW"/>
              </w:rPr>
              <w:t>（二）法人变更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firstLine="422" w:firstLineChars="200"/>
              <w:textAlignment w:val="auto"/>
              <w:rPr>
                <w:rFonts w:hint="default" w:ascii="仿宋_GB2312" w:hAnsi="仿宋_GB2312" w:eastAsia="仿宋_GB2312" w:cs="仿宋_GB2312"/>
                <w:b/>
                <w:sz w:val="21"/>
                <w:szCs w:val="21"/>
                <w:lang w:val="zh-TW"/>
              </w:rPr>
            </w:pPr>
            <w:r>
              <w:rPr>
                <w:rFonts w:hint="eastAsia" w:ascii="仿宋_GB2312" w:hAnsi="仿宋_GB2312" w:eastAsia="仿宋_GB2312" w:cs="仿宋_GB2312"/>
                <w:b/>
                <w:sz w:val="21"/>
                <w:szCs w:val="21"/>
                <w:lang w:val="zh-TW"/>
              </w:rPr>
              <w:t>单位经办人提供本人身份证原件，填写《单位办理住房公积金信息变更登记表》（住房公积金表203）。</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firstLine="422" w:firstLineChars="200"/>
              <w:textAlignment w:val="auto"/>
              <w:rPr>
                <w:rFonts w:hint="default" w:ascii="仿宋_GB2312" w:hAnsi="仿宋_GB2312" w:eastAsia="仿宋_GB2312" w:cs="仿宋_GB2312"/>
                <w:b/>
                <w:sz w:val="21"/>
                <w:szCs w:val="21"/>
                <w:lang w:val="zh-TW"/>
              </w:rPr>
            </w:pPr>
            <w:r>
              <w:rPr>
                <w:rFonts w:hint="eastAsia" w:ascii="仿宋_GB2312" w:hAnsi="仿宋_GB2312" w:eastAsia="仿宋_GB2312" w:cs="仿宋_GB2312"/>
                <w:b/>
                <w:sz w:val="21"/>
                <w:szCs w:val="21"/>
                <w:lang w:val="zh-TW"/>
              </w:rPr>
              <w:t>（三）增加、删除或变更单位经办人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firstLine="422" w:firstLineChars="200"/>
              <w:textAlignment w:val="auto"/>
              <w:rPr>
                <w:rFonts w:hint="default" w:ascii="仿宋_GB2312" w:hAnsi="仿宋_GB2312" w:eastAsia="仿宋_GB2312" w:cs="仿宋_GB2312"/>
                <w:b/>
                <w:sz w:val="21"/>
                <w:szCs w:val="21"/>
                <w:lang w:val="zh-TW"/>
              </w:rPr>
            </w:pPr>
            <w:r>
              <w:rPr>
                <w:rFonts w:hint="eastAsia" w:ascii="仿宋_GB2312" w:hAnsi="仿宋_GB2312" w:eastAsia="仿宋_GB2312" w:cs="仿宋_GB2312"/>
                <w:b/>
                <w:sz w:val="21"/>
                <w:szCs w:val="21"/>
                <w:lang w:val="zh-TW"/>
              </w:rPr>
              <w:t>新单位经办人提供本人身份证原件、填写《单位办理住房公积金信息变更登记表》（住房公积金表203）。</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firstLine="422" w:firstLineChars="200"/>
              <w:textAlignment w:val="auto"/>
              <w:rPr>
                <w:rFonts w:hint="default" w:ascii="仿宋_GB2312" w:hAnsi="仿宋_GB2312" w:eastAsia="仿宋_GB2312" w:cs="仿宋_GB2312"/>
                <w:b/>
                <w:sz w:val="21"/>
                <w:szCs w:val="21"/>
                <w:lang w:val="zh-TW"/>
              </w:rPr>
            </w:pPr>
            <w:r>
              <w:rPr>
                <w:rFonts w:hint="eastAsia" w:ascii="仿宋_GB2312" w:hAnsi="仿宋_GB2312" w:eastAsia="仿宋_GB2312" w:cs="仿宋_GB2312"/>
                <w:b/>
                <w:sz w:val="21"/>
                <w:szCs w:val="21"/>
                <w:lang w:val="zh-TW" w:eastAsia="zh-CN"/>
              </w:rPr>
              <w:t>（</w:t>
            </w:r>
            <w:r>
              <w:rPr>
                <w:rFonts w:hint="eastAsia" w:ascii="仿宋_GB2312" w:hAnsi="仿宋_GB2312" w:eastAsia="仿宋_GB2312" w:cs="仿宋_GB2312"/>
                <w:b/>
                <w:sz w:val="21"/>
                <w:szCs w:val="21"/>
                <w:lang w:val="en-US" w:eastAsia="zh-CN"/>
              </w:rPr>
              <w:t>四</w:t>
            </w:r>
            <w:r>
              <w:rPr>
                <w:rFonts w:hint="eastAsia" w:ascii="仿宋_GB2312" w:hAnsi="仿宋_GB2312" w:eastAsia="仿宋_GB2312" w:cs="仿宋_GB2312"/>
                <w:b/>
                <w:sz w:val="21"/>
                <w:szCs w:val="21"/>
                <w:lang w:val="zh-TW" w:eastAsia="zh-CN"/>
              </w:rPr>
              <w:t>）</w:t>
            </w:r>
            <w:r>
              <w:rPr>
                <w:rFonts w:hint="eastAsia" w:ascii="仿宋_GB2312" w:hAnsi="仿宋_GB2312" w:eastAsia="仿宋_GB2312" w:cs="仿宋_GB2312"/>
                <w:b/>
                <w:sz w:val="21"/>
                <w:szCs w:val="21"/>
                <w:lang w:val="zh-TW"/>
              </w:rPr>
              <w:t>单位委托收款信息变更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firstLine="422" w:firstLineChars="200"/>
              <w:textAlignment w:val="auto"/>
              <w:rPr>
                <w:rFonts w:hint="default" w:ascii="仿宋_GB2312" w:hAnsi="仿宋_GB2312" w:eastAsia="仿宋_GB2312" w:cs="仿宋_GB2312"/>
                <w:b/>
                <w:sz w:val="21"/>
                <w:szCs w:val="21"/>
                <w:lang w:val="zh-TW"/>
              </w:rPr>
            </w:pPr>
            <w:r>
              <w:rPr>
                <w:rFonts w:hint="eastAsia" w:ascii="仿宋_GB2312" w:hAnsi="仿宋_GB2312" w:eastAsia="仿宋_GB2312" w:cs="仿宋_GB2312"/>
                <w:b/>
                <w:sz w:val="21"/>
                <w:szCs w:val="21"/>
                <w:lang w:val="zh-TW"/>
              </w:rPr>
              <w:t>单位经办人提供本人身份证原件、填写《单位办理住房公积金信息变更登记表》（住房公积金表203）。</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firstLine="422" w:firstLineChars="200"/>
              <w:textAlignment w:val="auto"/>
              <w:rPr>
                <w:rFonts w:hint="default" w:ascii="仿宋_GB2312" w:hAnsi="仿宋_GB2312" w:eastAsia="仿宋_GB2312" w:cs="仿宋_GB2312"/>
                <w:b/>
                <w:sz w:val="21"/>
                <w:szCs w:val="21"/>
                <w:lang w:val="zh-TW"/>
              </w:rPr>
            </w:pPr>
            <w:r>
              <w:rPr>
                <w:rFonts w:hint="eastAsia" w:ascii="仿宋_GB2312" w:hAnsi="仿宋_GB2312" w:eastAsia="仿宋_GB2312" w:cs="仿宋_GB2312"/>
                <w:b/>
                <w:sz w:val="21"/>
                <w:szCs w:val="21"/>
                <w:lang w:val="zh-TW"/>
              </w:rPr>
              <w:t>（</w:t>
            </w:r>
            <w:r>
              <w:rPr>
                <w:rFonts w:hint="eastAsia" w:ascii="仿宋_GB2312" w:hAnsi="仿宋_GB2312" w:eastAsia="仿宋_GB2312" w:cs="仿宋_GB2312"/>
                <w:b/>
                <w:sz w:val="21"/>
                <w:szCs w:val="21"/>
                <w:lang w:val="en-US" w:eastAsia="zh-CN"/>
              </w:rPr>
              <w:t>五</w:t>
            </w:r>
            <w:r>
              <w:rPr>
                <w:rFonts w:hint="eastAsia" w:ascii="仿宋_GB2312" w:hAnsi="仿宋_GB2312" w:eastAsia="仿宋_GB2312" w:cs="仿宋_GB2312"/>
                <w:b/>
                <w:sz w:val="21"/>
                <w:szCs w:val="21"/>
                <w:lang w:val="zh-TW"/>
              </w:rPr>
              <w:t>）单位其他信息变更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firstLine="422" w:firstLineChars="200"/>
              <w:textAlignment w:val="auto"/>
              <w:rPr>
                <w:rFonts w:hint="eastAsia" w:ascii="仿宋_GB2312" w:hAnsi="仿宋_GB2312" w:eastAsia="仿宋_GB2312" w:cs="仿宋_GB2312"/>
                <w:b/>
                <w:sz w:val="21"/>
                <w:szCs w:val="21"/>
                <w:lang w:val="zh-TW"/>
              </w:rPr>
            </w:pPr>
            <w:r>
              <w:rPr>
                <w:rFonts w:hint="eastAsia" w:ascii="仿宋_GB2312" w:hAnsi="仿宋_GB2312" w:eastAsia="仿宋_GB2312" w:cs="仿宋_GB2312"/>
                <w:b/>
                <w:sz w:val="21"/>
                <w:szCs w:val="21"/>
                <w:lang w:val="zh-TW"/>
              </w:rPr>
              <w:t>单位经办人提供本人身份证原件、填写《单位办理住房公积金信息变更登记表》（住房公积金表203）。</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firstLine="422" w:firstLineChars="200"/>
              <w:textAlignment w:val="auto"/>
              <w:rPr>
                <w:rFonts w:hint="default" w:ascii="仿宋_GB2312" w:hAnsi="仿宋_GB2312" w:eastAsia="仿宋_GB2312" w:cs="仿宋_GB2312"/>
                <w:b/>
                <w:sz w:val="21"/>
                <w:szCs w:val="21"/>
                <w:lang w:val="en-US" w:eastAsia="zh-CN"/>
              </w:rPr>
            </w:pPr>
            <w:r>
              <w:rPr>
                <w:rFonts w:hint="eastAsia" w:ascii="仿宋_GB2312" w:hAnsi="仿宋_GB2312" w:eastAsia="仿宋_GB2312" w:cs="仿宋_GB2312"/>
                <w:b/>
                <w:sz w:val="21"/>
                <w:szCs w:val="21"/>
                <w:lang w:val="zh-TW"/>
              </w:rPr>
              <w:t>（</w:t>
            </w:r>
            <w:r>
              <w:rPr>
                <w:rFonts w:hint="eastAsia" w:ascii="仿宋_GB2312" w:hAnsi="仿宋_GB2312" w:eastAsia="仿宋_GB2312" w:cs="仿宋_GB2312"/>
                <w:b/>
                <w:sz w:val="21"/>
                <w:szCs w:val="21"/>
                <w:lang w:val="en-US" w:eastAsia="zh-CN"/>
              </w:rPr>
              <w:t>六</w:t>
            </w:r>
            <w:r>
              <w:rPr>
                <w:rFonts w:hint="eastAsia" w:ascii="仿宋_GB2312" w:hAnsi="仿宋_GB2312" w:eastAsia="仿宋_GB2312" w:cs="仿宋_GB2312"/>
                <w:b/>
                <w:sz w:val="21"/>
                <w:szCs w:val="21"/>
                <w:lang w:val="zh-TW"/>
              </w:rPr>
              <w:t>）</w:t>
            </w:r>
            <w:r>
              <w:rPr>
                <w:rFonts w:hint="eastAsia" w:ascii="仿宋_GB2312" w:hAnsi="仿宋_GB2312" w:eastAsia="仿宋_GB2312" w:cs="仿宋_GB2312"/>
                <w:b/>
                <w:sz w:val="21"/>
                <w:szCs w:val="21"/>
                <w:lang w:val="en-US" w:eastAsia="zh-CN"/>
              </w:rPr>
              <w:t>单位账户注销</w:t>
            </w:r>
          </w:p>
          <w:p>
            <w:pPr>
              <w:keepNext w:val="0"/>
              <w:keepLines w:val="0"/>
              <w:suppressLineNumbers w:val="0"/>
              <w:spacing w:before="0" w:beforeAutospacing="0" w:after="0" w:afterAutospacing="0" w:line="280" w:lineRule="exact"/>
              <w:ind w:left="0" w:right="0" w:firstLine="422" w:firstLineChars="200"/>
              <w:rPr>
                <w:rFonts w:hint="default"/>
                <w:lang w:val="zh-TW"/>
              </w:rPr>
            </w:pPr>
            <w:r>
              <w:rPr>
                <w:rFonts w:hint="eastAsia" w:ascii="仿宋_GB2312" w:hAnsi="仿宋_GB2312" w:eastAsia="仿宋_GB2312" w:cs="仿宋_GB2312"/>
                <w:b/>
                <w:sz w:val="21"/>
                <w:szCs w:val="21"/>
                <w:lang w:val="en-US" w:eastAsia="zh-CN"/>
              </w:rPr>
              <w:t>单位通过北京市企业服务e窗通平台办理注销后，单位公积金账户同步注销，无需单独办理；否则，需提供相关部门出具的文件原件（如上级部门批准文件、法院的破产裁定、公司决议等）、</w:t>
            </w:r>
            <w:r>
              <w:rPr>
                <w:rFonts w:hint="eastAsia" w:ascii="仿宋_GB2312" w:hAnsi="仿宋_GB2312" w:eastAsia="仿宋_GB2312" w:cs="仿宋_GB2312"/>
                <w:b/>
                <w:sz w:val="21"/>
                <w:szCs w:val="21"/>
                <w:lang w:val="zh-TW"/>
              </w:rPr>
              <w:t>填写《单位办理住房公积金信息变更登记表》（住房公积金表203）</w:t>
            </w:r>
            <w:r>
              <w:rPr>
                <w:rFonts w:hint="eastAsia" w:ascii="仿宋_GB2312" w:hAnsi="仿宋_GB2312" w:eastAsia="仿宋_GB2312" w:cs="仿宋_GB2312"/>
                <w:b/>
                <w:sz w:val="21"/>
                <w:szCs w:val="21"/>
                <w:lang w:val="zh-TW"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686" w:leftChars="176" w:right="0" w:hanging="316" w:hangingChars="150"/>
              <w:textAlignment w:val="auto"/>
              <w:rPr>
                <w:rFonts w:hint="default" w:ascii="仿宋_GB2312" w:hAnsi="仿宋_GB2312" w:eastAsia="仿宋_GB2312" w:cs="仿宋_GB2312"/>
                <w:b/>
                <w:sz w:val="21"/>
                <w:szCs w:val="21"/>
                <w:lang w:val="zh-TW"/>
              </w:rPr>
            </w:pPr>
            <w:r>
              <w:rPr>
                <w:rFonts w:hint="eastAsia" w:ascii="仿宋_GB2312" w:hAnsi="仿宋_GB2312" w:eastAsia="仿宋_GB2312" w:cs="仿宋_GB2312"/>
                <w:b/>
                <w:sz w:val="21"/>
                <w:szCs w:val="21"/>
              </w:rPr>
              <w:drawing>
                <wp:anchor distT="0" distB="0" distL="114300" distR="114300" simplePos="0" relativeHeight="251674624" behindDoc="0" locked="0" layoutInCell="1" allowOverlap="1">
                  <wp:simplePos x="0" y="0"/>
                  <wp:positionH relativeFrom="column">
                    <wp:posOffset>3816985</wp:posOffset>
                  </wp:positionH>
                  <wp:positionV relativeFrom="paragraph">
                    <wp:posOffset>261620</wp:posOffset>
                  </wp:positionV>
                  <wp:extent cx="1163955" cy="1193165"/>
                  <wp:effectExtent l="0" t="0" r="17145" b="6985"/>
                  <wp:wrapSquare wrapText="bothSides"/>
                  <wp:docPr id="20" name="图片 27" descr="住房公积金缴存单位信息变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7" descr="住房公积金缴存单位信息变更"/>
                          <pic:cNvPicPr>
                            <a:picLocks noChangeAspect="1"/>
                          </pic:cNvPicPr>
                        </pic:nvPicPr>
                        <pic:blipFill>
                          <a:blip r:embed="rId25"/>
                          <a:stretch>
                            <a:fillRect/>
                          </a:stretch>
                        </pic:blipFill>
                        <pic:spPr>
                          <a:xfrm>
                            <a:off x="0" y="0"/>
                            <a:ext cx="1163955" cy="1193165"/>
                          </a:xfrm>
                          <a:prstGeom prst="rect">
                            <a:avLst/>
                          </a:prstGeom>
                          <a:noFill/>
                          <a:ln>
                            <a:noFill/>
                          </a:ln>
                        </pic:spPr>
                      </pic:pic>
                    </a:graphicData>
                  </a:graphic>
                </wp:anchor>
              </w:drawing>
            </w:r>
            <w:r>
              <w:rPr>
                <w:rFonts w:hint="eastAsia" w:ascii="仿宋_GB2312" w:hAnsi="仿宋_GB2312" w:eastAsia="仿宋_GB2312" w:cs="仿宋_GB2312"/>
                <w:b/>
                <w:sz w:val="21"/>
                <w:szCs w:val="21"/>
              </w:rPr>
              <w:t>注：1</w:t>
            </w:r>
            <w:r>
              <w:rPr>
                <w:rFonts w:hint="default" w:ascii="仿宋_GB2312" w:hAnsi="仿宋_GB2312" w:eastAsia="仿宋_GB2312" w:cs="仿宋_GB2312"/>
                <w:b/>
                <w:sz w:val="21"/>
                <w:szCs w:val="21"/>
              </w:rPr>
              <w:t>.</w:t>
            </w:r>
            <w:r>
              <w:rPr>
                <w:rFonts w:hint="eastAsia" w:ascii="仿宋_GB2312" w:hAnsi="仿宋_GB2312" w:eastAsia="仿宋_GB2312" w:cs="仿宋_GB2312"/>
                <w:b/>
                <w:sz w:val="21"/>
                <w:szCs w:val="21"/>
                <w:lang w:eastAsia="zh-CN"/>
              </w:rPr>
              <w:t>（</w:t>
            </w:r>
            <w:r>
              <w:rPr>
                <w:rFonts w:hint="eastAsia" w:ascii="仿宋_GB2312" w:hAnsi="仿宋_GB2312" w:eastAsia="仿宋_GB2312" w:cs="仿宋_GB2312"/>
                <w:b/>
                <w:sz w:val="21"/>
                <w:szCs w:val="21"/>
                <w:lang w:val="en-US" w:eastAsia="zh-CN"/>
              </w:rPr>
              <w:t>一</w:t>
            </w:r>
            <w:r>
              <w:rPr>
                <w:rFonts w:hint="eastAsia" w:ascii="仿宋_GB2312" w:hAnsi="仿宋_GB2312" w:eastAsia="仿宋_GB2312" w:cs="仿宋_GB2312"/>
                <w:b/>
                <w:sz w:val="21"/>
                <w:szCs w:val="21"/>
                <w:lang w:eastAsia="zh-CN"/>
              </w:rPr>
              <w:t>）</w:t>
            </w:r>
            <w:r>
              <w:rPr>
                <w:rFonts w:hint="eastAsia" w:ascii="仿宋_GB2312" w:hAnsi="仿宋_GB2312" w:eastAsia="仿宋_GB2312" w:cs="仿宋_GB2312"/>
                <w:b/>
                <w:sz w:val="21"/>
                <w:szCs w:val="21"/>
                <w:lang w:val="en-US" w:eastAsia="zh-CN"/>
              </w:rPr>
              <w:t>至（五）</w:t>
            </w:r>
            <w:r>
              <w:rPr>
                <w:rFonts w:hint="eastAsia" w:ascii="仿宋_GB2312" w:hAnsi="仿宋_GB2312" w:eastAsia="仿宋_GB2312" w:cs="仿宋_GB2312"/>
                <w:b/>
                <w:sz w:val="21"/>
                <w:szCs w:val="21"/>
                <w:lang w:val="zh-TW" w:eastAsia="zh-TW"/>
              </w:rPr>
              <w:t>事项</w:t>
            </w:r>
            <w:r>
              <w:rPr>
                <w:rFonts w:hint="eastAsia" w:ascii="仿宋_GB2312" w:hAnsi="仿宋_GB2312" w:eastAsia="仿宋_GB2312" w:cs="仿宋_GB2312"/>
                <w:b/>
                <w:sz w:val="21"/>
                <w:szCs w:val="21"/>
                <w:lang w:val="zh-TW"/>
              </w:rPr>
              <w:t>也</w:t>
            </w:r>
            <w:r>
              <w:rPr>
                <w:rFonts w:hint="eastAsia" w:ascii="仿宋_GB2312" w:hAnsi="仿宋_GB2312" w:eastAsia="仿宋_GB2312" w:cs="仿宋_GB2312"/>
                <w:b/>
                <w:sz w:val="21"/>
                <w:szCs w:val="21"/>
                <w:lang w:val="zh-TW" w:eastAsia="zh-TW"/>
              </w:rPr>
              <w:t>可通过北京住房公积金网（gjj.beijing.gov.cn）</w:t>
            </w:r>
            <w:r>
              <w:rPr>
                <w:rFonts w:hint="eastAsia" w:ascii="仿宋_GB2312" w:hAnsi="仿宋_GB2312" w:eastAsia="仿宋_GB2312" w:cs="仿宋_GB2312"/>
                <w:b/>
                <w:sz w:val="21"/>
                <w:szCs w:val="21"/>
                <w:lang w:val="zh-TW"/>
              </w:rPr>
              <w:t>申请并办结。</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firstLine="843" w:firstLineChars="400"/>
              <w:textAlignment w:val="auto"/>
              <w:rPr>
                <w:rFonts w:hint="eastAsia" w:ascii="仿宋_GB2312" w:hAnsi="仿宋_GB2312" w:eastAsia="仿宋_GB2312" w:cs="仿宋_GB2312"/>
                <w:b/>
                <w:sz w:val="21"/>
                <w:szCs w:val="21"/>
                <w:lang w:val="zh-TW"/>
              </w:rPr>
            </w:pPr>
            <w:r>
              <w:rPr>
                <w:rFonts w:hint="eastAsia" w:ascii="仿宋_GB2312" w:hAnsi="仿宋_GB2312" w:eastAsia="仿宋_GB2312" w:cs="仿宋_GB2312"/>
                <w:b/>
                <w:sz w:val="21"/>
                <w:szCs w:val="21"/>
                <w:lang w:val="zh-TW"/>
              </w:rPr>
              <w:t>2</w:t>
            </w:r>
            <w:r>
              <w:rPr>
                <w:rFonts w:hint="default" w:ascii="仿宋_GB2312" w:hAnsi="仿宋_GB2312" w:eastAsia="仿宋_GB2312" w:cs="仿宋_GB2312"/>
                <w:b/>
                <w:sz w:val="21"/>
                <w:szCs w:val="21"/>
                <w:lang w:val="zh-TW"/>
              </w:rPr>
              <w:t>. 《单位办理住房公积金信息变更登记表》只需在需要变更的信息项后填写变更后的信息，未变更的信息无需填写。所有变更均需在《单位办理住房公积金信息变更登记表》正面加盖单位印章，单位名称、单位法定代表人及单位经办人变更时，还需填写《单位办理住房公积金信息变更登记表》背面“缴存单位委托经办人办理住房公积金业务授权委托书”信息，加盖单位印章并由法定代表人签字（或盖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ascii="仿宋_GB2312" w:hAnsi="宋体" w:eastAsia="仿宋_GB2312" w:cs="宋体"/>
                <w:b/>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ascii="仿宋_GB2312" w:eastAsia="仿宋_GB2312"/>
                <w:b/>
                <w:sz w:val="21"/>
                <w:szCs w:val="21"/>
              </w:rPr>
            </w:pPr>
            <w:r>
              <w:rPr>
                <w:rFonts w:hint="default" w:ascii="仿宋_GB2312" w:hAnsi="宋体" w:eastAsia="仿宋_GB2312" w:cs="宋体"/>
                <w:b/>
                <w:sz w:val="21"/>
                <w:szCs w:val="21"/>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firstLine="1054" w:firstLineChars="500"/>
              <w:textAlignment w:val="auto"/>
              <w:rPr>
                <w:rFonts w:hint="default" w:ascii="仿宋_GB2312" w:hAnsi="仿宋_GB2312" w:eastAsia="仿宋_GB2312" w:cs="仿宋_GB2312"/>
                <w:b/>
                <w:sz w:val="21"/>
                <w:szCs w:val="21"/>
              </w:rPr>
            </w:pPr>
            <w:r>
              <w:rPr>
                <w:rFonts w:hint="eastAsia" w:ascii="仿宋_GB2312" w:hAnsi="仿宋_GB2312" w:eastAsia="仿宋_GB2312" w:cs="仿宋_GB2312"/>
                <w:b/>
                <w:sz w:val="21"/>
                <w:szCs w:val="21"/>
                <w:lang w:val="zh-TW" w:eastAsia="zh-TW"/>
              </w:rPr>
              <w:t>具体信息可扫描二维码查询 ：</w:t>
            </w:r>
          </w:p>
          <w:p>
            <w:pPr>
              <w:pStyle w:val="14"/>
              <w:keepNext w:val="0"/>
              <w:keepLines w:val="0"/>
              <w:suppressLineNumbers w:val="0"/>
              <w:tabs>
                <w:tab w:val="left" w:pos="1341"/>
              </w:tabs>
              <w:spacing w:before="0" w:beforeAutospacing="0" w:after="0" w:afterAutospacing="0" w:line="432" w:lineRule="exact"/>
              <w:ind w:left="0" w:right="0"/>
              <w:rPr>
                <w:rFonts w:hint="default" w:ascii="仿宋_GB2312" w:eastAsia="仿宋_GB2312"/>
                <w:b/>
                <w:color w:val="auto"/>
                <w:sz w:val="10"/>
                <w:szCs w:val="10"/>
                <w:lang w:eastAsia="zh-CN"/>
              </w:rPr>
            </w:pPr>
          </w:p>
        </w:tc>
      </w:tr>
      <w:tr>
        <w:tblPrEx>
          <w:tblCellMar>
            <w:top w:w="0" w:type="dxa"/>
            <w:left w:w="10" w:type="dxa"/>
            <w:bottom w:w="0" w:type="dxa"/>
            <w:right w:w="10" w:type="dxa"/>
          </w:tblCellMar>
        </w:tblPrEx>
        <w:trPr>
          <w:trHeight w:val="1297" w:hRule="exact"/>
          <w:jc w:val="center"/>
        </w:trPr>
        <w:tc>
          <w:tcPr>
            <w:tcW w:w="1129" w:type="dxa"/>
            <w:tcBorders>
              <w:top w:val="single" w:color="auto" w:sz="4" w:space="0"/>
              <w:left w:val="single" w:color="auto" w:sz="4" w:space="0"/>
              <w:bottom w:val="single" w:color="auto" w:sz="4" w:space="0"/>
            </w:tcBorders>
            <w:shd w:val="clear" w:color="auto" w:fill="FFFFFF"/>
            <w:vAlign w:val="center"/>
          </w:tcPr>
          <w:p>
            <w:pPr>
              <w:pStyle w:val="14"/>
              <w:keepNext w:val="0"/>
              <w:keepLines w:val="0"/>
              <w:suppressLineNumbers w:val="0"/>
              <w:spacing w:before="0" w:beforeAutospacing="0" w:after="0" w:afterAutospacing="0" w:line="360" w:lineRule="exact"/>
              <w:ind w:left="0" w:right="0"/>
              <w:jc w:val="center"/>
              <w:rPr>
                <w:rFonts w:hint="default"/>
                <w:b/>
                <w:color w:val="auto"/>
              </w:rPr>
            </w:pPr>
            <w:r>
              <w:rPr>
                <w:rFonts w:hint="eastAsia"/>
                <w:b/>
                <w:color w:val="auto"/>
              </w:rPr>
              <w:t>事项申请</w:t>
            </w:r>
            <w:r>
              <w:rPr>
                <w:rFonts w:hint="default"/>
                <w:b/>
                <w:color w:val="auto"/>
              </w:rPr>
              <w:t xml:space="preserve"> </w:t>
            </w:r>
            <w:r>
              <w:rPr>
                <w:rFonts w:hint="eastAsia"/>
                <w:b/>
                <w:color w:val="auto"/>
              </w:rPr>
              <w:t>材料提交</w:t>
            </w:r>
            <w:r>
              <w:rPr>
                <w:rFonts w:hint="default"/>
                <w:b/>
                <w:color w:val="auto"/>
              </w:rPr>
              <w:t xml:space="preserve"> </w:t>
            </w:r>
            <w:r>
              <w:rPr>
                <w:rFonts w:hint="eastAsia"/>
                <w:b/>
                <w:color w:val="auto"/>
              </w:rPr>
              <w:t>途</w:t>
            </w:r>
            <w:r>
              <w:rPr>
                <w:rFonts w:hint="default"/>
                <w:b/>
                <w:color w:val="auto"/>
              </w:rPr>
              <w:t xml:space="preserve"> </w:t>
            </w:r>
            <w:r>
              <w:rPr>
                <w:rFonts w:hint="eastAsia"/>
                <w:b/>
                <w:color w:val="auto"/>
              </w:rPr>
              <w:t>径</w:t>
            </w:r>
          </w:p>
        </w:tc>
        <w:tc>
          <w:tcPr>
            <w:tcW w:w="7971"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360" w:lineRule="exact"/>
              <w:ind w:left="0" w:right="0"/>
              <w:rPr>
                <w:rFonts w:hint="default"/>
                <w:b/>
                <w:color w:val="auto"/>
              </w:rPr>
            </w:pPr>
            <w:r>
              <w:rPr>
                <w:rFonts w:hint="eastAsia"/>
                <w:b/>
                <w:color w:val="auto"/>
              </w:rPr>
              <w:t>网上提交（）</w:t>
            </w:r>
            <w:r>
              <w:rPr>
                <w:rFonts w:hint="default"/>
                <w:b/>
                <w:color w:val="auto"/>
              </w:rPr>
              <w:t xml:space="preserve"> </w:t>
            </w:r>
            <w:r>
              <w:rPr>
                <w:rFonts w:hint="eastAsia"/>
                <w:b/>
                <w:color w:val="auto"/>
              </w:rPr>
              <w:t>窗口提交（）</w:t>
            </w:r>
            <w:r>
              <w:rPr>
                <w:rFonts w:hint="default"/>
                <w:b/>
                <w:color w:val="auto"/>
              </w:rPr>
              <w:t xml:space="preserve"> </w:t>
            </w:r>
            <w:r>
              <w:rPr>
                <w:rFonts w:hint="eastAsia"/>
                <w:b/>
                <w:color w:val="auto"/>
              </w:rPr>
              <w:t>邮寄提交（）</w:t>
            </w:r>
            <w:r>
              <w:rPr>
                <w:rFonts w:hint="default"/>
                <w:b/>
                <w:color w:val="auto"/>
              </w:rPr>
              <w:t xml:space="preserve"> </w:t>
            </w:r>
          </w:p>
          <w:p>
            <w:pPr>
              <w:pStyle w:val="14"/>
              <w:keepNext w:val="0"/>
              <w:keepLines w:val="0"/>
              <w:suppressLineNumbers w:val="0"/>
              <w:spacing w:before="0" w:beforeAutospacing="0" w:after="0" w:afterAutospacing="0" w:line="360" w:lineRule="exact"/>
              <w:ind w:left="0" w:right="0"/>
              <w:rPr>
                <w:rFonts w:hint="default"/>
                <w:b/>
                <w:color w:val="auto"/>
              </w:rPr>
            </w:pPr>
            <w:r>
              <w:rPr>
                <w:rFonts w:hint="eastAsia"/>
                <w:b/>
                <w:color w:val="auto"/>
              </w:rPr>
              <w:t>进入网上业务平台或邮寄提交地址可通过登录</w:t>
            </w:r>
            <w:r>
              <w:rPr>
                <w:rFonts w:hint="eastAsia"/>
                <w:b/>
                <w:color w:val="auto"/>
                <w:sz w:val="24"/>
                <w:szCs w:val="24"/>
              </w:rPr>
              <w:t>北京住房公积金网（</w:t>
            </w:r>
            <w:r>
              <w:rPr>
                <w:rFonts w:hint="default"/>
              </w:rPr>
              <w:fldChar w:fldCharType="begin"/>
            </w:r>
            <w:r>
              <w:rPr>
                <w:rFonts w:hint="default"/>
              </w:rPr>
              <w:instrText xml:space="preserve"> HYPERLINK "http://gjj.beijing.gov.cn" </w:instrText>
            </w:r>
            <w:r>
              <w:rPr>
                <w:rFonts w:hint="default"/>
              </w:rPr>
              <w:fldChar w:fldCharType="separate"/>
            </w:r>
            <w:r>
              <w:rPr>
                <w:rStyle w:val="11"/>
                <w:rFonts w:hint="default" w:cs="微软雅黑"/>
                <w:b/>
                <w:color w:val="auto"/>
                <w:sz w:val="24"/>
                <w:szCs w:val="24"/>
              </w:rPr>
              <w:t>http://gjj.beijing.gov.cn</w:t>
            </w:r>
            <w:r>
              <w:rPr>
                <w:rStyle w:val="11"/>
                <w:rFonts w:hint="default" w:cs="微软雅黑"/>
                <w:b/>
                <w:color w:val="auto"/>
                <w:sz w:val="24"/>
                <w:szCs w:val="24"/>
              </w:rPr>
              <w:fldChar w:fldCharType="end"/>
            </w:r>
            <w:r>
              <w:rPr>
                <w:rFonts w:hint="eastAsia"/>
                <w:b/>
                <w:color w:val="auto"/>
                <w:sz w:val="24"/>
                <w:szCs w:val="24"/>
              </w:rPr>
              <w:t>）详细查询、了解</w:t>
            </w:r>
            <w:r>
              <w:rPr>
                <w:rFonts w:hint="eastAsia"/>
                <w:b/>
                <w:color w:val="auto"/>
              </w:rPr>
              <w:t>。</w:t>
            </w:r>
          </w:p>
        </w:tc>
      </w:tr>
    </w:tbl>
    <w:p>
      <w:pPr>
        <w:pStyle w:val="13"/>
        <w:spacing w:line="560" w:lineRule="exact"/>
        <w:ind w:firstLine="0"/>
        <w:jc w:val="center"/>
        <w:rPr>
          <w:rFonts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rPr>
        <w:t>北京</w:t>
      </w:r>
      <w:r>
        <w:rPr>
          <w:rFonts w:hint="eastAsia" w:ascii="方正小标宋简体" w:hAnsi="方正小标宋简体" w:eastAsia="方正小标宋简体" w:cs="方正小标宋简体"/>
          <w:lang w:eastAsia="zh-CN"/>
        </w:rPr>
        <w:t>住房公积金管理中心</w:t>
      </w:r>
    </w:p>
    <w:p>
      <w:pPr>
        <w:pStyle w:val="13"/>
        <w:spacing w:line="560" w:lineRule="exact"/>
        <w:ind w:firstLine="0"/>
        <w:jc w:val="center"/>
        <w:rPr>
          <w:rFonts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lang w:eastAsia="zh-CN"/>
        </w:rPr>
        <w:t>（北京市住房资金管理中心）</w:t>
      </w:r>
    </w:p>
    <w:p>
      <w:pPr>
        <w:pStyle w:val="13"/>
        <w:spacing w:line="560" w:lineRule="exact"/>
        <w:ind w:firstLine="0"/>
        <w:jc w:val="center"/>
        <w:rPr>
          <w:rFonts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rPr>
        <w:t>政务服务事项一次性告知通知书</w:t>
      </w:r>
      <w:r>
        <w:rPr>
          <w:rFonts w:hint="eastAsia" w:ascii="方正小标宋简体" w:hAnsi="方正小标宋简体" w:eastAsia="方正小标宋简体" w:cs="方正小标宋简体"/>
          <w:lang w:eastAsia="zh-CN"/>
        </w:rPr>
        <w:t>（</w:t>
      </w:r>
      <w:r>
        <w:rPr>
          <w:rFonts w:hint="eastAsia" w:ascii="方正小标宋简体" w:hAnsi="方正小标宋简体" w:eastAsia="方正小标宋简体" w:cs="方正小标宋简体"/>
          <w:lang w:val="en-US" w:eastAsia="zh-CN"/>
        </w:rPr>
        <w:t>1-2</w:t>
      </w:r>
      <w:r>
        <w:rPr>
          <w:rFonts w:ascii="方正小标宋简体" w:hAnsi="方正小标宋简体" w:eastAsia="方正小标宋简体" w:cs="方正小标宋简体"/>
          <w:lang w:val="en-US" w:eastAsia="zh-CN"/>
        </w:rPr>
        <w:t>3</w:t>
      </w:r>
      <w:r>
        <w:rPr>
          <w:rFonts w:hint="eastAsia" w:ascii="方正小标宋简体" w:hAnsi="方正小标宋简体" w:eastAsia="方正小标宋简体" w:cs="方正小标宋简体"/>
          <w:lang w:eastAsia="zh-CN"/>
        </w:rPr>
        <w:t>）</w:t>
      </w:r>
    </w:p>
    <w:p>
      <w:pPr>
        <w:pStyle w:val="13"/>
        <w:spacing w:line="560" w:lineRule="exact"/>
        <w:ind w:firstLine="0"/>
        <w:jc w:val="center"/>
        <w:rPr>
          <w:rFonts w:ascii="方正小标宋简体" w:hAnsi="方正小标宋简体" w:eastAsia="方正小标宋简体" w:cs="方正小标宋简体"/>
        </w:rPr>
      </w:pPr>
    </w:p>
    <w:tbl>
      <w:tblPr>
        <w:tblStyle w:val="7"/>
        <w:tblW w:w="9100" w:type="dxa"/>
        <w:jc w:val="center"/>
        <w:tblLayout w:type="fixed"/>
        <w:tblCellMar>
          <w:top w:w="0" w:type="dxa"/>
          <w:left w:w="10" w:type="dxa"/>
          <w:bottom w:w="0" w:type="dxa"/>
          <w:right w:w="10" w:type="dxa"/>
        </w:tblCellMar>
      </w:tblPr>
      <w:tblGrid>
        <w:gridCol w:w="1129"/>
        <w:gridCol w:w="1904"/>
        <w:gridCol w:w="1073"/>
        <w:gridCol w:w="444"/>
        <w:gridCol w:w="1541"/>
        <w:gridCol w:w="1134"/>
        <w:gridCol w:w="1875"/>
      </w:tblGrid>
      <w:tr>
        <w:tblPrEx>
          <w:tblCellMar>
            <w:top w:w="0" w:type="dxa"/>
            <w:left w:w="10" w:type="dxa"/>
            <w:bottom w:w="0" w:type="dxa"/>
            <w:right w:w="10" w:type="dxa"/>
          </w:tblCellMar>
        </w:tblPrEx>
        <w:trPr>
          <w:trHeight w:val="955" w:hRule="exact"/>
          <w:jc w:val="center"/>
        </w:trPr>
        <w:tc>
          <w:tcPr>
            <w:tcW w:w="1129"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lang w:eastAsia="zh-CN"/>
              </w:rPr>
            </w:pPr>
            <w:r>
              <w:rPr>
                <w:rFonts w:hint="eastAsia"/>
                <w:b/>
                <w:color w:val="auto"/>
                <w:lang w:eastAsia="zh-CN"/>
              </w:rPr>
              <w:t>服务事项</w:t>
            </w:r>
          </w:p>
          <w:p>
            <w:pPr>
              <w:pStyle w:val="14"/>
              <w:keepNext w:val="0"/>
              <w:keepLines w:val="0"/>
              <w:suppressLineNumbers w:val="0"/>
              <w:spacing w:before="0" w:beforeAutospacing="0" w:after="0" w:afterAutospacing="0" w:line="432" w:lineRule="exact"/>
              <w:ind w:left="0" w:right="0"/>
              <w:jc w:val="center"/>
              <w:rPr>
                <w:rFonts w:hint="default"/>
                <w:b/>
                <w:color w:val="auto"/>
                <w:sz w:val="10"/>
                <w:szCs w:val="10"/>
              </w:rPr>
            </w:pPr>
            <w:r>
              <w:rPr>
                <w:rFonts w:hint="eastAsia"/>
                <w:b/>
                <w:color w:val="auto"/>
                <w:lang w:eastAsia="zh-CN"/>
              </w:rPr>
              <w:t>名</w:t>
            </w:r>
            <w:r>
              <w:rPr>
                <w:rFonts w:hint="default"/>
                <w:b/>
                <w:color w:val="auto"/>
                <w:lang w:eastAsia="zh-CN"/>
              </w:rPr>
              <w:t xml:space="preserve">    </w:t>
            </w:r>
            <w:r>
              <w:rPr>
                <w:rFonts w:hint="eastAsia"/>
                <w:b/>
                <w:color w:val="auto"/>
                <w:lang w:eastAsia="zh-CN"/>
              </w:rPr>
              <w:t>称</w:t>
            </w:r>
          </w:p>
        </w:tc>
        <w:tc>
          <w:tcPr>
            <w:tcW w:w="3421" w:type="dxa"/>
            <w:gridSpan w:val="3"/>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cs="宋体"/>
                <w:b/>
                <w:sz w:val="26"/>
                <w:szCs w:val="26"/>
              </w:rPr>
            </w:pPr>
            <w:r>
              <w:rPr>
                <w:rFonts w:hint="eastAsia"/>
                <w:b/>
              </w:rPr>
              <w:t>住房公积金缴存人信息变更</w:t>
            </w:r>
          </w:p>
        </w:tc>
        <w:tc>
          <w:tcPr>
            <w:tcW w:w="1541"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sz w:val="10"/>
                <w:szCs w:val="10"/>
              </w:rPr>
            </w:pPr>
            <w:r>
              <w:rPr>
                <w:rFonts w:hint="eastAsia"/>
                <w:b/>
                <w:color w:val="auto"/>
                <w:lang w:eastAsia="zh-CN"/>
              </w:rPr>
              <w:t>办理时限</w:t>
            </w:r>
          </w:p>
        </w:tc>
        <w:tc>
          <w:tcPr>
            <w:tcW w:w="3009" w:type="dxa"/>
            <w:gridSpan w:val="2"/>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b/>
                <w:sz w:val="10"/>
                <w:szCs w:val="10"/>
              </w:rPr>
            </w:pPr>
            <w:r>
              <w:rPr>
                <w:rFonts w:hint="eastAsia" w:ascii="宋体" w:hAnsi="宋体" w:cs="宋体"/>
                <w:b/>
                <w:kern w:val="0"/>
                <w:sz w:val="26"/>
                <w:szCs w:val="26"/>
                <w:lang w:val="zh-TW"/>
              </w:rPr>
              <w:t>即时办理</w:t>
            </w:r>
          </w:p>
        </w:tc>
      </w:tr>
      <w:tr>
        <w:tblPrEx>
          <w:tblCellMar>
            <w:top w:w="0" w:type="dxa"/>
            <w:left w:w="10" w:type="dxa"/>
            <w:bottom w:w="0" w:type="dxa"/>
            <w:right w:w="10" w:type="dxa"/>
          </w:tblCellMar>
        </w:tblPrEx>
        <w:trPr>
          <w:trHeight w:val="655" w:hRule="exact"/>
          <w:jc w:val="center"/>
        </w:trPr>
        <w:tc>
          <w:tcPr>
            <w:tcW w:w="1129"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rPr>
                <w:rFonts w:hint="default"/>
                <w:b/>
                <w:color w:val="auto"/>
                <w:lang w:eastAsia="zh-CN"/>
              </w:rPr>
            </w:pPr>
            <w:r>
              <w:rPr>
                <w:rFonts w:hint="eastAsia"/>
                <w:b/>
                <w:color w:val="auto"/>
                <w:lang w:eastAsia="zh-CN"/>
              </w:rPr>
              <w:t>告知人</w:t>
            </w:r>
          </w:p>
          <w:p>
            <w:pPr>
              <w:keepNext w:val="0"/>
              <w:keepLines w:val="0"/>
              <w:suppressLineNumbers w:val="0"/>
              <w:spacing w:before="0" w:beforeAutospacing="0" w:after="0" w:afterAutospacing="0"/>
              <w:ind w:left="0" w:right="0"/>
              <w:rPr>
                <w:rFonts w:hint="default" w:ascii="宋体" w:cs="宋体"/>
                <w:b/>
                <w:kern w:val="0"/>
                <w:sz w:val="26"/>
                <w:szCs w:val="26"/>
                <w:lang w:val="zh-TW"/>
              </w:rPr>
            </w:pPr>
          </w:p>
        </w:tc>
        <w:tc>
          <w:tcPr>
            <w:tcW w:w="1904" w:type="dxa"/>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宋体" w:cs="宋体"/>
                <w:b/>
                <w:kern w:val="0"/>
                <w:sz w:val="26"/>
                <w:szCs w:val="26"/>
                <w:lang w:val="zh-TW"/>
              </w:rPr>
            </w:pPr>
          </w:p>
        </w:tc>
        <w:tc>
          <w:tcPr>
            <w:tcW w:w="1073"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rPr>
                <w:rFonts w:hint="default"/>
                <w:b/>
                <w:color w:val="auto"/>
                <w:lang w:eastAsia="zh-CN"/>
              </w:rPr>
            </w:pPr>
            <w:r>
              <w:rPr>
                <w:rFonts w:hint="eastAsia"/>
                <w:b/>
                <w:color w:val="auto"/>
                <w:lang w:eastAsia="zh-CN"/>
              </w:rPr>
              <w:t>咨询电话</w:t>
            </w:r>
            <w:r>
              <w:rPr>
                <w:rFonts w:hint="default"/>
                <w:b/>
                <w:color w:val="auto"/>
                <w:lang w:eastAsia="zh-CN"/>
              </w:rPr>
              <w:t xml:space="preserve"> </w:t>
            </w:r>
          </w:p>
        </w:tc>
        <w:tc>
          <w:tcPr>
            <w:tcW w:w="1985" w:type="dxa"/>
            <w:gridSpan w:val="2"/>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b/>
                <w:sz w:val="10"/>
                <w:szCs w:val="10"/>
              </w:rPr>
            </w:pPr>
          </w:p>
        </w:tc>
        <w:tc>
          <w:tcPr>
            <w:tcW w:w="1134"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rPr>
                <w:rFonts w:hint="default"/>
                <w:b/>
                <w:color w:val="auto"/>
                <w:lang w:eastAsia="zh-CN"/>
              </w:rPr>
            </w:pPr>
            <w:r>
              <w:rPr>
                <w:rFonts w:hint="eastAsia"/>
                <w:b/>
                <w:color w:val="auto"/>
                <w:lang w:eastAsia="zh-CN"/>
              </w:rPr>
              <w:t>告知</w:t>
            </w:r>
            <w:r>
              <w:rPr>
                <w:rFonts w:hint="eastAsia" w:ascii="等线" w:hAnsi="等线" w:eastAsia="等线"/>
                <w:b/>
                <w:color w:val="auto"/>
                <w:lang w:eastAsia="zh-CN"/>
              </w:rPr>
              <w:t>时间</w:t>
            </w:r>
          </w:p>
        </w:tc>
        <w:tc>
          <w:tcPr>
            <w:tcW w:w="1875" w:type="dxa"/>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b/>
                <w:sz w:val="10"/>
                <w:szCs w:val="10"/>
              </w:rPr>
            </w:pPr>
          </w:p>
        </w:tc>
      </w:tr>
      <w:tr>
        <w:tblPrEx>
          <w:tblCellMar>
            <w:top w:w="0" w:type="dxa"/>
            <w:left w:w="10" w:type="dxa"/>
            <w:bottom w:w="0" w:type="dxa"/>
            <w:right w:w="10" w:type="dxa"/>
          </w:tblCellMar>
        </w:tblPrEx>
        <w:trPr>
          <w:trHeight w:val="9745" w:hRule="exact"/>
          <w:jc w:val="center"/>
        </w:trPr>
        <w:tc>
          <w:tcPr>
            <w:tcW w:w="1129" w:type="dxa"/>
            <w:tcBorders>
              <w:top w:val="single" w:color="auto" w:sz="4" w:space="0"/>
              <w:left w:val="single" w:color="auto" w:sz="4" w:space="0"/>
            </w:tcBorders>
            <w:shd w:val="clear" w:color="auto" w:fill="FFFFFF"/>
            <w:vAlign w:val="center"/>
          </w:tcPr>
          <w:p>
            <w:pPr>
              <w:pStyle w:val="14"/>
              <w:keepNext w:val="0"/>
              <w:keepLines w:val="0"/>
              <w:suppressLineNumbers w:val="0"/>
              <w:spacing w:before="0" w:beforeAutospacing="0" w:after="320" w:afterAutospacing="0"/>
              <w:ind w:left="0" w:right="0"/>
              <w:rPr>
                <w:rFonts w:hint="default"/>
                <w:b/>
                <w:color w:val="auto"/>
              </w:rPr>
            </w:pPr>
            <w:r>
              <w:rPr>
                <w:rFonts w:hint="eastAsia"/>
                <w:b/>
                <w:color w:val="auto"/>
              </w:rPr>
              <w:t>需要提交</w:t>
            </w:r>
          </w:p>
          <w:p>
            <w:pPr>
              <w:pStyle w:val="14"/>
              <w:keepNext w:val="0"/>
              <w:keepLines w:val="0"/>
              <w:suppressLineNumbers w:val="0"/>
              <w:spacing w:before="0" w:beforeAutospacing="0" w:after="320" w:afterAutospacing="0"/>
              <w:ind w:left="0" w:right="0"/>
              <w:rPr>
                <w:rFonts w:hint="default"/>
                <w:b/>
                <w:color w:val="auto"/>
              </w:rPr>
            </w:pPr>
            <w:r>
              <w:rPr>
                <w:rFonts w:hint="eastAsia"/>
                <w:b/>
                <w:color w:val="auto"/>
              </w:rPr>
              <w:t>的材料及</w:t>
            </w:r>
          </w:p>
          <w:p>
            <w:pPr>
              <w:pStyle w:val="14"/>
              <w:keepNext w:val="0"/>
              <w:keepLines w:val="0"/>
              <w:suppressLineNumbers w:val="0"/>
              <w:spacing w:before="0" w:beforeAutospacing="0" w:after="320" w:afterAutospacing="0"/>
              <w:ind w:left="0" w:right="0"/>
              <w:rPr>
                <w:rFonts w:hint="default"/>
                <w:b/>
                <w:color w:val="auto"/>
              </w:rPr>
            </w:pPr>
            <w:r>
              <w:rPr>
                <w:rFonts w:hint="eastAsia"/>
                <w:b/>
                <w:color w:val="auto"/>
              </w:rPr>
              <w:t>材料要求</w:t>
            </w:r>
          </w:p>
        </w:tc>
        <w:tc>
          <w:tcPr>
            <w:tcW w:w="7971" w:type="dxa"/>
            <w:gridSpan w:val="6"/>
            <w:tcBorders>
              <w:top w:val="single" w:color="auto" w:sz="4" w:space="0"/>
              <w:left w:val="single" w:color="auto" w:sz="4" w:space="0"/>
              <w:right w:val="single" w:color="auto" w:sz="4" w:space="0"/>
            </w:tcBorders>
            <w:shd w:val="clear" w:color="auto" w:fill="FFFFFF"/>
          </w:tcPr>
          <w:p>
            <w:pPr>
              <w:keepNext w:val="0"/>
              <w:keepLines w:val="0"/>
              <w:suppressLineNumbers w:val="0"/>
              <w:spacing w:before="0" w:beforeAutospacing="0" w:after="0" w:afterAutospacing="0" w:line="400" w:lineRule="exact"/>
              <w:ind w:left="0" w:right="0" w:firstLine="482" w:firstLineChars="200"/>
              <w:rPr>
                <w:rFonts w:hint="default" w:ascii="仿宋_GB2312" w:hAnsi="仿宋_GB2312" w:eastAsia="仿宋_GB2312" w:cs="仿宋_GB2312"/>
                <w:b/>
                <w:sz w:val="24"/>
                <w:szCs w:val="24"/>
              </w:rPr>
            </w:pPr>
            <w:r>
              <w:rPr>
                <w:rFonts w:hint="default" w:ascii="仿宋_GB2312" w:hAnsi="仿宋_GB2312" w:eastAsia="仿宋_GB2312" w:cs="仿宋_GB2312"/>
                <w:b/>
                <w:bCs/>
                <w:sz w:val="24"/>
                <w:szCs w:val="24"/>
              </w:rPr>
              <w:t>下列情况下缴存人可申请办理个人信息变更:</w:t>
            </w:r>
          </w:p>
          <w:p>
            <w:pPr>
              <w:keepNext w:val="0"/>
              <w:keepLines w:val="0"/>
              <w:suppressLineNumbers w:val="0"/>
              <w:spacing w:before="0" w:beforeAutospacing="0" w:after="0" w:afterAutospacing="0" w:line="400" w:lineRule="exact"/>
              <w:ind w:left="0" w:right="0" w:firstLine="482" w:firstLineChars="200"/>
              <w:rPr>
                <w:rFonts w:hint="default"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w:t>
            </w:r>
            <w:r>
              <w:rPr>
                <w:rFonts w:hint="eastAsia" w:ascii="仿宋_GB2312" w:hAnsi="仿宋_GB2312" w:eastAsia="仿宋_GB2312" w:cs="仿宋_GB2312"/>
                <w:b/>
                <w:sz w:val="24"/>
                <w:szCs w:val="24"/>
                <w:lang w:val="en-US" w:eastAsia="zh-CN"/>
              </w:rPr>
              <w:t>一</w:t>
            </w:r>
            <w:r>
              <w:rPr>
                <w:rFonts w:hint="eastAsia" w:ascii="仿宋_GB2312" w:hAnsi="仿宋_GB2312" w:eastAsia="仿宋_GB2312" w:cs="仿宋_GB2312"/>
                <w:b/>
                <w:sz w:val="24"/>
                <w:szCs w:val="24"/>
                <w:lang w:eastAsia="zh-CN"/>
              </w:rPr>
              <w:t>）</w:t>
            </w:r>
            <w:r>
              <w:rPr>
                <w:rFonts w:hint="eastAsia" w:ascii="仿宋_GB2312" w:hAnsi="仿宋_GB2312" w:eastAsia="仿宋_GB2312" w:cs="仿宋_GB2312"/>
                <w:b/>
                <w:sz w:val="24"/>
                <w:szCs w:val="24"/>
                <w:lang w:val="en-US" w:eastAsia="zh-CN"/>
              </w:rPr>
              <w:t>个人辅助信息：</w:t>
            </w:r>
            <w:r>
              <w:rPr>
                <w:rFonts w:hint="default" w:ascii="仿宋_GB2312" w:hAnsi="仿宋_GB2312" w:eastAsia="仿宋_GB2312" w:cs="仿宋_GB2312"/>
                <w:b/>
                <w:sz w:val="24"/>
                <w:szCs w:val="24"/>
              </w:rPr>
              <w:t>住房公积金系统中性别、出生年月、民族、政治面貌、户籍所在地、籍贯、婚姻状况、执业资格、参加工作时间、学历、学位、毕业学校、职业、职务、职称、户口类型、家庭月收入、家庭地址、家庭邮编、电子信箱、固定电话号码、手机号码等个人信息不正确或不完整。</w:t>
            </w:r>
          </w:p>
          <w:p>
            <w:pPr>
              <w:keepNext w:val="0"/>
              <w:keepLines w:val="0"/>
              <w:suppressLineNumbers w:val="0"/>
              <w:spacing w:before="0" w:beforeAutospacing="0" w:after="0" w:afterAutospacing="0" w:line="400" w:lineRule="exact"/>
              <w:ind w:left="0" w:right="0" w:firstLine="482" w:firstLineChars="200"/>
              <w:rPr>
                <w:rFonts w:hint="default"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eastAsia="zh-CN"/>
              </w:rPr>
              <w:t>（</w:t>
            </w:r>
            <w:r>
              <w:rPr>
                <w:rFonts w:hint="eastAsia" w:ascii="仿宋_GB2312" w:hAnsi="仿宋_GB2312" w:eastAsia="仿宋_GB2312" w:cs="仿宋_GB2312"/>
                <w:b/>
                <w:sz w:val="24"/>
                <w:szCs w:val="24"/>
                <w:lang w:val="en-US" w:eastAsia="zh-CN"/>
              </w:rPr>
              <w:t>二</w:t>
            </w:r>
            <w:r>
              <w:rPr>
                <w:rFonts w:hint="eastAsia" w:ascii="仿宋_GB2312" w:hAnsi="仿宋_GB2312" w:eastAsia="仿宋_GB2312" w:cs="仿宋_GB2312"/>
                <w:b/>
                <w:sz w:val="24"/>
                <w:szCs w:val="24"/>
                <w:lang w:eastAsia="zh-CN"/>
              </w:rPr>
              <w:t>）</w:t>
            </w:r>
            <w:r>
              <w:rPr>
                <w:rFonts w:hint="eastAsia" w:ascii="仿宋_GB2312" w:hAnsi="仿宋_GB2312" w:eastAsia="仿宋_GB2312" w:cs="仿宋_GB2312"/>
                <w:b/>
                <w:sz w:val="24"/>
                <w:szCs w:val="24"/>
                <w:lang w:val="en-US" w:eastAsia="zh-CN"/>
              </w:rPr>
              <w:t>个人业务相关信息：公积金用卡信息、约定提取信息等。</w:t>
            </w:r>
          </w:p>
          <w:p>
            <w:pPr>
              <w:keepNext w:val="0"/>
              <w:keepLines w:val="0"/>
              <w:suppressLineNumbers w:val="0"/>
              <w:spacing w:before="0" w:beforeAutospacing="0" w:after="0" w:afterAutospacing="0" w:line="400" w:lineRule="exact"/>
              <w:ind w:left="0" w:right="0" w:firstLine="241" w:firstLineChars="100"/>
              <w:rPr>
                <w:rFonts w:hint="default" w:ascii="仿宋_GB2312" w:hAnsi="仿宋_GB2312" w:eastAsia="仿宋_GB2312" w:cs="仿宋_GB2312"/>
                <w:b/>
                <w:sz w:val="24"/>
                <w:szCs w:val="24"/>
              </w:rPr>
            </w:pPr>
            <w:r>
              <w:rPr>
                <w:rFonts w:hint="eastAsia" w:ascii="仿宋_GB2312" w:hAnsi="仿宋_GB2312" w:eastAsia="仿宋_GB2312" w:cs="仿宋_GB2312"/>
                <w:b/>
                <w:sz w:val="24"/>
                <w:szCs w:val="24"/>
              </w:rPr>
              <w:t>注：1</w:t>
            </w:r>
            <w:r>
              <w:rPr>
                <w:rFonts w:hint="default" w:ascii="仿宋_GB2312" w:hAnsi="仿宋_GB2312" w:eastAsia="仿宋_GB2312" w:cs="仿宋_GB2312"/>
                <w:b/>
                <w:sz w:val="24"/>
                <w:szCs w:val="24"/>
              </w:rPr>
              <w:t>.申请人本人办理：提供申请人本人身份证原件，根据变更内容提供相应材料，按样表要求填写《个人信息变更申请表》（住房公积金表501），到北京住房公积金管理中心所属任意管理部或受托银行代办点办理。</w:t>
            </w:r>
          </w:p>
          <w:p>
            <w:pPr>
              <w:keepNext w:val="0"/>
              <w:keepLines w:val="0"/>
              <w:suppressLineNumbers w:val="0"/>
              <w:spacing w:before="0" w:beforeAutospacing="0" w:after="0" w:afterAutospacing="0" w:line="400" w:lineRule="exact"/>
              <w:ind w:left="0" w:right="0" w:firstLine="723" w:firstLineChars="30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val="en-US" w:eastAsia="zh-CN"/>
              </w:rPr>
              <w:t>2</w:t>
            </w:r>
            <w:r>
              <w:rPr>
                <w:rFonts w:hint="default" w:ascii="仿宋_GB2312" w:hAnsi="仿宋_GB2312" w:eastAsia="仿宋_GB2312" w:cs="仿宋_GB2312"/>
                <w:b/>
                <w:sz w:val="24"/>
                <w:szCs w:val="24"/>
              </w:rPr>
              <w:t>.单位经办人办理：经办人提供经办人身份证原件、变更人身份证原件，按样表要求填写《个人信息变更申请表》（住房公积金表501）到北京住房公积金管理中心所属任意管理部或受托银行代办点办理。《个人信息变更申请表》加盖单位印章，并由变更人本人在“个人住房信息核查授权、承诺书”申请人处签字。</w:t>
            </w:r>
          </w:p>
          <w:p>
            <w:pPr>
              <w:keepNext w:val="0"/>
              <w:keepLines w:val="0"/>
              <w:suppressLineNumbers w:val="0"/>
              <w:spacing w:before="0" w:beforeAutospacing="0" w:after="0" w:afterAutospacing="0" w:line="400" w:lineRule="exact"/>
              <w:ind w:left="0" w:leftChars="0" w:right="0" w:firstLine="723" w:firstLineChars="300"/>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3</w:t>
            </w:r>
            <w:r>
              <w:rPr>
                <w:rFonts w:hint="eastAsia" w:ascii="仿宋_GB2312" w:hAnsi="仿宋_GB2312" w:eastAsia="仿宋_GB2312" w:cs="仿宋_GB2312"/>
                <w:b/>
                <w:sz w:val="24"/>
                <w:szCs w:val="24"/>
                <w:lang w:val="zh-TW"/>
              </w:rPr>
              <w:t>. 委托他人办理，除上述材料外还需提供被委托人身份证原件、《个人授权委托书》。</w:t>
            </w:r>
            <w:r>
              <w:rPr>
                <w:rFonts w:hint="eastAsia" w:ascii="仿宋_GB2312" w:hAnsi="仿宋_GB2312" w:eastAsia="仿宋_GB2312" w:cs="仿宋_GB2312"/>
                <w:b/>
                <w:sz w:val="24"/>
                <w:szCs w:val="24"/>
                <w:lang w:val="en-US" w:eastAsia="zh-CN"/>
              </w:rPr>
              <w:t xml:space="preserve"> </w:t>
            </w:r>
          </w:p>
          <w:p>
            <w:pPr>
              <w:keepNext w:val="0"/>
              <w:keepLines w:val="0"/>
              <w:suppressLineNumbers w:val="0"/>
              <w:spacing w:before="0" w:beforeAutospacing="0" w:after="0" w:afterAutospacing="0" w:line="400" w:lineRule="exact"/>
              <w:ind w:left="0" w:leftChars="0" w:right="0" w:firstLine="723" w:firstLineChars="300"/>
              <w:rPr>
                <w:rFonts w:hint="eastAsia" w:ascii="仿宋_GB2312" w:hAnsi="仿宋_GB2312" w:eastAsia="仿宋_GB2312" w:cs="仿宋_GB2312"/>
                <w:b/>
                <w:sz w:val="24"/>
                <w:szCs w:val="24"/>
                <w:lang w:val="zh-TW"/>
              </w:rPr>
            </w:pPr>
            <w:r>
              <w:rPr>
                <w:rFonts w:hint="eastAsia" w:ascii="仿宋_GB2312" w:hAnsi="仿宋_GB2312" w:eastAsia="仿宋_GB2312" w:cs="仿宋_GB2312"/>
                <w:b/>
                <w:sz w:val="24"/>
                <w:szCs w:val="24"/>
                <w:lang w:val="en-US" w:eastAsia="zh-CN"/>
              </w:rPr>
              <w:t>4.</w:t>
            </w:r>
            <w:r>
              <w:rPr>
                <w:rFonts w:hint="eastAsia" w:ascii="仿宋_GB2312" w:hAnsi="仿宋_GB2312" w:eastAsia="仿宋_GB2312" w:cs="仿宋_GB2312"/>
                <w:b/>
                <w:sz w:val="24"/>
                <w:szCs w:val="24"/>
                <w:lang w:val="zh-TW"/>
              </w:rPr>
              <w:t>可通过</w:t>
            </w:r>
            <w:r>
              <w:rPr>
                <w:rFonts w:hint="eastAsia" w:ascii="仿宋_GB2312" w:hAnsi="仿宋_GB2312" w:eastAsia="仿宋_GB2312" w:cs="仿宋_GB2312"/>
                <w:b/>
                <w:sz w:val="24"/>
                <w:szCs w:val="24"/>
                <w:lang w:val="zh-TW" w:eastAsia="zh-TW"/>
              </w:rPr>
              <w:t>北京住房公积金网</w:t>
            </w:r>
            <w:r>
              <w:rPr>
                <w:rFonts w:hint="eastAsia" w:ascii="仿宋_GB2312" w:hAnsi="仿宋_GB2312" w:eastAsia="仿宋_GB2312" w:cs="仿宋_GB2312"/>
                <w:b/>
                <w:sz w:val="24"/>
                <w:szCs w:val="24"/>
                <w:lang w:val="en-US" w:eastAsia="zh-CN"/>
              </w:rPr>
              <w:t>或北京公积金APP</w:t>
            </w:r>
            <w:r>
              <w:rPr>
                <w:rFonts w:hint="eastAsia" w:ascii="仿宋_GB2312" w:hAnsi="仿宋_GB2312" w:eastAsia="仿宋_GB2312" w:cs="仿宋_GB2312"/>
                <w:b/>
                <w:sz w:val="24"/>
                <w:szCs w:val="24"/>
                <w:lang w:val="zh-TW" w:eastAsia="zh-TW"/>
              </w:rPr>
              <w:t>（gjj.beijing.gov.cn）</w:t>
            </w:r>
            <w:r>
              <w:rPr>
                <w:rFonts w:hint="eastAsia" w:ascii="仿宋_GB2312" w:hAnsi="仿宋_GB2312" w:eastAsia="仿宋_GB2312" w:cs="仿宋_GB2312"/>
                <w:b/>
                <w:sz w:val="24"/>
                <w:szCs w:val="24"/>
                <w:lang w:val="zh-TW"/>
              </w:rPr>
              <w:t>申请并办结。</w:t>
            </w:r>
          </w:p>
          <w:p>
            <w:pPr>
              <w:keepNext w:val="0"/>
              <w:keepLines w:val="0"/>
              <w:suppressLineNumbers w:val="0"/>
              <w:spacing w:before="0" w:beforeAutospacing="0" w:after="0" w:afterAutospacing="0" w:line="400" w:lineRule="exact"/>
              <w:ind w:left="0" w:right="0" w:firstLine="723" w:firstLineChars="300"/>
              <w:rPr>
                <w:rFonts w:hint="default" w:ascii="仿宋_GB2312" w:hAnsi="仿宋_GB2312" w:eastAsia="仿宋_GB2312" w:cs="仿宋_GB2312"/>
                <w:b/>
                <w:sz w:val="24"/>
                <w:szCs w:val="24"/>
                <w:lang w:val="zh-TW" w:eastAsia="zh-TW"/>
              </w:rPr>
            </w:pPr>
            <w:r>
              <w:rPr>
                <w:rFonts w:hint="eastAsia" w:ascii="仿宋_GB2312" w:hAnsi="仿宋_GB2312" w:eastAsia="仿宋_GB2312" w:cs="仿宋_GB2312"/>
                <w:b/>
                <w:sz w:val="24"/>
                <w:szCs w:val="24"/>
                <w:lang w:val="en-US" w:eastAsia="zh-CN"/>
              </w:rPr>
              <w:t>5</w:t>
            </w:r>
            <w:r>
              <w:rPr>
                <w:rFonts w:hint="default" w:ascii="仿宋_GB2312" w:hAnsi="仿宋_GB2312" w:eastAsia="仿宋_GB2312" w:cs="仿宋_GB2312"/>
                <w:b/>
                <w:sz w:val="24"/>
                <w:szCs w:val="24"/>
                <w:lang w:val="en-US" w:eastAsia="zh-CN"/>
              </w:rPr>
              <w:t>.</w:t>
            </w:r>
            <w:r>
              <w:rPr>
                <w:rFonts w:hint="default" w:ascii="仿宋_GB2312" w:hAnsi="仿宋_GB2312" w:eastAsia="仿宋_GB2312" w:cs="仿宋_GB2312"/>
                <w:b/>
                <w:spacing w:val="0"/>
                <w:kern w:val="2"/>
                <w:sz w:val="24"/>
                <w:szCs w:val="24"/>
                <w:lang w:val="en-US" w:eastAsia="zh-CN" w:bidi="ar-SA"/>
              </w:rPr>
              <w:t>个人如变更姓名或证件号码，应前往柜台办理相关手续。办理时应持本人身份证原件或提供公安机关出具的变更材料，同时提供加盖单位印章的《个人信息变更申请表》。</w:t>
            </w:r>
          </w:p>
          <w:p>
            <w:pPr>
              <w:keepNext w:val="0"/>
              <w:keepLines w:val="0"/>
              <w:suppressLineNumbers w:val="0"/>
              <w:spacing w:before="0" w:beforeAutospacing="0" w:after="0" w:afterAutospacing="0"/>
              <w:ind w:left="0" w:right="0" w:firstLine="723" w:firstLineChars="300"/>
              <w:rPr>
                <w:rFonts w:hint="default" w:ascii="仿宋_GB2312" w:hAnsi="仿宋_GB2312" w:eastAsia="仿宋_GB2312" w:cs="仿宋_GB2312"/>
                <w:b/>
                <w:sz w:val="24"/>
                <w:szCs w:val="24"/>
              </w:rPr>
            </w:pPr>
            <w:r>
              <w:rPr>
                <w:rFonts w:hint="default" w:ascii="仿宋_GB2312" w:hAnsi="仿宋_GB2312" w:eastAsia="仿宋_GB2312" w:cs="仿宋_GB2312"/>
                <w:b/>
                <w:sz w:val="24"/>
                <w:szCs w:val="24"/>
              </w:rPr>
              <w:t>　　</w:t>
            </w:r>
          </w:p>
          <w:p>
            <w:pPr>
              <w:keepNext w:val="0"/>
              <w:keepLines w:val="0"/>
              <w:suppressLineNumbers w:val="0"/>
              <w:spacing w:before="0" w:beforeAutospacing="0" w:after="0" w:afterAutospacing="0" w:line="400" w:lineRule="exact"/>
              <w:ind w:left="0" w:right="0" w:firstLine="482" w:firstLineChars="200"/>
              <w:rPr>
                <w:rFonts w:hint="default" w:ascii="仿宋_GB2312" w:hAnsi="仿宋_GB2312" w:eastAsia="仿宋_GB2312" w:cs="仿宋_GB2312"/>
                <w:b/>
                <w:sz w:val="24"/>
                <w:szCs w:val="24"/>
              </w:rPr>
            </w:pPr>
          </w:p>
          <w:p>
            <w:pPr>
              <w:keepNext w:val="0"/>
              <w:keepLines w:val="0"/>
              <w:suppressLineNumbers w:val="0"/>
              <w:spacing w:before="0" w:beforeAutospacing="0" w:after="0" w:afterAutospacing="0" w:line="260" w:lineRule="exact"/>
              <w:ind w:left="0" w:right="0"/>
              <w:rPr>
                <w:rFonts w:hint="default" w:ascii="仿宋_GB2312" w:hAnsi="宋体" w:eastAsia="仿宋_GB2312" w:cs="宋体"/>
                <w:b/>
              </w:rPr>
            </w:pPr>
          </w:p>
          <w:p>
            <w:pPr>
              <w:keepNext w:val="0"/>
              <w:keepLines w:val="0"/>
              <w:suppressLineNumbers w:val="0"/>
              <w:spacing w:before="0" w:beforeAutospacing="0" w:after="0" w:afterAutospacing="0" w:line="260" w:lineRule="exact"/>
              <w:ind w:left="0" w:right="0"/>
              <w:rPr>
                <w:rFonts w:hint="default" w:ascii="仿宋_GB2312" w:eastAsia="仿宋_GB2312"/>
                <w:b/>
                <w:sz w:val="10"/>
                <w:szCs w:val="10"/>
              </w:rPr>
            </w:pPr>
            <w:r>
              <w:rPr>
                <w:rFonts w:hint="default" w:ascii="仿宋_GB2312" w:hAnsi="宋体" w:eastAsia="仿宋_GB2312" w:cs="宋体"/>
                <w:b/>
              </w:rPr>
              <w:t xml:space="preserve">  </w:t>
            </w:r>
          </w:p>
          <w:p>
            <w:pPr>
              <w:pStyle w:val="14"/>
              <w:keepNext w:val="0"/>
              <w:keepLines w:val="0"/>
              <w:suppressLineNumbers w:val="0"/>
              <w:spacing w:before="0" w:beforeAutospacing="0" w:after="0" w:afterAutospacing="0" w:line="432" w:lineRule="exact"/>
              <w:ind w:left="0" w:right="0"/>
              <w:rPr>
                <w:rFonts w:hint="default" w:ascii="仿宋_GB2312" w:eastAsia="仿宋_GB2312"/>
                <w:b/>
                <w:color w:val="auto"/>
                <w:sz w:val="10"/>
                <w:szCs w:val="10"/>
                <w:lang w:eastAsia="zh-CN"/>
              </w:rPr>
            </w:pPr>
          </w:p>
        </w:tc>
      </w:tr>
      <w:tr>
        <w:tblPrEx>
          <w:tblCellMar>
            <w:top w:w="0" w:type="dxa"/>
            <w:left w:w="10" w:type="dxa"/>
            <w:bottom w:w="0" w:type="dxa"/>
            <w:right w:w="10" w:type="dxa"/>
          </w:tblCellMar>
        </w:tblPrEx>
        <w:trPr>
          <w:trHeight w:val="10332" w:hRule="exact"/>
          <w:jc w:val="center"/>
        </w:trPr>
        <w:tc>
          <w:tcPr>
            <w:tcW w:w="1129" w:type="dxa"/>
            <w:tcBorders>
              <w:top w:val="single" w:color="auto" w:sz="4" w:space="0"/>
              <w:left w:val="single" w:color="auto" w:sz="4" w:space="0"/>
              <w:bottom w:val="single" w:color="auto" w:sz="4" w:space="0"/>
            </w:tcBorders>
            <w:shd w:val="clear" w:color="auto" w:fill="FFFFFF"/>
            <w:vAlign w:val="center"/>
          </w:tcPr>
          <w:p>
            <w:pPr>
              <w:pStyle w:val="14"/>
              <w:keepNext w:val="0"/>
              <w:keepLines w:val="0"/>
              <w:suppressLineNumbers w:val="0"/>
              <w:spacing w:before="0" w:beforeAutospacing="0" w:after="0" w:afterAutospacing="0" w:line="360" w:lineRule="exact"/>
              <w:ind w:left="0" w:right="0"/>
              <w:jc w:val="center"/>
              <w:rPr>
                <w:rFonts w:hint="default"/>
                <w:b/>
                <w:color w:val="auto"/>
              </w:rPr>
            </w:pPr>
          </w:p>
        </w:tc>
        <w:tc>
          <w:tcPr>
            <w:tcW w:w="7971"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line="400" w:lineRule="exact"/>
              <w:ind w:left="0" w:right="0" w:firstLine="723" w:firstLineChars="300"/>
              <w:rPr>
                <w:rFonts w:hint="default" w:ascii="仿宋_GB2312" w:hAnsi="仿宋_GB2312" w:eastAsia="仿宋_GB2312" w:cs="仿宋_GB2312"/>
                <w:b/>
                <w:sz w:val="24"/>
                <w:szCs w:val="24"/>
                <w:lang w:val="zh-TW" w:eastAsia="zh-TW"/>
              </w:rPr>
            </w:pPr>
            <w:r>
              <w:rPr>
                <w:rFonts w:hint="eastAsia" w:ascii="仿宋_GB2312" w:hAnsi="仿宋_GB2312" w:eastAsia="仿宋_GB2312" w:cs="仿宋_GB2312"/>
                <w:b/>
                <w:sz w:val="24"/>
                <w:szCs w:val="24"/>
                <w:lang w:val="en-US" w:eastAsia="zh-CN"/>
              </w:rPr>
              <w:t xml:space="preserve">     </w:t>
            </w:r>
          </w:p>
          <w:p>
            <w:pPr>
              <w:keepNext w:val="0"/>
              <w:keepLines w:val="0"/>
              <w:suppressLineNumbers w:val="0"/>
              <w:spacing w:before="0" w:beforeAutospacing="0" w:after="0" w:afterAutospacing="0" w:line="400" w:lineRule="exact"/>
              <w:ind w:left="0" w:right="0" w:firstLine="482" w:firstLineChars="200"/>
              <w:rPr>
                <w:rFonts w:hint="default" w:ascii="仿宋_GB2312" w:hAnsi="仿宋_GB2312" w:eastAsia="仿宋_GB2312" w:cs="仿宋_GB2312"/>
                <w:b/>
                <w:sz w:val="24"/>
                <w:szCs w:val="24"/>
                <w:lang w:val="zh-TW" w:eastAsia="zh-TW"/>
              </w:rPr>
            </w:pPr>
          </w:p>
          <w:p>
            <w:pPr>
              <w:keepNext w:val="0"/>
              <w:keepLines w:val="0"/>
              <w:suppressLineNumbers w:val="0"/>
              <w:spacing w:before="0" w:beforeAutospacing="0" w:after="0" w:afterAutospacing="0" w:line="400" w:lineRule="exact"/>
              <w:ind w:left="0" w:right="0" w:firstLine="964" w:firstLineChars="400"/>
              <w:rPr>
                <w:rFonts w:hint="default" w:ascii="仿宋_GB2312" w:hAnsi="仿宋_GB2312" w:eastAsia="仿宋_GB2312" w:cs="仿宋_GB2312"/>
                <w:b/>
                <w:sz w:val="24"/>
                <w:szCs w:val="24"/>
              </w:rPr>
            </w:pPr>
            <w:r>
              <w:rPr>
                <w:rFonts w:hint="default" w:ascii="仿宋_GB2312" w:hAnsi="仿宋_GB2312" w:eastAsia="仿宋_GB2312" w:cs="仿宋_GB2312"/>
                <w:b/>
                <w:sz w:val="24"/>
                <w:szCs w:val="24"/>
                <w:lang w:val="en-US"/>
              </w:rPr>
              <w:drawing>
                <wp:anchor distT="0" distB="0" distL="114300" distR="114300" simplePos="0" relativeHeight="251674624" behindDoc="0" locked="0" layoutInCell="1" allowOverlap="1">
                  <wp:simplePos x="0" y="0"/>
                  <wp:positionH relativeFrom="column">
                    <wp:posOffset>3561715</wp:posOffset>
                  </wp:positionH>
                  <wp:positionV relativeFrom="paragraph">
                    <wp:posOffset>46355</wp:posOffset>
                  </wp:positionV>
                  <wp:extent cx="1238250" cy="1200150"/>
                  <wp:effectExtent l="0" t="0" r="0" b="0"/>
                  <wp:wrapSquare wrapText="bothSides"/>
                  <wp:docPr id="21" name="图片 28" descr="住房公积金缴存人信息变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8" descr="住房公积金缴存人信息变更"/>
                          <pic:cNvPicPr>
                            <a:picLocks noChangeAspect="1"/>
                          </pic:cNvPicPr>
                        </pic:nvPicPr>
                        <pic:blipFill>
                          <a:blip r:embed="rId26"/>
                          <a:stretch>
                            <a:fillRect/>
                          </a:stretch>
                        </pic:blipFill>
                        <pic:spPr>
                          <a:xfrm>
                            <a:off x="0" y="0"/>
                            <a:ext cx="1238250" cy="1200150"/>
                          </a:xfrm>
                          <a:prstGeom prst="rect">
                            <a:avLst/>
                          </a:prstGeom>
                          <a:noFill/>
                          <a:ln>
                            <a:noFill/>
                          </a:ln>
                        </pic:spPr>
                      </pic:pic>
                    </a:graphicData>
                  </a:graphic>
                </wp:anchor>
              </w:drawing>
            </w:r>
            <w:r>
              <w:rPr>
                <w:rFonts w:hint="eastAsia" w:ascii="仿宋_GB2312" w:hAnsi="仿宋_GB2312" w:eastAsia="仿宋_GB2312" w:cs="仿宋_GB2312"/>
                <w:b/>
                <w:sz w:val="24"/>
                <w:szCs w:val="24"/>
                <w:lang w:val="zh-TW" w:eastAsia="zh-TW"/>
              </w:rPr>
              <w:t>具体信息可扫描二维码查询 ：</w:t>
            </w:r>
          </w:p>
          <w:p>
            <w:pPr>
              <w:pStyle w:val="14"/>
              <w:keepNext w:val="0"/>
              <w:keepLines w:val="0"/>
              <w:suppressLineNumbers w:val="0"/>
              <w:spacing w:before="0" w:beforeAutospacing="0" w:after="0" w:afterAutospacing="0" w:line="360" w:lineRule="exact"/>
              <w:ind w:left="0" w:right="0"/>
              <w:rPr>
                <w:rFonts w:hint="default"/>
                <w:b/>
                <w:color w:val="auto"/>
              </w:rPr>
            </w:pPr>
          </w:p>
        </w:tc>
      </w:tr>
      <w:tr>
        <w:tblPrEx>
          <w:tblCellMar>
            <w:top w:w="0" w:type="dxa"/>
            <w:left w:w="10" w:type="dxa"/>
            <w:bottom w:w="0" w:type="dxa"/>
            <w:right w:w="10" w:type="dxa"/>
          </w:tblCellMar>
        </w:tblPrEx>
        <w:trPr>
          <w:trHeight w:val="1297" w:hRule="exact"/>
          <w:jc w:val="center"/>
        </w:trPr>
        <w:tc>
          <w:tcPr>
            <w:tcW w:w="1129" w:type="dxa"/>
            <w:tcBorders>
              <w:top w:val="single" w:color="auto" w:sz="4" w:space="0"/>
              <w:left w:val="single" w:color="auto" w:sz="4" w:space="0"/>
              <w:bottom w:val="single" w:color="auto" w:sz="4" w:space="0"/>
            </w:tcBorders>
            <w:shd w:val="clear" w:color="auto" w:fill="FFFFFF"/>
            <w:vAlign w:val="center"/>
          </w:tcPr>
          <w:p>
            <w:pPr>
              <w:pStyle w:val="14"/>
              <w:keepNext w:val="0"/>
              <w:keepLines w:val="0"/>
              <w:suppressLineNumbers w:val="0"/>
              <w:spacing w:before="0" w:beforeAutospacing="0" w:after="0" w:afterAutospacing="0" w:line="360" w:lineRule="exact"/>
              <w:ind w:left="0" w:right="0"/>
              <w:jc w:val="center"/>
              <w:rPr>
                <w:rFonts w:hint="default"/>
                <w:b/>
                <w:color w:val="auto"/>
              </w:rPr>
            </w:pPr>
            <w:r>
              <w:rPr>
                <w:rFonts w:hint="eastAsia"/>
                <w:b/>
                <w:color w:val="auto"/>
              </w:rPr>
              <w:t>事项申请</w:t>
            </w:r>
            <w:r>
              <w:rPr>
                <w:rFonts w:hint="default"/>
                <w:b/>
                <w:color w:val="auto"/>
              </w:rPr>
              <w:t xml:space="preserve"> </w:t>
            </w:r>
            <w:r>
              <w:rPr>
                <w:rFonts w:hint="eastAsia"/>
                <w:b/>
                <w:color w:val="auto"/>
              </w:rPr>
              <w:t>材料提交</w:t>
            </w:r>
            <w:r>
              <w:rPr>
                <w:rFonts w:hint="default"/>
                <w:b/>
                <w:color w:val="auto"/>
              </w:rPr>
              <w:t xml:space="preserve"> </w:t>
            </w:r>
            <w:r>
              <w:rPr>
                <w:rFonts w:hint="eastAsia"/>
                <w:b/>
                <w:color w:val="auto"/>
              </w:rPr>
              <w:t>途</w:t>
            </w:r>
            <w:r>
              <w:rPr>
                <w:rFonts w:hint="default"/>
                <w:b/>
                <w:color w:val="auto"/>
              </w:rPr>
              <w:t xml:space="preserve"> </w:t>
            </w:r>
            <w:r>
              <w:rPr>
                <w:rFonts w:hint="eastAsia"/>
                <w:b/>
                <w:color w:val="auto"/>
              </w:rPr>
              <w:t>径</w:t>
            </w:r>
          </w:p>
        </w:tc>
        <w:tc>
          <w:tcPr>
            <w:tcW w:w="7971"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360" w:lineRule="exact"/>
              <w:ind w:left="0" w:right="0"/>
              <w:rPr>
                <w:rFonts w:hint="default"/>
                <w:b/>
                <w:color w:val="auto"/>
              </w:rPr>
            </w:pPr>
            <w:r>
              <w:rPr>
                <w:rFonts w:hint="eastAsia"/>
                <w:b/>
                <w:color w:val="auto"/>
              </w:rPr>
              <w:t>网上提交（）</w:t>
            </w:r>
            <w:r>
              <w:rPr>
                <w:rFonts w:hint="default"/>
                <w:b/>
                <w:color w:val="auto"/>
              </w:rPr>
              <w:t xml:space="preserve"> </w:t>
            </w:r>
            <w:r>
              <w:rPr>
                <w:rFonts w:hint="eastAsia"/>
                <w:b/>
                <w:color w:val="auto"/>
              </w:rPr>
              <w:t>窗口提交（）</w:t>
            </w:r>
            <w:r>
              <w:rPr>
                <w:rFonts w:hint="default"/>
                <w:b/>
                <w:color w:val="auto"/>
              </w:rPr>
              <w:t xml:space="preserve"> </w:t>
            </w:r>
            <w:r>
              <w:rPr>
                <w:rFonts w:hint="eastAsia"/>
                <w:b/>
                <w:color w:val="auto"/>
              </w:rPr>
              <w:t>邮寄提交（）</w:t>
            </w:r>
            <w:r>
              <w:rPr>
                <w:rFonts w:hint="default"/>
                <w:b/>
                <w:color w:val="auto"/>
              </w:rPr>
              <w:t xml:space="preserve"> </w:t>
            </w:r>
          </w:p>
          <w:p>
            <w:pPr>
              <w:pStyle w:val="14"/>
              <w:keepNext w:val="0"/>
              <w:keepLines w:val="0"/>
              <w:suppressLineNumbers w:val="0"/>
              <w:spacing w:before="0" w:beforeAutospacing="0" w:after="0" w:afterAutospacing="0" w:line="360" w:lineRule="exact"/>
              <w:ind w:left="0" w:right="0"/>
              <w:rPr>
                <w:rFonts w:hint="default"/>
                <w:b/>
                <w:color w:val="auto"/>
              </w:rPr>
            </w:pPr>
            <w:r>
              <w:rPr>
                <w:rFonts w:hint="eastAsia"/>
                <w:b/>
                <w:color w:val="auto"/>
              </w:rPr>
              <w:t>进入网上业务平台或邮寄提交地址可通过登录</w:t>
            </w:r>
            <w:r>
              <w:rPr>
                <w:rFonts w:hint="eastAsia"/>
                <w:b/>
                <w:color w:val="auto"/>
                <w:sz w:val="24"/>
                <w:szCs w:val="24"/>
              </w:rPr>
              <w:t>北京住房公积金网（</w:t>
            </w:r>
            <w:r>
              <w:rPr>
                <w:rFonts w:hint="default"/>
              </w:rPr>
              <w:fldChar w:fldCharType="begin"/>
            </w:r>
            <w:r>
              <w:rPr>
                <w:rFonts w:hint="default"/>
              </w:rPr>
              <w:instrText xml:space="preserve"> HYPERLINK "http://gjj.beijing.gov.cn" </w:instrText>
            </w:r>
            <w:r>
              <w:rPr>
                <w:rFonts w:hint="default"/>
              </w:rPr>
              <w:fldChar w:fldCharType="separate"/>
            </w:r>
            <w:r>
              <w:rPr>
                <w:rStyle w:val="11"/>
                <w:rFonts w:hint="default" w:cs="微软雅黑"/>
                <w:b/>
                <w:color w:val="auto"/>
                <w:sz w:val="24"/>
                <w:szCs w:val="24"/>
              </w:rPr>
              <w:t>http://gjj.beijing.gov.cn</w:t>
            </w:r>
            <w:r>
              <w:rPr>
                <w:rStyle w:val="11"/>
                <w:rFonts w:hint="default" w:cs="微软雅黑"/>
                <w:b/>
                <w:color w:val="auto"/>
                <w:sz w:val="24"/>
                <w:szCs w:val="24"/>
              </w:rPr>
              <w:fldChar w:fldCharType="end"/>
            </w:r>
            <w:r>
              <w:rPr>
                <w:rFonts w:hint="eastAsia"/>
                <w:b/>
                <w:color w:val="auto"/>
                <w:sz w:val="24"/>
                <w:szCs w:val="24"/>
              </w:rPr>
              <w:t>）详细查询、了解</w:t>
            </w:r>
            <w:r>
              <w:rPr>
                <w:rFonts w:hint="eastAsia"/>
                <w:b/>
                <w:color w:val="auto"/>
              </w:rPr>
              <w:t>。</w:t>
            </w:r>
          </w:p>
        </w:tc>
      </w:tr>
    </w:tbl>
    <w:p>
      <w:pPr>
        <w:rPr>
          <w:lang w:eastAsia="zh-TW"/>
        </w:rPr>
      </w:pPr>
    </w:p>
    <w:p>
      <w:pPr>
        <w:pStyle w:val="2"/>
        <w:rPr>
          <w:lang w:eastAsia="zh-TW"/>
        </w:rPr>
      </w:pPr>
    </w:p>
    <w:p>
      <w:pPr>
        <w:pStyle w:val="2"/>
        <w:rPr>
          <w:rFonts w:hint="eastAsia" w:eastAsia="PMingLiU"/>
          <w:lang w:eastAsia="zh-TW"/>
        </w:rPr>
      </w:pPr>
    </w:p>
    <w:p>
      <w:pPr>
        <w:pStyle w:val="13"/>
        <w:spacing w:line="560" w:lineRule="exact"/>
        <w:ind w:firstLine="0"/>
        <w:jc w:val="center"/>
        <w:rPr>
          <w:rFonts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rPr>
        <w:t>北京</w:t>
      </w:r>
      <w:r>
        <w:rPr>
          <w:rFonts w:hint="eastAsia" w:ascii="方正小标宋简体" w:hAnsi="方正小标宋简体" w:eastAsia="方正小标宋简体" w:cs="方正小标宋简体"/>
          <w:lang w:eastAsia="zh-CN"/>
        </w:rPr>
        <w:t>住房公积金管理中心</w:t>
      </w:r>
    </w:p>
    <w:p>
      <w:pPr>
        <w:pStyle w:val="13"/>
        <w:spacing w:line="560" w:lineRule="exact"/>
        <w:ind w:firstLine="0"/>
        <w:jc w:val="center"/>
        <w:rPr>
          <w:rFonts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lang w:eastAsia="zh-CN"/>
        </w:rPr>
        <w:t>（北京市住房资金管理中心）</w:t>
      </w:r>
    </w:p>
    <w:p>
      <w:pPr>
        <w:pStyle w:val="13"/>
        <w:spacing w:line="560" w:lineRule="exact"/>
        <w:ind w:firstLine="0"/>
        <w:jc w:val="center"/>
        <w:rPr>
          <w:rFonts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rPr>
        <w:t>政务服务事项一次性告知通知书</w:t>
      </w:r>
      <w:r>
        <w:rPr>
          <w:rFonts w:hint="eastAsia" w:ascii="方正小标宋简体" w:hAnsi="方正小标宋简体" w:eastAsia="方正小标宋简体" w:cs="方正小标宋简体"/>
          <w:lang w:eastAsia="zh-CN"/>
        </w:rPr>
        <w:t>（</w:t>
      </w:r>
      <w:r>
        <w:rPr>
          <w:rFonts w:hint="eastAsia" w:ascii="方正小标宋简体" w:hAnsi="方正小标宋简体" w:eastAsia="方正小标宋简体" w:cs="方正小标宋简体"/>
          <w:lang w:val="en-US" w:eastAsia="zh-CN"/>
        </w:rPr>
        <w:t>1-2</w:t>
      </w:r>
      <w:r>
        <w:rPr>
          <w:rFonts w:ascii="方正小标宋简体" w:hAnsi="方正小标宋简体" w:eastAsia="方正小标宋简体" w:cs="方正小标宋简体"/>
          <w:lang w:val="en-US" w:eastAsia="zh-CN"/>
        </w:rPr>
        <w:t>4</w:t>
      </w:r>
      <w:r>
        <w:rPr>
          <w:rFonts w:hint="eastAsia" w:ascii="方正小标宋简体" w:hAnsi="方正小标宋简体" w:eastAsia="方正小标宋简体" w:cs="方正小标宋简体"/>
          <w:lang w:eastAsia="zh-CN"/>
        </w:rPr>
        <w:t>）</w:t>
      </w:r>
    </w:p>
    <w:p>
      <w:pPr>
        <w:pStyle w:val="13"/>
        <w:spacing w:line="560" w:lineRule="exact"/>
        <w:ind w:firstLine="0"/>
        <w:jc w:val="center"/>
        <w:rPr>
          <w:rFonts w:ascii="方正小标宋简体" w:hAnsi="方正小标宋简体" w:eastAsia="方正小标宋简体" w:cs="方正小标宋简体"/>
        </w:rPr>
      </w:pPr>
    </w:p>
    <w:tbl>
      <w:tblPr>
        <w:tblStyle w:val="7"/>
        <w:tblW w:w="9100" w:type="dxa"/>
        <w:jc w:val="center"/>
        <w:tblLayout w:type="fixed"/>
        <w:tblCellMar>
          <w:top w:w="0" w:type="dxa"/>
          <w:left w:w="10" w:type="dxa"/>
          <w:bottom w:w="0" w:type="dxa"/>
          <w:right w:w="10" w:type="dxa"/>
        </w:tblCellMar>
      </w:tblPr>
      <w:tblGrid>
        <w:gridCol w:w="1129"/>
        <w:gridCol w:w="1904"/>
        <w:gridCol w:w="1073"/>
        <w:gridCol w:w="444"/>
        <w:gridCol w:w="1541"/>
        <w:gridCol w:w="1134"/>
        <w:gridCol w:w="1875"/>
      </w:tblGrid>
      <w:tr>
        <w:tblPrEx>
          <w:tblCellMar>
            <w:top w:w="0" w:type="dxa"/>
            <w:left w:w="10" w:type="dxa"/>
            <w:bottom w:w="0" w:type="dxa"/>
            <w:right w:w="10" w:type="dxa"/>
          </w:tblCellMar>
        </w:tblPrEx>
        <w:trPr>
          <w:trHeight w:val="955" w:hRule="exact"/>
          <w:jc w:val="center"/>
        </w:trPr>
        <w:tc>
          <w:tcPr>
            <w:tcW w:w="1129"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rPr>
                <w:rFonts w:hint="default"/>
                <w:b/>
                <w:color w:val="auto"/>
                <w:lang w:eastAsia="zh-CN"/>
              </w:rPr>
            </w:pPr>
            <w:r>
              <w:rPr>
                <w:rFonts w:hint="eastAsia"/>
                <w:b/>
                <w:color w:val="auto"/>
                <w:lang w:eastAsia="zh-CN"/>
              </w:rPr>
              <w:t>服务事项</w:t>
            </w:r>
          </w:p>
          <w:p>
            <w:pPr>
              <w:pStyle w:val="14"/>
              <w:keepNext w:val="0"/>
              <w:keepLines w:val="0"/>
              <w:suppressLineNumbers w:val="0"/>
              <w:spacing w:before="0" w:beforeAutospacing="0" w:after="0" w:afterAutospacing="0" w:line="432" w:lineRule="exact"/>
              <w:ind w:left="0" w:right="0"/>
              <w:rPr>
                <w:rFonts w:hint="default"/>
                <w:b/>
                <w:color w:val="auto"/>
                <w:sz w:val="10"/>
                <w:szCs w:val="10"/>
              </w:rPr>
            </w:pPr>
            <w:r>
              <w:rPr>
                <w:rFonts w:hint="eastAsia"/>
                <w:b/>
                <w:color w:val="auto"/>
                <w:lang w:eastAsia="zh-CN"/>
              </w:rPr>
              <w:t>名</w:t>
            </w:r>
            <w:r>
              <w:rPr>
                <w:rFonts w:hint="default"/>
                <w:b/>
                <w:color w:val="auto"/>
                <w:lang w:eastAsia="zh-CN"/>
              </w:rPr>
              <w:t xml:space="preserve">    </w:t>
            </w:r>
            <w:r>
              <w:rPr>
                <w:rFonts w:hint="eastAsia"/>
                <w:b/>
                <w:color w:val="auto"/>
                <w:lang w:eastAsia="zh-CN"/>
              </w:rPr>
              <w:t>称</w:t>
            </w:r>
          </w:p>
        </w:tc>
        <w:tc>
          <w:tcPr>
            <w:tcW w:w="3421" w:type="dxa"/>
            <w:gridSpan w:val="3"/>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cs="宋体"/>
                <w:b/>
                <w:sz w:val="26"/>
                <w:szCs w:val="26"/>
              </w:rPr>
            </w:pPr>
            <w:r>
              <w:rPr>
                <w:rFonts w:hint="eastAsia"/>
                <w:b/>
              </w:rPr>
              <w:t>住房公积金缴存人账户转移</w:t>
            </w:r>
          </w:p>
        </w:tc>
        <w:tc>
          <w:tcPr>
            <w:tcW w:w="1541"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sz w:val="10"/>
                <w:szCs w:val="10"/>
              </w:rPr>
            </w:pPr>
            <w:r>
              <w:rPr>
                <w:rFonts w:hint="eastAsia"/>
                <w:b/>
                <w:color w:val="auto"/>
                <w:lang w:eastAsia="zh-CN"/>
              </w:rPr>
              <w:t>办理时限</w:t>
            </w:r>
          </w:p>
        </w:tc>
        <w:tc>
          <w:tcPr>
            <w:tcW w:w="3009" w:type="dxa"/>
            <w:gridSpan w:val="2"/>
            <w:tcBorders>
              <w:top w:val="single" w:color="auto" w:sz="4" w:space="0"/>
              <w:left w:val="single" w:color="auto" w:sz="4" w:space="0"/>
              <w:right w:val="single" w:color="auto" w:sz="4" w:space="0"/>
            </w:tcBorders>
            <w:shd w:val="clear" w:color="auto" w:fill="FFFFFF"/>
            <w:vAlign w:val="center"/>
          </w:tcPr>
          <w:p>
            <w:pPr>
              <w:keepNext w:val="0"/>
              <w:keepLines w:val="0"/>
              <w:suppressLineNumbers w:val="0"/>
              <w:tabs>
                <w:tab w:val="left" w:pos="749"/>
              </w:tabs>
              <w:spacing w:before="0" w:beforeAutospacing="0" w:after="0" w:afterAutospacing="0"/>
              <w:ind w:left="0" w:right="0"/>
              <w:jc w:val="center"/>
              <w:rPr>
                <w:rFonts w:hint="default"/>
                <w:b/>
                <w:sz w:val="10"/>
                <w:szCs w:val="10"/>
              </w:rPr>
            </w:pPr>
            <w:r>
              <w:rPr>
                <w:rFonts w:hint="eastAsia" w:ascii="宋体" w:hAnsi="宋体" w:cs="宋体"/>
                <w:b/>
                <w:kern w:val="0"/>
                <w:sz w:val="26"/>
                <w:szCs w:val="26"/>
                <w:lang w:val="en-US" w:eastAsia="zh-CN"/>
              </w:rPr>
              <w:t>2</w:t>
            </w:r>
            <w:r>
              <w:rPr>
                <w:rFonts w:hint="eastAsia" w:ascii="宋体" w:hAnsi="宋体" w:cs="宋体"/>
                <w:b/>
                <w:kern w:val="0"/>
                <w:sz w:val="26"/>
                <w:szCs w:val="26"/>
                <w:lang w:val="zh-TW"/>
              </w:rPr>
              <w:t>个工作日</w:t>
            </w:r>
          </w:p>
        </w:tc>
      </w:tr>
      <w:tr>
        <w:tblPrEx>
          <w:tblCellMar>
            <w:top w:w="0" w:type="dxa"/>
            <w:left w:w="10" w:type="dxa"/>
            <w:bottom w:w="0" w:type="dxa"/>
            <w:right w:w="10" w:type="dxa"/>
          </w:tblCellMar>
        </w:tblPrEx>
        <w:trPr>
          <w:trHeight w:val="655" w:hRule="exact"/>
          <w:jc w:val="center"/>
        </w:trPr>
        <w:tc>
          <w:tcPr>
            <w:tcW w:w="1129"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rPr>
                <w:rFonts w:hint="default"/>
                <w:b/>
                <w:color w:val="auto"/>
                <w:lang w:eastAsia="zh-CN"/>
              </w:rPr>
            </w:pPr>
            <w:r>
              <w:rPr>
                <w:rFonts w:hint="eastAsia"/>
                <w:b/>
                <w:color w:val="auto"/>
                <w:lang w:eastAsia="zh-CN"/>
              </w:rPr>
              <w:t>告知人</w:t>
            </w:r>
          </w:p>
          <w:p>
            <w:pPr>
              <w:keepNext w:val="0"/>
              <w:keepLines w:val="0"/>
              <w:suppressLineNumbers w:val="0"/>
              <w:spacing w:before="0" w:beforeAutospacing="0" w:after="0" w:afterAutospacing="0"/>
              <w:ind w:left="0" w:right="0"/>
              <w:rPr>
                <w:rFonts w:hint="default" w:ascii="宋体" w:cs="宋体"/>
                <w:b/>
                <w:kern w:val="0"/>
                <w:sz w:val="26"/>
                <w:szCs w:val="26"/>
                <w:lang w:val="zh-TW"/>
              </w:rPr>
            </w:pPr>
          </w:p>
        </w:tc>
        <w:tc>
          <w:tcPr>
            <w:tcW w:w="1904" w:type="dxa"/>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cs="宋体"/>
                <w:b/>
                <w:kern w:val="0"/>
                <w:sz w:val="26"/>
                <w:szCs w:val="26"/>
                <w:lang w:val="zh-TW"/>
              </w:rPr>
            </w:pPr>
          </w:p>
        </w:tc>
        <w:tc>
          <w:tcPr>
            <w:tcW w:w="1073"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lang w:eastAsia="zh-CN"/>
              </w:rPr>
            </w:pPr>
            <w:r>
              <w:rPr>
                <w:rFonts w:hint="eastAsia"/>
                <w:b/>
                <w:color w:val="auto"/>
                <w:lang w:eastAsia="zh-CN"/>
              </w:rPr>
              <w:t>咨询电话</w:t>
            </w:r>
          </w:p>
        </w:tc>
        <w:tc>
          <w:tcPr>
            <w:tcW w:w="1985" w:type="dxa"/>
            <w:gridSpan w:val="2"/>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b/>
                <w:sz w:val="10"/>
                <w:szCs w:val="10"/>
              </w:rPr>
            </w:pPr>
          </w:p>
        </w:tc>
        <w:tc>
          <w:tcPr>
            <w:tcW w:w="1134" w:type="dxa"/>
            <w:tcBorders>
              <w:top w:val="single" w:color="auto" w:sz="4" w:space="0"/>
              <w:left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432" w:lineRule="exact"/>
              <w:ind w:left="0" w:right="0"/>
              <w:jc w:val="center"/>
              <w:rPr>
                <w:rFonts w:hint="default"/>
                <w:b/>
                <w:color w:val="auto"/>
                <w:lang w:eastAsia="zh-CN"/>
              </w:rPr>
            </w:pPr>
            <w:r>
              <w:rPr>
                <w:rFonts w:hint="eastAsia"/>
                <w:b/>
                <w:color w:val="auto"/>
                <w:lang w:eastAsia="zh-CN"/>
              </w:rPr>
              <w:t>告知</w:t>
            </w:r>
            <w:r>
              <w:rPr>
                <w:rFonts w:hint="eastAsia" w:ascii="等线" w:hAnsi="等线" w:eastAsia="等线"/>
                <w:b/>
                <w:color w:val="auto"/>
                <w:lang w:eastAsia="zh-CN"/>
              </w:rPr>
              <w:t>时间</w:t>
            </w:r>
          </w:p>
        </w:tc>
        <w:tc>
          <w:tcPr>
            <w:tcW w:w="1875" w:type="dxa"/>
            <w:tcBorders>
              <w:top w:val="single" w:color="auto" w:sz="4" w:space="0"/>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b/>
                <w:sz w:val="10"/>
                <w:szCs w:val="10"/>
              </w:rPr>
            </w:pPr>
          </w:p>
        </w:tc>
      </w:tr>
      <w:tr>
        <w:tblPrEx>
          <w:tblCellMar>
            <w:top w:w="0" w:type="dxa"/>
            <w:left w:w="10" w:type="dxa"/>
            <w:bottom w:w="0" w:type="dxa"/>
            <w:right w:w="10" w:type="dxa"/>
          </w:tblCellMar>
        </w:tblPrEx>
        <w:trPr>
          <w:trHeight w:val="9694" w:hRule="exact"/>
          <w:jc w:val="center"/>
        </w:trPr>
        <w:tc>
          <w:tcPr>
            <w:tcW w:w="1129" w:type="dxa"/>
            <w:tcBorders>
              <w:top w:val="single" w:color="auto" w:sz="4" w:space="0"/>
              <w:left w:val="single" w:color="auto" w:sz="4" w:space="0"/>
            </w:tcBorders>
            <w:shd w:val="clear" w:color="auto" w:fill="FFFFFF"/>
            <w:vAlign w:val="center"/>
          </w:tcPr>
          <w:p>
            <w:pPr>
              <w:pStyle w:val="14"/>
              <w:keepNext w:val="0"/>
              <w:keepLines w:val="0"/>
              <w:suppressLineNumbers w:val="0"/>
              <w:spacing w:before="0" w:beforeAutospacing="0" w:after="320" w:afterAutospacing="0"/>
              <w:ind w:left="0" w:right="0"/>
              <w:rPr>
                <w:rFonts w:hint="default"/>
                <w:b/>
                <w:color w:val="auto"/>
              </w:rPr>
            </w:pPr>
            <w:r>
              <w:rPr>
                <w:rFonts w:hint="eastAsia"/>
                <w:b/>
                <w:color w:val="auto"/>
              </w:rPr>
              <w:t>需要提交</w:t>
            </w:r>
          </w:p>
          <w:p>
            <w:pPr>
              <w:pStyle w:val="14"/>
              <w:keepNext w:val="0"/>
              <w:keepLines w:val="0"/>
              <w:suppressLineNumbers w:val="0"/>
              <w:spacing w:before="0" w:beforeAutospacing="0" w:after="320" w:afterAutospacing="0"/>
              <w:ind w:left="0" w:right="0"/>
              <w:rPr>
                <w:rFonts w:hint="default"/>
                <w:b/>
                <w:color w:val="auto"/>
              </w:rPr>
            </w:pPr>
            <w:r>
              <w:rPr>
                <w:rFonts w:hint="eastAsia"/>
                <w:b/>
                <w:color w:val="auto"/>
              </w:rPr>
              <w:t>的材料及</w:t>
            </w:r>
          </w:p>
          <w:p>
            <w:pPr>
              <w:pStyle w:val="14"/>
              <w:keepNext w:val="0"/>
              <w:keepLines w:val="0"/>
              <w:suppressLineNumbers w:val="0"/>
              <w:spacing w:before="0" w:beforeAutospacing="0" w:after="320" w:afterAutospacing="0"/>
              <w:ind w:left="0" w:right="0"/>
              <w:rPr>
                <w:rFonts w:hint="default"/>
                <w:b/>
                <w:color w:val="auto"/>
              </w:rPr>
            </w:pPr>
            <w:r>
              <w:rPr>
                <w:rFonts w:hint="eastAsia"/>
                <w:b/>
                <w:color w:val="auto"/>
              </w:rPr>
              <w:t>材料要求</w:t>
            </w:r>
          </w:p>
        </w:tc>
        <w:tc>
          <w:tcPr>
            <w:tcW w:w="7971" w:type="dxa"/>
            <w:gridSpan w:val="6"/>
            <w:tcBorders>
              <w:top w:val="single" w:color="auto" w:sz="4" w:space="0"/>
              <w:left w:val="single" w:color="auto" w:sz="4" w:space="0"/>
              <w:right w:val="single" w:color="auto" w:sz="4" w:space="0"/>
            </w:tcBorders>
            <w:shd w:val="clear" w:color="auto" w:fill="FFFFFF"/>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default" w:ascii="仿宋_GB2312" w:hAnsi="仿宋_GB2312" w:eastAsia="仿宋_GB2312" w:cs="仿宋_GB2312"/>
                <w:b/>
                <w:sz w:val="24"/>
                <w:szCs w:val="24"/>
                <w:lang w:val="zh-TW"/>
              </w:rPr>
            </w:pPr>
            <w:r>
              <w:rPr>
                <w:rFonts w:hint="eastAsia" w:ascii="仿宋_GB2312" w:hAnsi="仿宋_GB2312" w:eastAsia="仿宋_GB2312" w:cs="仿宋_GB2312"/>
                <w:b/>
                <w:sz w:val="24"/>
                <w:szCs w:val="24"/>
                <w:lang w:val="zh-TW"/>
              </w:rPr>
              <w:t>（一）转出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eastAsia" w:ascii="仿宋_GB2312" w:hAnsi="仿宋_GB2312" w:eastAsia="仿宋_GB2312" w:cs="仿宋_GB2312"/>
                <w:b/>
                <w:sz w:val="24"/>
                <w:szCs w:val="24"/>
                <w:lang w:val="zh-TW"/>
              </w:rPr>
            </w:pPr>
            <w:r>
              <w:rPr>
                <w:rFonts w:hint="eastAsia" w:ascii="仿宋_GB2312" w:hAnsi="仿宋_GB2312" w:eastAsia="仿宋_GB2312" w:cs="仿宋_GB2312"/>
                <w:b/>
                <w:sz w:val="24"/>
                <w:szCs w:val="24"/>
                <w:lang w:val="zh-TW"/>
              </w:rPr>
              <w:t>北京住房公积金缴存人离职后到外省市工作并已在外省市建立住房公积金的，需向当地公积金中心提出转入申请，无需申请人到北京公积金中心办理任何手续。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default" w:ascii="仿宋_GB2312" w:hAnsi="仿宋_GB2312" w:eastAsia="仿宋_GB2312" w:cs="仿宋_GB2312"/>
                <w:b/>
                <w:sz w:val="24"/>
                <w:szCs w:val="24"/>
                <w:lang w:val="zh-TW"/>
              </w:rPr>
            </w:pPr>
            <w:r>
              <w:rPr>
                <w:rFonts w:hint="eastAsia" w:ascii="仿宋_GB2312" w:hAnsi="仿宋_GB2312" w:eastAsia="仿宋_GB2312" w:cs="仿宋_GB2312"/>
                <w:b/>
                <w:sz w:val="24"/>
                <w:szCs w:val="24"/>
                <w:lang w:val="zh-TW"/>
              </w:rPr>
              <w:t>（二）转入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default" w:ascii="仿宋_GB2312" w:hAnsi="仿宋_GB2312" w:eastAsia="仿宋_GB2312" w:cs="仿宋_GB2312"/>
                <w:b/>
                <w:sz w:val="24"/>
                <w:szCs w:val="24"/>
                <w:lang w:val="zh-TW"/>
              </w:rPr>
            </w:pPr>
            <w:r>
              <w:rPr>
                <w:rFonts w:hint="eastAsia" w:ascii="仿宋_GB2312" w:hAnsi="仿宋_GB2312" w:eastAsia="仿宋_GB2312" w:cs="仿宋_GB2312"/>
                <w:b/>
                <w:sz w:val="24"/>
                <w:szCs w:val="24"/>
                <w:lang w:val="zh-TW"/>
              </w:rPr>
              <w:t>申请人身份证原件，填写完整的《北京住房公积金缴存人账户转移申请表》（住房公积金表114）。</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default" w:ascii="仿宋_GB2312" w:hAnsi="仿宋_GB2312" w:eastAsia="仿宋_GB2312" w:cs="仿宋_GB2312"/>
                <w:b/>
                <w:sz w:val="24"/>
                <w:szCs w:val="24"/>
                <w:lang w:val="zh-TW"/>
              </w:rPr>
            </w:pPr>
            <w:r>
              <w:rPr>
                <w:rFonts w:hint="eastAsia" w:ascii="仿宋_GB2312" w:hAnsi="仿宋_GB2312" w:eastAsia="仿宋_GB2312" w:cs="仿宋_GB2312"/>
                <w:b/>
                <w:sz w:val="24"/>
                <w:szCs w:val="24"/>
                <w:lang w:val="zh-TW"/>
              </w:rPr>
              <w:t>提示：“手机号码”为可联系到申请人的有效手机号码、“现个人住房公积金账号”为申请人在北京住房公积金管理中心的个人账号（格式为“GJJ”后跟9位或17位数字）、“现单位名称”为申请人在北京的住房公积金账户所在单位、“原单位名称”为申请人在转出中心住房公积金账户所在单位、“转出中心名称”为申请人转出住房公积金账户所属的公积金中心、“原个人住房公积金账户”为申请人在转出中心住房公积金账户对应账号、“转入中心名称”为北京住房公积金管理中心、“申请人签字”需为申请人本人签字并注明年月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default" w:ascii="仿宋_GB2312" w:hAnsi="仿宋_GB2312" w:eastAsia="仿宋_GB2312" w:cs="仿宋_GB2312"/>
                <w:b/>
                <w:sz w:val="24"/>
                <w:szCs w:val="24"/>
                <w:lang w:val="zh-TW"/>
              </w:rPr>
            </w:pPr>
            <w:r>
              <w:rPr>
                <w:rFonts w:hint="eastAsia" w:ascii="仿宋_GB2312" w:hAnsi="仿宋_GB2312" w:eastAsia="仿宋_GB2312" w:cs="仿宋_GB2312"/>
                <w:b/>
                <w:sz w:val="24"/>
                <w:szCs w:val="24"/>
                <w:lang w:val="zh-TW"/>
              </w:rPr>
              <w:t>注：1.本人办理以上业务需提供上述材料。</w:t>
            </w:r>
          </w:p>
          <w:p>
            <w:pPr>
              <w:keepNext w:val="0"/>
              <w:keepLines w:val="0"/>
              <w:pageBreakBefore w:val="0"/>
              <w:widowControl w:val="0"/>
              <w:numPr>
                <w:ilvl w:val="-1"/>
                <w:numId w:val="0"/>
              </w:numPr>
              <w:suppressLineNumbers w:val="0"/>
              <w:kinsoku/>
              <w:wordWrap/>
              <w:overflowPunct/>
              <w:topLinePunct w:val="0"/>
              <w:autoSpaceDE/>
              <w:autoSpaceDN/>
              <w:bidi w:val="0"/>
              <w:adjustRightInd/>
              <w:snapToGrid/>
              <w:spacing w:before="0" w:beforeAutospacing="0" w:after="0" w:afterAutospacing="0" w:line="400" w:lineRule="exact"/>
              <w:ind w:left="0" w:right="0" w:firstLine="723" w:firstLineChars="300"/>
              <w:textAlignment w:val="auto"/>
              <w:rPr>
                <w:rFonts w:hint="eastAsia" w:ascii="仿宋_GB2312" w:hAnsi="仿宋_GB2312" w:eastAsia="仿宋_GB2312" w:cs="仿宋_GB2312"/>
                <w:b/>
                <w:sz w:val="24"/>
                <w:szCs w:val="24"/>
                <w:lang w:val="zh-TW"/>
              </w:rPr>
            </w:pPr>
            <w:r>
              <w:rPr>
                <w:rFonts w:hint="eastAsia" w:ascii="仿宋_GB2312" w:hAnsi="仿宋_GB2312" w:eastAsia="仿宋_GB2312" w:cs="仿宋_GB2312"/>
                <w:b/>
                <w:sz w:val="24"/>
                <w:szCs w:val="24"/>
                <w:lang w:val="en-US" w:eastAsia="zh-CN"/>
              </w:rPr>
              <w:t>2.</w:t>
            </w:r>
            <w:r>
              <w:rPr>
                <w:rFonts w:hint="eastAsia" w:ascii="仿宋_GB2312" w:hAnsi="仿宋_GB2312" w:eastAsia="仿宋_GB2312" w:cs="仿宋_GB2312"/>
                <w:b/>
                <w:sz w:val="24"/>
                <w:szCs w:val="24"/>
                <w:lang w:val="zh-TW"/>
              </w:rPr>
              <w:t>若单位经办人办理业务需提供经办人身份证原件及《北京住房公积金缴存人账户转移申请表》。</w:t>
            </w:r>
          </w:p>
          <w:p>
            <w:pPr>
              <w:keepNext w:val="0"/>
              <w:keepLines w:val="0"/>
              <w:pageBreakBefore w:val="0"/>
              <w:widowControl w:val="0"/>
              <w:numPr>
                <w:ilvl w:val="-1"/>
                <w:numId w:val="0"/>
              </w:numPr>
              <w:suppressLineNumbers w:val="0"/>
              <w:kinsoku/>
              <w:wordWrap/>
              <w:overflowPunct/>
              <w:topLinePunct w:val="0"/>
              <w:autoSpaceDE/>
              <w:autoSpaceDN/>
              <w:bidi w:val="0"/>
              <w:adjustRightInd/>
              <w:snapToGrid/>
              <w:spacing w:before="0" w:beforeAutospacing="0" w:after="0" w:afterAutospacing="0" w:line="400" w:lineRule="exact"/>
              <w:ind w:left="0" w:right="0" w:firstLine="723" w:firstLineChars="300"/>
              <w:textAlignment w:val="auto"/>
              <w:rPr>
                <w:rFonts w:hint="default" w:ascii="仿宋_GB2312" w:hAnsi="仿宋_GB2312" w:eastAsia="仿宋_GB2312" w:cs="仿宋_GB2312"/>
                <w:b/>
                <w:sz w:val="24"/>
                <w:szCs w:val="24"/>
                <w:lang w:val="zh-TW"/>
              </w:rPr>
            </w:pPr>
            <w:r>
              <w:rPr>
                <w:rFonts w:hint="eastAsia" w:ascii="仿宋_GB2312" w:hAnsi="仿宋_GB2312" w:eastAsia="仿宋_GB2312" w:cs="仿宋_GB2312"/>
                <w:b/>
                <w:sz w:val="24"/>
                <w:szCs w:val="24"/>
                <w:lang w:val="zh-TW"/>
              </w:rPr>
              <w:t>3.委托他人办理，除上述材料外还需提供被委托人身份证原件、《个人授权委托书》。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723" w:firstLineChars="300"/>
              <w:textAlignment w:val="auto"/>
              <w:rPr>
                <w:rFonts w:hint="default" w:ascii="仿宋_GB2312" w:hAnsi="仿宋_GB2312" w:eastAsia="仿宋_GB2312" w:cs="仿宋_GB2312"/>
                <w:b/>
                <w:sz w:val="24"/>
                <w:szCs w:val="24"/>
                <w:lang w:val="zh-TW"/>
              </w:rPr>
            </w:pPr>
            <w:r>
              <w:rPr>
                <w:rFonts w:hint="eastAsia" w:ascii="仿宋_GB2312" w:hAnsi="仿宋_GB2312" w:eastAsia="仿宋_GB2312" w:cs="仿宋_GB2312"/>
                <w:b/>
                <w:sz w:val="24"/>
                <w:szCs w:val="24"/>
                <w:lang w:val="zh-TW"/>
              </w:rPr>
              <w:t>4.（二）</w:t>
            </w:r>
            <w:r>
              <w:rPr>
                <w:rFonts w:hint="eastAsia" w:ascii="仿宋_GB2312" w:hAnsi="仿宋_GB2312" w:eastAsia="仿宋_GB2312" w:cs="仿宋_GB2312"/>
                <w:b/>
                <w:sz w:val="24"/>
                <w:szCs w:val="24"/>
                <w:lang w:val="zh-TW" w:eastAsia="zh-TW"/>
              </w:rPr>
              <w:t>事项</w:t>
            </w:r>
            <w:r>
              <w:rPr>
                <w:rFonts w:hint="eastAsia" w:ascii="仿宋_GB2312" w:hAnsi="仿宋_GB2312" w:eastAsia="仿宋_GB2312" w:cs="仿宋_GB2312"/>
                <w:b/>
                <w:sz w:val="24"/>
                <w:szCs w:val="24"/>
                <w:lang w:val="zh-TW"/>
              </w:rPr>
              <w:t>也</w:t>
            </w:r>
            <w:r>
              <w:rPr>
                <w:rFonts w:hint="eastAsia" w:ascii="仿宋_GB2312" w:hAnsi="仿宋_GB2312" w:eastAsia="仿宋_GB2312" w:cs="仿宋_GB2312"/>
                <w:b/>
                <w:sz w:val="24"/>
                <w:szCs w:val="24"/>
                <w:lang w:val="zh-TW" w:eastAsia="zh-TW"/>
              </w:rPr>
              <w:t>可通过北京住房公积金网（gjj.beijing.gov.cn）</w:t>
            </w:r>
            <w:r>
              <w:rPr>
                <w:rFonts w:hint="eastAsia" w:ascii="仿宋_GB2312" w:hAnsi="仿宋_GB2312" w:eastAsia="仿宋_GB2312" w:cs="仿宋_GB2312"/>
                <w:b/>
                <w:sz w:val="24"/>
                <w:szCs w:val="24"/>
                <w:lang w:val="en-US" w:eastAsia="zh-CN"/>
              </w:rPr>
              <w:t>或住建部“</w:t>
            </w:r>
            <w:r>
              <w:rPr>
                <w:rFonts w:hint="eastAsia" w:ascii="仿宋_GB2312" w:hAnsi="仿宋_GB2312" w:eastAsia="仿宋_GB2312" w:cs="仿宋_GB2312"/>
                <w:b/>
                <w:sz w:val="24"/>
                <w:szCs w:val="24"/>
                <w:lang w:val="zh-TW"/>
              </w:rPr>
              <w:t>全国住房公积金</w:t>
            </w:r>
            <w:r>
              <w:rPr>
                <w:rFonts w:hint="eastAsia" w:ascii="仿宋_GB2312" w:hAnsi="仿宋_GB2312" w:eastAsia="仿宋_GB2312" w:cs="仿宋_GB2312"/>
                <w:b/>
                <w:sz w:val="24"/>
                <w:szCs w:val="24"/>
                <w:lang w:val="en-US" w:eastAsia="zh-CN"/>
              </w:rPr>
              <w:t>”小程序</w:t>
            </w:r>
            <w:r>
              <w:rPr>
                <w:rFonts w:hint="eastAsia" w:ascii="仿宋_GB2312" w:hAnsi="仿宋_GB2312" w:eastAsia="仿宋_GB2312" w:cs="仿宋_GB2312"/>
                <w:b/>
                <w:sz w:val="24"/>
                <w:szCs w:val="24"/>
                <w:lang w:val="zh-TW"/>
              </w:rPr>
              <w:t>申请并办结。</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99" w:leftChars="456" w:right="0" w:hanging="241" w:hangingChars="100"/>
              <w:textAlignment w:val="auto"/>
              <w:rPr>
                <w:rFonts w:hint="eastAsia" w:ascii="仿宋_GB2312" w:hAnsi="仿宋_GB2312" w:eastAsia="仿宋_GB2312" w:cs="仿宋_GB2312"/>
                <w:b/>
                <w:sz w:val="24"/>
                <w:szCs w:val="24"/>
                <w:lang w:val="zh-TW"/>
              </w:rPr>
            </w:pPr>
          </w:p>
          <w:p>
            <w:pPr>
              <w:pStyle w:val="2"/>
              <w:keepNext w:val="0"/>
              <w:keepLines w:val="0"/>
              <w:suppressLineNumbers w:val="0"/>
              <w:spacing w:beforeAutospacing="0" w:afterAutospacing="0"/>
              <w:ind w:left="0" w:right="0"/>
              <w:rPr>
                <w:rFonts w:hint="default"/>
                <w:lang w:val="zh-TW"/>
              </w:rPr>
            </w:pP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right="0"/>
              <w:textAlignment w:val="auto"/>
              <w:rPr>
                <w:rFonts w:hint="default" w:ascii="仿宋_GB2312" w:hAnsi="仿宋_GB2312" w:eastAsia="仿宋_GB2312" w:cs="仿宋_GB2312"/>
                <w:bCs w:val="0"/>
                <w:sz w:val="24"/>
                <w:szCs w:val="24"/>
                <w:lang w:val="zh-TW" w:eastAsia="zh-TW"/>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仿宋_GB2312" w:hAnsi="仿宋_GB2312" w:eastAsia="仿宋_GB2312" w:cs="仿宋_GB2312"/>
                <w:b/>
                <w:sz w:val="24"/>
                <w:szCs w:val="24"/>
                <w:lang w:val="zh-TW" w:eastAsia="zh-TW"/>
              </w:rPr>
            </w:pP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right="0"/>
              <w:textAlignment w:val="auto"/>
              <w:rPr>
                <w:rFonts w:hint="default" w:ascii="仿宋_GB2312" w:hAnsi="仿宋_GB2312" w:eastAsia="仿宋_GB2312" w:cs="仿宋_GB2312"/>
                <w:bCs w:val="0"/>
                <w:sz w:val="24"/>
                <w:szCs w:val="24"/>
                <w:lang w:val="zh-TW" w:eastAsia="zh-TW"/>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仿宋_GB2312" w:hAnsi="仿宋_GB2312" w:eastAsia="仿宋_GB2312" w:cs="仿宋_GB2312"/>
                <w:b/>
                <w:sz w:val="24"/>
                <w:szCs w:val="24"/>
                <w:lang w:val="zh-TW" w:eastAsia="zh-TW"/>
              </w:rPr>
            </w:pP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right="0"/>
              <w:textAlignment w:val="auto"/>
              <w:rPr>
                <w:rFonts w:hint="default" w:ascii="仿宋_GB2312" w:hAnsi="仿宋_GB2312" w:eastAsia="仿宋_GB2312" w:cs="仿宋_GB2312"/>
                <w:sz w:val="24"/>
                <w:szCs w:val="24"/>
              </w:rPr>
            </w:pPr>
          </w:p>
          <w:p>
            <w:pPr>
              <w:pStyle w:val="14"/>
              <w:keepNext w:val="0"/>
              <w:keepLines w:val="0"/>
              <w:pageBreakBefore w:val="0"/>
              <w:widowControl w:val="0"/>
              <w:suppressLineNumbers w:val="0"/>
              <w:tabs>
                <w:tab w:val="left" w:pos="1986"/>
              </w:tabs>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仿宋_GB2312" w:hAnsi="仿宋_GB2312" w:eastAsia="仿宋_GB2312" w:cs="仿宋_GB2312"/>
                <w:b/>
                <w:color w:val="auto"/>
                <w:sz w:val="24"/>
                <w:szCs w:val="24"/>
                <w:lang w:eastAsia="zh-CN"/>
              </w:rPr>
            </w:pPr>
          </w:p>
        </w:tc>
      </w:tr>
      <w:tr>
        <w:tblPrEx>
          <w:tblCellMar>
            <w:top w:w="0" w:type="dxa"/>
            <w:left w:w="10" w:type="dxa"/>
            <w:bottom w:w="0" w:type="dxa"/>
            <w:right w:w="10" w:type="dxa"/>
          </w:tblCellMar>
        </w:tblPrEx>
        <w:trPr>
          <w:trHeight w:val="11204" w:hRule="exact"/>
          <w:jc w:val="center"/>
        </w:trPr>
        <w:tc>
          <w:tcPr>
            <w:tcW w:w="1129" w:type="dxa"/>
            <w:tcBorders>
              <w:top w:val="single" w:color="auto" w:sz="4" w:space="0"/>
              <w:left w:val="single" w:color="auto" w:sz="4" w:space="0"/>
            </w:tcBorders>
            <w:shd w:val="clear" w:color="auto" w:fill="FFFFFF"/>
            <w:vAlign w:val="center"/>
          </w:tcPr>
          <w:p>
            <w:pPr>
              <w:pStyle w:val="14"/>
              <w:keepNext w:val="0"/>
              <w:keepLines w:val="0"/>
              <w:suppressLineNumbers w:val="0"/>
              <w:spacing w:before="0" w:beforeAutospacing="0" w:after="320" w:afterAutospacing="0"/>
              <w:ind w:left="0" w:right="0"/>
              <w:rPr>
                <w:rFonts w:hint="default"/>
                <w:b/>
                <w:color w:val="auto"/>
              </w:rPr>
            </w:pPr>
          </w:p>
        </w:tc>
        <w:tc>
          <w:tcPr>
            <w:tcW w:w="7971" w:type="dxa"/>
            <w:gridSpan w:val="6"/>
            <w:tcBorders>
              <w:top w:val="single" w:color="auto" w:sz="4" w:space="0"/>
              <w:left w:val="single" w:color="auto" w:sz="4" w:space="0"/>
              <w:right w:val="single" w:color="auto" w:sz="4" w:space="0"/>
            </w:tcBorders>
            <w:shd w:val="clear" w:color="auto" w:fill="FFFFFF"/>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723" w:firstLineChars="300"/>
              <w:textAlignment w:val="auto"/>
              <w:rPr>
                <w:rFonts w:hint="default" w:ascii="仿宋_GB2312" w:hAnsi="仿宋_GB2312" w:eastAsia="仿宋_GB2312" w:cs="仿宋_GB2312"/>
                <w:b/>
                <w:sz w:val="24"/>
                <w:szCs w:val="24"/>
                <w:lang w:val="zh-TW"/>
              </w:rPr>
            </w:pPr>
            <w:r>
              <w:rPr>
                <w:rFonts w:hint="eastAsia" w:ascii="仿宋_GB2312" w:hAnsi="仿宋_GB2312" w:eastAsia="仿宋_GB2312" w:cs="仿宋_GB2312"/>
                <w:b/>
                <w:sz w:val="24"/>
                <w:szCs w:val="24"/>
                <w:lang w:val="zh-TW"/>
              </w:rPr>
              <w:t>5</w:t>
            </w:r>
            <w:r>
              <w:rPr>
                <w:rFonts w:hint="default" w:ascii="仿宋_GB2312" w:hAnsi="仿宋_GB2312" w:eastAsia="仿宋_GB2312" w:cs="仿宋_GB2312"/>
                <w:b/>
                <w:sz w:val="24"/>
                <w:szCs w:val="24"/>
                <w:lang w:val="zh-TW"/>
              </w:rPr>
              <w:t>. 2021年1月1日起，北京住房公积金管理中心与中共中央直属机关分中心、中央国家机关分中心、北京铁路分中心发生转移业务的，或分中心之间发生转移业务的，由系统自动完成个人住房公积金数据及资金的转移，无需转移人办理任何手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default" w:ascii="仿宋_GB2312" w:hAnsi="仿宋_GB2312" w:eastAsia="仿宋_GB2312" w:cs="仿宋_GB2312"/>
                <w:b/>
                <w:sz w:val="24"/>
                <w:szCs w:val="24"/>
                <w:lang w:val="zh-TW"/>
              </w:rPr>
            </w:pPr>
            <w:r>
              <w:rPr>
                <w:rFonts w:hint="eastAsia" w:ascii="仿宋_GB2312" w:hAnsi="仿宋_GB2312" w:eastAsia="仿宋_GB2312" w:cs="仿宋_GB2312"/>
                <w:b/>
                <w:sz w:val="24"/>
                <w:szCs w:val="24"/>
              </w:rPr>
              <w:drawing>
                <wp:anchor distT="0" distB="0" distL="114300" distR="114300" simplePos="0" relativeHeight="251675648" behindDoc="0" locked="0" layoutInCell="1" allowOverlap="1">
                  <wp:simplePos x="0" y="0"/>
                  <wp:positionH relativeFrom="column">
                    <wp:posOffset>3148330</wp:posOffset>
                  </wp:positionH>
                  <wp:positionV relativeFrom="paragraph">
                    <wp:posOffset>106680</wp:posOffset>
                  </wp:positionV>
                  <wp:extent cx="1590675" cy="1642745"/>
                  <wp:effectExtent l="0" t="0" r="9525" b="14605"/>
                  <wp:wrapSquare wrapText="bothSides"/>
                  <wp:docPr id="54" name="图片 29" descr="住房公积金缴存人账户转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29" descr="住房公积金缴存人账户转移"/>
                          <pic:cNvPicPr>
                            <a:picLocks noChangeAspect="1"/>
                          </pic:cNvPicPr>
                        </pic:nvPicPr>
                        <pic:blipFill>
                          <a:blip r:embed="rId27"/>
                          <a:stretch>
                            <a:fillRect/>
                          </a:stretch>
                        </pic:blipFill>
                        <pic:spPr>
                          <a:xfrm>
                            <a:off x="0" y="0"/>
                            <a:ext cx="1590675" cy="1642745"/>
                          </a:xfrm>
                          <a:prstGeom prst="rect">
                            <a:avLst/>
                          </a:prstGeom>
                          <a:noFill/>
                          <a:ln>
                            <a:noFill/>
                          </a:ln>
                        </pic:spPr>
                      </pic:pic>
                    </a:graphicData>
                  </a:graphic>
                </wp:anchor>
              </w:drawing>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default" w:ascii="仿宋_GB2312" w:hAnsi="仿宋_GB2312" w:eastAsia="仿宋_GB2312" w:cs="仿宋_GB2312"/>
                <w:b/>
                <w:sz w:val="24"/>
                <w:szCs w:val="24"/>
                <w:lang w:val="zh-TW" w:eastAsia="zh-TW"/>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default" w:ascii="仿宋_GB2312" w:hAnsi="仿宋_GB2312" w:eastAsia="仿宋_GB2312" w:cs="仿宋_GB2312"/>
                <w:b/>
                <w:sz w:val="24"/>
                <w:szCs w:val="24"/>
                <w:lang w:val="zh-TW" w:eastAsia="zh-TW"/>
              </w:rPr>
            </w:pPr>
            <w:r>
              <w:rPr>
                <w:rFonts w:hint="eastAsia" w:ascii="仿宋_GB2312" w:hAnsi="仿宋_GB2312" w:eastAsia="仿宋_GB2312" w:cs="仿宋_GB2312"/>
                <w:b/>
                <w:sz w:val="24"/>
                <w:szCs w:val="24"/>
                <w:lang w:val="zh-TW" w:eastAsia="zh-TW"/>
              </w:rPr>
              <w:t>具体信息可扫描二维码查询 ：</w:t>
            </w:r>
          </w:p>
          <w:p>
            <w:pPr>
              <w:pStyle w:val="14"/>
              <w:keepNext w:val="0"/>
              <w:keepLines w:val="0"/>
              <w:pageBreakBefore w:val="0"/>
              <w:widowControl w:val="0"/>
              <w:suppressLineNumbers w:val="0"/>
              <w:tabs>
                <w:tab w:val="left" w:pos="1986"/>
              </w:tabs>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仿宋_GB2312" w:hAnsi="仿宋_GB2312" w:eastAsia="仿宋_GB2312" w:cs="仿宋_GB2312"/>
                <w:b/>
                <w:color w:val="auto"/>
                <w:sz w:val="24"/>
                <w:szCs w:val="24"/>
                <w:lang w:eastAsia="zh-CN"/>
              </w:rPr>
            </w:pPr>
          </w:p>
        </w:tc>
      </w:tr>
      <w:tr>
        <w:tblPrEx>
          <w:tblCellMar>
            <w:top w:w="0" w:type="dxa"/>
            <w:left w:w="10" w:type="dxa"/>
            <w:bottom w:w="0" w:type="dxa"/>
            <w:right w:w="10" w:type="dxa"/>
          </w:tblCellMar>
        </w:tblPrEx>
        <w:trPr>
          <w:trHeight w:val="1977" w:hRule="exact"/>
          <w:jc w:val="center"/>
        </w:trPr>
        <w:tc>
          <w:tcPr>
            <w:tcW w:w="1129" w:type="dxa"/>
            <w:tcBorders>
              <w:top w:val="single" w:color="auto" w:sz="4" w:space="0"/>
              <w:left w:val="single" w:color="auto" w:sz="4" w:space="0"/>
              <w:bottom w:val="single" w:color="auto" w:sz="4" w:space="0"/>
            </w:tcBorders>
            <w:shd w:val="clear" w:color="auto" w:fill="FFFFFF"/>
            <w:vAlign w:val="center"/>
          </w:tcPr>
          <w:p>
            <w:pPr>
              <w:pStyle w:val="14"/>
              <w:keepNext w:val="0"/>
              <w:keepLines w:val="0"/>
              <w:suppressLineNumbers w:val="0"/>
              <w:spacing w:before="0" w:beforeAutospacing="0" w:after="0" w:afterAutospacing="0" w:line="360" w:lineRule="exact"/>
              <w:ind w:left="0" w:right="0"/>
              <w:jc w:val="center"/>
              <w:rPr>
                <w:rFonts w:hint="default"/>
                <w:b/>
                <w:color w:val="auto"/>
              </w:rPr>
            </w:pPr>
            <w:r>
              <w:rPr>
                <w:rFonts w:hint="eastAsia"/>
                <w:b/>
                <w:color w:val="auto"/>
              </w:rPr>
              <w:t>事项申请</w:t>
            </w:r>
            <w:r>
              <w:rPr>
                <w:rFonts w:hint="default"/>
                <w:b/>
                <w:color w:val="auto"/>
              </w:rPr>
              <w:t xml:space="preserve"> </w:t>
            </w:r>
            <w:r>
              <w:rPr>
                <w:rFonts w:hint="eastAsia"/>
                <w:b/>
                <w:color w:val="auto"/>
              </w:rPr>
              <w:t>材料提交</w:t>
            </w:r>
            <w:r>
              <w:rPr>
                <w:rFonts w:hint="default"/>
                <w:b/>
                <w:color w:val="auto"/>
              </w:rPr>
              <w:t xml:space="preserve"> </w:t>
            </w:r>
            <w:r>
              <w:rPr>
                <w:rFonts w:hint="eastAsia"/>
                <w:b/>
                <w:color w:val="auto"/>
              </w:rPr>
              <w:t>途</w:t>
            </w:r>
            <w:r>
              <w:rPr>
                <w:rFonts w:hint="default"/>
                <w:b/>
                <w:color w:val="auto"/>
              </w:rPr>
              <w:t xml:space="preserve"> </w:t>
            </w:r>
            <w:r>
              <w:rPr>
                <w:rFonts w:hint="eastAsia"/>
                <w:b/>
                <w:color w:val="auto"/>
              </w:rPr>
              <w:t>径</w:t>
            </w:r>
          </w:p>
        </w:tc>
        <w:tc>
          <w:tcPr>
            <w:tcW w:w="7971"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pStyle w:val="14"/>
              <w:keepNext w:val="0"/>
              <w:keepLines w:val="0"/>
              <w:suppressLineNumbers w:val="0"/>
              <w:spacing w:before="0" w:beforeAutospacing="0" w:after="0" w:afterAutospacing="0" w:line="360" w:lineRule="exact"/>
              <w:ind w:left="0" w:right="0"/>
              <w:rPr>
                <w:rFonts w:hint="default"/>
                <w:b/>
                <w:color w:val="auto"/>
              </w:rPr>
            </w:pPr>
            <w:r>
              <w:rPr>
                <w:rFonts w:hint="eastAsia"/>
                <w:b/>
                <w:color w:val="auto"/>
              </w:rPr>
              <w:t>网上提交（）</w:t>
            </w:r>
            <w:r>
              <w:rPr>
                <w:rFonts w:hint="default"/>
                <w:b/>
                <w:color w:val="auto"/>
              </w:rPr>
              <w:t xml:space="preserve"> </w:t>
            </w:r>
            <w:r>
              <w:rPr>
                <w:rFonts w:hint="eastAsia"/>
                <w:b/>
                <w:color w:val="auto"/>
              </w:rPr>
              <w:t>窗口提交（）</w:t>
            </w:r>
            <w:r>
              <w:rPr>
                <w:rFonts w:hint="default"/>
                <w:b/>
                <w:color w:val="auto"/>
              </w:rPr>
              <w:t xml:space="preserve"> </w:t>
            </w:r>
            <w:r>
              <w:rPr>
                <w:rFonts w:hint="eastAsia"/>
                <w:b/>
                <w:color w:val="auto"/>
              </w:rPr>
              <w:t>邮寄提交（）</w:t>
            </w:r>
            <w:r>
              <w:rPr>
                <w:rFonts w:hint="default"/>
                <w:b/>
                <w:color w:val="auto"/>
              </w:rPr>
              <w:t xml:space="preserve"> </w:t>
            </w:r>
          </w:p>
          <w:p>
            <w:pPr>
              <w:pStyle w:val="14"/>
              <w:keepNext w:val="0"/>
              <w:keepLines w:val="0"/>
              <w:suppressLineNumbers w:val="0"/>
              <w:spacing w:before="0" w:beforeAutospacing="0" w:after="0" w:afterAutospacing="0" w:line="360" w:lineRule="exact"/>
              <w:ind w:left="0" w:right="0"/>
              <w:rPr>
                <w:rFonts w:hint="default"/>
                <w:b/>
                <w:color w:val="auto"/>
              </w:rPr>
            </w:pPr>
            <w:r>
              <w:rPr>
                <w:rFonts w:hint="eastAsia"/>
                <w:b/>
                <w:color w:val="auto"/>
              </w:rPr>
              <w:t>进入网上业务平台或邮寄提交地址可通过登录</w:t>
            </w:r>
            <w:r>
              <w:rPr>
                <w:rFonts w:hint="eastAsia"/>
                <w:b/>
                <w:color w:val="auto"/>
                <w:sz w:val="24"/>
                <w:szCs w:val="24"/>
              </w:rPr>
              <w:t>北京住房公积金网（</w:t>
            </w:r>
            <w:r>
              <w:rPr>
                <w:rFonts w:hint="default"/>
              </w:rPr>
              <w:fldChar w:fldCharType="begin"/>
            </w:r>
            <w:r>
              <w:rPr>
                <w:rFonts w:hint="default"/>
              </w:rPr>
              <w:instrText xml:space="preserve"> HYPERLINK "http://gjj.beijing.gov.cn" </w:instrText>
            </w:r>
            <w:r>
              <w:rPr>
                <w:rFonts w:hint="default"/>
              </w:rPr>
              <w:fldChar w:fldCharType="separate"/>
            </w:r>
            <w:r>
              <w:rPr>
                <w:rStyle w:val="11"/>
                <w:rFonts w:hint="default" w:cs="微软雅黑"/>
                <w:b/>
                <w:color w:val="auto"/>
                <w:sz w:val="24"/>
                <w:szCs w:val="24"/>
              </w:rPr>
              <w:t>http://gjj.beijing.gov.cn</w:t>
            </w:r>
            <w:r>
              <w:rPr>
                <w:rStyle w:val="11"/>
                <w:rFonts w:hint="default" w:cs="微软雅黑"/>
                <w:b/>
                <w:color w:val="auto"/>
                <w:sz w:val="24"/>
                <w:szCs w:val="24"/>
              </w:rPr>
              <w:fldChar w:fldCharType="end"/>
            </w:r>
            <w:r>
              <w:rPr>
                <w:rFonts w:hint="eastAsia"/>
                <w:b/>
                <w:color w:val="auto"/>
                <w:sz w:val="24"/>
                <w:szCs w:val="24"/>
              </w:rPr>
              <w:t>）详细查询、了解</w:t>
            </w:r>
            <w:r>
              <w:rPr>
                <w:rFonts w:hint="eastAsia"/>
                <w:b/>
                <w:color w:val="auto"/>
              </w:rPr>
              <w:t>。</w:t>
            </w:r>
          </w:p>
        </w:tc>
      </w:tr>
    </w:tbl>
    <w:p>
      <w:pPr>
        <w:pStyle w:val="2"/>
        <w:rPr>
          <w:lang w:eastAsia="zh-T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F5E58A"/>
    <w:multiLevelType w:val="singleLevel"/>
    <w:tmpl w:val="C2F5E58A"/>
    <w:lvl w:ilvl="0" w:tentative="0">
      <w:start w:val="4"/>
      <w:numFmt w:val="decimal"/>
      <w:lvlText w:val="%1."/>
      <w:lvlJc w:val="left"/>
      <w:pPr>
        <w:tabs>
          <w:tab w:val="left" w:pos="312"/>
        </w:tabs>
      </w:pPr>
    </w:lvl>
  </w:abstractNum>
  <w:abstractNum w:abstractNumId="1">
    <w:nsid w:val="3B0EF116"/>
    <w:multiLevelType w:val="singleLevel"/>
    <w:tmpl w:val="3B0EF116"/>
    <w:lvl w:ilvl="0" w:tentative="0">
      <w:start w:val="6"/>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C317F1"/>
    <w:rsid w:val="00107D71"/>
    <w:rsid w:val="002B32AE"/>
    <w:rsid w:val="002C6AEA"/>
    <w:rsid w:val="002F7616"/>
    <w:rsid w:val="00352557"/>
    <w:rsid w:val="003D1B79"/>
    <w:rsid w:val="003E6F84"/>
    <w:rsid w:val="0040473B"/>
    <w:rsid w:val="00421914"/>
    <w:rsid w:val="004650D5"/>
    <w:rsid w:val="005E2407"/>
    <w:rsid w:val="00656682"/>
    <w:rsid w:val="007915C0"/>
    <w:rsid w:val="0091617F"/>
    <w:rsid w:val="00925695"/>
    <w:rsid w:val="00A9499C"/>
    <w:rsid w:val="00E61352"/>
    <w:rsid w:val="00EB79C5"/>
    <w:rsid w:val="00F81695"/>
    <w:rsid w:val="00FF1720"/>
    <w:rsid w:val="02190A6E"/>
    <w:rsid w:val="027F6A74"/>
    <w:rsid w:val="0324115F"/>
    <w:rsid w:val="03881DC1"/>
    <w:rsid w:val="04324395"/>
    <w:rsid w:val="052F2136"/>
    <w:rsid w:val="05365609"/>
    <w:rsid w:val="067B371F"/>
    <w:rsid w:val="06A97493"/>
    <w:rsid w:val="08C35678"/>
    <w:rsid w:val="098E37A9"/>
    <w:rsid w:val="09B56216"/>
    <w:rsid w:val="09E87F72"/>
    <w:rsid w:val="0B0E1E87"/>
    <w:rsid w:val="0B523588"/>
    <w:rsid w:val="0C7444F0"/>
    <w:rsid w:val="0D130620"/>
    <w:rsid w:val="0D2C5AE2"/>
    <w:rsid w:val="0E326E22"/>
    <w:rsid w:val="11325DE8"/>
    <w:rsid w:val="11854854"/>
    <w:rsid w:val="119F2DE5"/>
    <w:rsid w:val="12995978"/>
    <w:rsid w:val="13347F04"/>
    <w:rsid w:val="146249F8"/>
    <w:rsid w:val="148C3239"/>
    <w:rsid w:val="159559E0"/>
    <w:rsid w:val="16BA1C55"/>
    <w:rsid w:val="175E0708"/>
    <w:rsid w:val="183B1332"/>
    <w:rsid w:val="18DF5DF3"/>
    <w:rsid w:val="18EB488D"/>
    <w:rsid w:val="198767DB"/>
    <w:rsid w:val="1A473F02"/>
    <w:rsid w:val="1AC317F1"/>
    <w:rsid w:val="1AE72819"/>
    <w:rsid w:val="1BDF3AB8"/>
    <w:rsid w:val="1C984EE8"/>
    <w:rsid w:val="1CAA69D6"/>
    <w:rsid w:val="1DB01D3E"/>
    <w:rsid w:val="1E4A020A"/>
    <w:rsid w:val="1E9A6671"/>
    <w:rsid w:val="1F195F0F"/>
    <w:rsid w:val="1FB857B6"/>
    <w:rsid w:val="2153327C"/>
    <w:rsid w:val="21DD7B7A"/>
    <w:rsid w:val="23595E64"/>
    <w:rsid w:val="235B0FB4"/>
    <w:rsid w:val="23EE6696"/>
    <w:rsid w:val="24F23EF0"/>
    <w:rsid w:val="25A95B6F"/>
    <w:rsid w:val="26615332"/>
    <w:rsid w:val="28760C3C"/>
    <w:rsid w:val="28D34D25"/>
    <w:rsid w:val="29CB36BF"/>
    <w:rsid w:val="2B12208F"/>
    <w:rsid w:val="2C993985"/>
    <w:rsid w:val="2CFB5E6B"/>
    <w:rsid w:val="2E6D1AAD"/>
    <w:rsid w:val="303B6D47"/>
    <w:rsid w:val="309F15CB"/>
    <w:rsid w:val="321130EC"/>
    <w:rsid w:val="32F310E8"/>
    <w:rsid w:val="33981D67"/>
    <w:rsid w:val="33B15964"/>
    <w:rsid w:val="36A20FF0"/>
    <w:rsid w:val="37364F85"/>
    <w:rsid w:val="38562F13"/>
    <w:rsid w:val="3B0E19B3"/>
    <w:rsid w:val="3BDC4AB9"/>
    <w:rsid w:val="3DB159FF"/>
    <w:rsid w:val="3E422F86"/>
    <w:rsid w:val="3FB11CC4"/>
    <w:rsid w:val="3FF220A2"/>
    <w:rsid w:val="401277A4"/>
    <w:rsid w:val="40786313"/>
    <w:rsid w:val="407C329A"/>
    <w:rsid w:val="40B63E3D"/>
    <w:rsid w:val="42DC29C0"/>
    <w:rsid w:val="43135C2F"/>
    <w:rsid w:val="4352404F"/>
    <w:rsid w:val="43766F68"/>
    <w:rsid w:val="44134F10"/>
    <w:rsid w:val="45556430"/>
    <w:rsid w:val="45C44496"/>
    <w:rsid w:val="45E133F4"/>
    <w:rsid w:val="46E0253C"/>
    <w:rsid w:val="47434CEA"/>
    <w:rsid w:val="48D74FF9"/>
    <w:rsid w:val="4A265499"/>
    <w:rsid w:val="4D927F82"/>
    <w:rsid w:val="4DAE6B31"/>
    <w:rsid w:val="4DFC35E9"/>
    <w:rsid w:val="4E4872EF"/>
    <w:rsid w:val="4EEA1AD1"/>
    <w:rsid w:val="4F9B3789"/>
    <w:rsid w:val="503F5EA8"/>
    <w:rsid w:val="509500FF"/>
    <w:rsid w:val="509E636E"/>
    <w:rsid w:val="50E91CAB"/>
    <w:rsid w:val="51506B09"/>
    <w:rsid w:val="51541BDE"/>
    <w:rsid w:val="5202172B"/>
    <w:rsid w:val="53FC2126"/>
    <w:rsid w:val="543B27C3"/>
    <w:rsid w:val="54CF1395"/>
    <w:rsid w:val="550159ED"/>
    <w:rsid w:val="55110340"/>
    <w:rsid w:val="55520454"/>
    <w:rsid w:val="556C634A"/>
    <w:rsid w:val="55C96621"/>
    <w:rsid w:val="56224CDE"/>
    <w:rsid w:val="5796103A"/>
    <w:rsid w:val="57C60D73"/>
    <w:rsid w:val="582C662D"/>
    <w:rsid w:val="58CA34FD"/>
    <w:rsid w:val="591269AD"/>
    <w:rsid w:val="599A26B2"/>
    <w:rsid w:val="59BD65AD"/>
    <w:rsid w:val="59E42F0C"/>
    <w:rsid w:val="5AAE6D37"/>
    <w:rsid w:val="5AC3438E"/>
    <w:rsid w:val="5B094C86"/>
    <w:rsid w:val="5BA45CAB"/>
    <w:rsid w:val="5BB34039"/>
    <w:rsid w:val="5D150DF7"/>
    <w:rsid w:val="5E160F09"/>
    <w:rsid w:val="5E3FD53B"/>
    <w:rsid w:val="5EFFB782"/>
    <w:rsid w:val="5F625D26"/>
    <w:rsid w:val="5FA12F9B"/>
    <w:rsid w:val="5FC93E95"/>
    <w:rsid w:val="5FE64A68"/>
    <w:rsid w:val="60A930AB"/>
    <w:rsid w:val="60D3564B"/>
    <w:rsid w:val="60DA68AE"/>
    <w:rsid w:val="61666C83"/>
    <w:rsid w:val="644526AC"/>
    <w:rsid w:val="65D7079E"/>
    <w:rsid w:val="67BFE7FC"/>
    <w:rsid w:val="68A25E19"/>
    <w:rsid w:val="68CE055C"/>
    <w:rsid w:val="692A4B8B"/>
    <w:rsid w:val="69963EA5"/>
    <w:rsid w:val="6AD20E90"/>
    <w:rsid w:val="6BFE4723"/>
    <w:rsid w:val="6C355225"/>
    <w:rsid w:val="6CAD562C"/>
    <w:rsid w:val="6D331AE9"/>
    <w:rsid w:val="6EF97609"/>
    <w:rsid w:val="6F610FEB"/>
    <w:rsid w:val="719E474F"/>
    <w:rsid w:val="721478FC"/>
    <w:rsid w:val="73BF4BE9"/>
    <w:rsid w:val="73F7B301"/>
    <w:rsid w:val="743C6083"/>
    <w:rsid w:val="748B1B69"/>
    <w:rsid w:val="75B1119C"/>
    <w:rsid w:val="75B76173"/>
    <w:rsid w:val="75F3E99B"/>
    <w:rsid w:val="76C22740"/>
    <w:rsid w:val="774C6BDF"/>
    <w:rsid w:val="77892132"/>
    <w:rsid w:val="785348C0"/>
    <w:rsid w:val="78C440A2"/>
    <w:rsid w:val="79F61FB7"/>
    <w:rsid w:val="7B3E3205"/>
    <w:rsid w:val="7BAF2F30"/>
    <w:rsid w:val="7D0E2280"/>
    <w:rsid w:val="7D485342"/>
    <w:rsid w:val="7E0D5EE9"/>
    <w:rsid w:val="7FDF09EB"/>
    <w:rsid w:val="7FF37865"/>
    <w:rsid w:val="B1FB436E"/>
    <w:rsid w:val="BB3F4E0E"/>
    <w:rsid w:val="BFF6C5BF"/>
    <w:rsid w:val="E9F2CEA4"/>
    <w:rsid w:val="ED52275E"/>
    <w:rsid w:val="FEF62A87"/>
    <w:rsid w:val="FF5F9277"/>
    <w:rsid w:val="FFABEAE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iPriority="0" w:name="heading 3" w:locked="1"/>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locked/>
    <w:uiPriority w:val="99"/>
    <w:pPr>
      <w:spacing w:beforeAutospacing="1" w:afterAutospacing="1"/>
      <w:outlineLvl w:val="1"/>
    </w:pPr>
    <w:rPr>
      <w:rFonts w:ascii="宋体" w:hAnsi="宋体"/>
      <w:sz w:val="36"/>
      <w:szCs w:val="36"/>
    </w:rPr>
  </w:style>
  <w:style w:type="paragraph" w:styleId="2">
    <w:name w:val="heading 4"/>
    <w:basedOn w:val="1"/>
    <w:next w:val="1"/>
    <w:link w:val="12"/>
    <w:qFormat/>
    <w:uiPriority w:val="99"/>
    <w:pPr>
      <w:spacing w:before="280" w:after="290" w:line="376" w:lineRule="auto"/>
      <w:outlineLvl w:val="3"/>
    </w:pPr>
    <w:rPr>
      <w:rFonts w:ascii="Arial" w:hAnsi="Arial" w:eastAsia="黑体"/>
      <w:b/>
      <w:bCs/>
      <w:sz w:val="28"/>
      <w:szCs w:val="28"/>
    </w:rPr>
  </w:style>
  <w:style w:type="character" w:default="1" w:styleId="8">
    <w:name w:val="Default Paragraph Font"/>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alloon Text"/>
    <w:basedOn w:val="1"/>
    <w:link w:val="15"/>
    <w:semiHidden/>
    <w:unhideWhenUsed/>
    <w:qFormat/>
    <w:uiPriority w:val="99"/>
    <w:rPr>
      <w:sz w:val="18"/>
      <w:szCs w:val="18"/>
    </w:rPr>
  </w:style>
  <w:style w:type="paragraph" w:styleId="6">
    <w:name w:val="Normal (Web)"/>
    <w:basedOn w:val="1"/>
    <w:qFormat/>
    <w:uiPriority w:val="99"/>
    <w:pPr>
      <w:spacing w:beforeAutospacing="1" w:afterAutospacing="1"/>
    </w:pPr>
  </w:style>
  <w:style w:type="character" w:styleId="9">
    <w:name w:val="Strong"/>
    <w:basedOn w:val="8"/>
    <w:qFormat/>
    <w:locked/>
    <w:uiPriority w:val="99"/>
    <w:rPr>
      <w:rFonts w:cs="Times New Roman"/>
      <w:b/>
    </w:rPr>
  </w:style>
  <w:style w:type="character" w:styleId="10">
    <w:name w:val="FollowedHyperlink"/>
    <w:basedOn w:val="8"/>
    <w:semiHidden/>
    <w:unhideWhenUsed/>
    <w:qFormat/>
    <w:uiPriority w:val="99"/>
    <w:rPr>
      <w:rFonts w:hint="eastAsia" w:ascii="微软雅黑" w:hAnsi="微软雅黑" w:eastAsia="微软雅黑" w:cs="微软雅黑"/>
      <w:color w:val="333333"/>
      <w:sz w:val="21"/>
      <w:szCs w:val="21"/>
      <w:u w:val="none"/>
    </w:rPr>
  </w:style>
  <w:style w:type="character" w:styleId="11">
    <w:name w:val="Hyperlink"/>
    <w:basedOn w:val="8"/>
    <w:qFormat/>
    <w:uiPriority w:val="99"/>
    <w:rPr>
      <w:rFonts w:ascii="微软雅黑" w:hAnsi="微软雅黑" w:eastAsia="微软雅黑" w:cs="Times New Roman"/>
      <w:color w:val="000000"/>
      <w:sz w:val="18"/>
      <w:u w:val="none"/>
    </w:rPr>
  </w:style>
  <w:style w:type="character" w:customStyle="1" w:styleId="12">
    <w:name w:val="标题 4 字符"/>
    <w:basedOn w:val="8"/>
    <w:link w:val="2"/>
    <w:semiHidden/>
    <w:qFormat/>
    <w:uiPriority w:val="9"/>
    <w:rPr>
      <w:rFonts w:asciiTheme="majorHAnsi" w:hAnsiTheme="majorHAnsi" w:eastAsiaTheme="majorEastAsia" w:cstheme="majorBidi"/>
      <w:b/>
      <w:bCs/>
      <w:sz w:val="28"/>
      <w:szCs w:val="28"/>
    </w:rPr>
  </w:style>
  <w:style w:type="paragraph" w:customStyle="1" w:styleId="13">
    <w:name w:val="Body text|1"/>
    <w:basedOn w:val="1"/>
    <w:qFormat/>
    <w:uiPriority w:val="99"/>
    <w:pPr>
      <w:spacing w:after="60"/>
      <w:ind w:firstLine="400"/>
      <w:jc w:val="left"/>
    </w:pPr>
    <w:rPr>
      <w:rFonts w:ascii="宋体" w:hAnsi="宋体" w:cs="宋体"/>
      <w:kern w:val="0"/>
      <w:sz w:val="44"/>
      <w:szCs w:val="44"/>
      <w:lang w:val="zh-TW" w:eastAsia="zh-TW"/>
    </w:rPr>
  </w:style>
  <w:style w:type="paragraph" w:customStyle="1" w:styleId="14">
    <w:name w:val="Other|1"/>
    <w:basedOn w:val="1"/>
    <w:qFormat/>
    <w:uiPriority w:val="99"/>
    <w:pPr>
      <w:jc w:val="left"/>
    </w:pPr>
    <w:rPr>
      <w:rFonts w:ascii="宋体" w:hAnsi="宋体" w:cs="宋体"/>
      <w:color w:val="545859"/>
      <w:kern w:val="0"/>
      <w:sz w:val="26"/>
      <w:szCs w:val="26"/>
      <w:lang w:val="zh-TW" w:eastAsia="zh-TW"/>
    </w:rPr>
  </w:style>
  <w:style w:type="character" w:customStyle="1" w:styleId="15">
    <w:name w:val="批注框文本 字符"/>
    <w:basedOn w:val="8"/>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0" Type="http://schemas.openxmlformats.org/officeDocument/2006/relationships/fontTable" Target="fontTable.xml"/><Relationship Id="rId3" Type="http://schemas.openxmlformats.org/officeDocument/2006/relationships/theme" Target="theme/theme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5313</Words>
  <Characters>30288</Characters>
  <Lines>1</Lines>
  <Paragraphs>1</Paragraphs>
  <TotalTime>6</TotalTime>
  <ScaleCrop>false</ScaleCrop>
  <LinksUpToDate>false</LinksUpToDate>
  <CharactersWithSpaces>35530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2021-09-02T14:21:00Z</dcterms:created>
  <dc:creator>张鸿宇</dc:creator>
  <cp:lastModifiedBy>金BK</cp:lastModifiedBy>
  <cp:lastPrinted>2021-09-23T07:34:00Z</cp:lastPrinted>
  <dcterms:modified xsi:type="dcterms:W3CDTF">2022-02-10T09:55:34Z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7CC38AEC569E4EB78A521773B1E9ECE6</vt:lpwstr>
  </property>
</Properties>
</file>